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8A1" w14:textId="5B49125E" w:rsidR="00764A96" w:rsidRPr="009D12FF" w:rsidRDefault="00EC266E" w:rsidP="009D1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12FF">
        <w:rPr>
          <w:rFonts w:ascii="Times New Roman" w:hAnsi="Times New Roman" w:cs="Times New Roman"/>
          <w:sz w:val="32"/>
          <w:szCs w:val="32"/>
        </w:rPr>
        <w:t>Современные отечественные и зарубежные педагогические концепции гуманистической педагогики</w:t>
      </w:r>
    </w:p>
    <w:p w14:paraId="2AD8D27B" w14:textId="77777777" w:rsidR="00CD0789" w:rsidRPr="00764A96" w:rsidRDefault="00CD0789" w:rsidP="009D12F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764A96">
        <w:rPr>
          <w:b w:val="0"/>
          <w:bCs w:val="0"/>
          <w:color w:val="000000"/>
          <w:sz w:val="26"/>
          <w:szCs w:val="26"/>
        </w:rPr>
        <w:t>Зарубежная гуманистическая педагогика: основные направления.</w:t>
      </w:r>
    </w:p>
    <w:p w14:paraId="5B0F7021" w14:textId="77777777" w:rsidR="00CD0789" w:rsidRPr="00764A96" w:rsidRDefault="00CD0789" w:rsidP="009D12F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4A96">
        <w:rPr>
          <w:b/>
          <w:bCs/>
          <w:color w:val="000000"/>
          <w:sz w:val="26"/>
          <w:szCs w:val="26"/>
        </w:rPr>
        <w:t>Бихевиоризм </w:t>
      </w:r>
      <w:r w:rsidRPr="00764A96">
        <w:rPr>
          <w:color w:val="000000"/>
          <w:sz w:val="26"/>
          <w:szCs w:val="26"/>
        </w:rPr>
        <w:t>(от англ. </w:t>
      </w:r>
      <w:proofErr w:type="spellStart"/>
      <w:r w:rsidRPr="00764A96">
        <w:rPr>
          <w:i/>
          <w:iCs/>
          <w:color w:val="000000"/>
          <w:sz w:val="26"/>
          <w:szCs w:val="26"/>
        </w:rPr>
        <w:t>behavior</w:t>
      </w:r>
      <w:proofErr w:type="spellEnd"/>
      <w:r w:rsidRPr="00764A96">
        <w:rPr>
          <w:color w:val="000000"/>
          <w:sz w:val="26"/>
          <w:szCs w:val="26"/>
        </w:rPr>
        <w:t xml:space="preserve"> – поведение) - психолого-педагогическая концепция технократического воспитания, под которым понимается воспитание, базирующееся на новейших достижениях науки о человеке, использовании современных методов исследования его интересов, потребностей, способностей, факторов, детерминирующих поведение. У истоков </w:t>
      </w:r>
      <w:proofErr w:type="spellStart"/>
      <w:r w:rsidRPr="00764A96">
        <w:rPr>
          <w:color w:val="000000"/>
          <w:sz w:val="26"/>
          <w:szCs w:val="26"/>
        </w:rPr>
        <w:t>бихевеоризма</w:t>
      </w:r>
      <w:proofErr w:type="spellEnd"/>
      <w:r w:rsidRPr="00764A96">
        <w:rPr>
          <w:color w:val="000000"/>
          <w:sz w:val="26"/>
          <w:szCs w:val="26"/>
        </w:rPr>
        <w:t xml:space="preserve"> стоял американский философ и психолог Дж. Уотсон. Основное положение данной концепции определяет зависимость поведения (реакции) от раздражителя (стимула).</w:t>
      </w:r>
    </w:p>
    <w:p w14:paraId="7A4D8BB5" w14:textId="77777777" w:rsidR="00CD0789" w:rsidRPr="00764A96" w:rsidRDefault="00CD0789" w:rsidP="009D12F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4A96">
        <w:rPr>
          <w:b/>
          <w:bCs/>
          <w:color w:val="000000"/>
          <w:sz w:val="26"/>
          <w:szCs w:val="26"/>
        </w:rPr>
        <w:t>Прагматизм</w:t>
      </w:r>
      <w:r w:rsidRPr="00764A96">
        <w:rPr>
          <w:color w:val="000000"/>
          <w:sz w:val="26"/>
          <w:szCs w:val="26"/>
        </w:rPr>
        <w:t xml:space="preserve"> (от греч. </w:t>
      </w:r>
      <w:proofErr w:type="spellStart"/>
      <w:r w:rsidRPr="00764A96">
        <w:rPr>
          <w:color w:val="000000"/>
          <w:sz w:val="26"/>
          <w:szCs w:val="26"/>
        </w:rPr>
        <w:t>прагма</w:t>
      </w:r>
      <w:proofErr w:type="spellEnd"/>
      <w:r w:rsidRPr="00764A96">
        <w:rPr>
          <w:color w:val="000000"/>
          <w:sz w:val="26"/>
          <w:szCs w:val="26"/>
        </w:rPr>
        <w:t xml:space="preserve"> – дело) – философско-педагогическое направление, выступающее за сближение воспитания с жизнью, достижение целей воспитания в практической деятельности.</w:t>
      </w:r>
      <w:r w:rsidR="00EC266E" w:rsidRPr="00764A96">
        <w:rPr>
          <w:color w:val="000000"/>
          <w:sz w:val="26"/>
          <w:szCs w:val="26"/>
        </w:rPr>
        <w:t xml:space="preserve"> </w:t>
      </w:r>
      <w:r w:rsidRPr="00764A96">
        <w:rPr>
          <w:i/>
          <w:iCs/>
          <w:color w:val="000000"/>
          <w:sz w:val="26"/>
          <w:szCs w:val="26"/>
        </w:rPr>
        <w:t>Основоположник</w:t>
      </w:r>
      <w:r w:rsidRPr="00764A96">
        <w:rPr>
          <w:color w:val="000000"/>
          <w:sz w:val="26"/>
          <w:szCs w:val="26"/>
        </w:rPr>
        <w:t xml:space="preserve"> – Дж. Дьюи (1859 – 1952), развивший идеи Ч. </w:t>
      </w:r>
      <w:proofErr w:type="gramStart"/>
      <w:r w:rsidRPr="00764A96">
        <w:rPr>
          <w:color w:val="000000"/>
          <w:sz w:val="26"/>
          <w:szCs w:val="26"/>
        </w:rPr>
        <w:t>Пирса(</w:t>
      </w:r>
      <w:proofErr w:type="gramEnd"/>
      <w:r w:rsidRPr="00764A96">
        <w:rPr>
          <w:color w:val="000000"/>
          <w:sz w:val="26"/>
          <w:szCs w:val="26"/>
        </w:rPr>
        <w:t>1839) и У. Джемса (1842 – 1910). Сам он созданную систему называл</w:t>
      </w:r>
      <w:r w:rsidR="00147BA3" w:rsidRPr="00764A96">
        <w:rPr>
          <w:color w:val="000000"/>
          <w:sz w:val="26"/>
          <w:szCs w:val="26"/>
        </w:rPr>
        <w:t xml:space="preserve"> </w:t>
      </w:r>
      <w:r w:rsidRPr="00764A96">
        <w:rPr>
          <w:i/>
          <w:iCs/>
          <w:color w:val="000000"/>
          <w:sz w:val="26"/>
          <w:szCs w:val="26"/>
        </w:rPr>
        <w:t>инструментализмом</w:t>
      </w:r>
      <w:r w:rsidRPr="00764A96">
        <w:rPr>
          <w:color w:val="000000"/>
          <w:sz w:val="26"/>
          <w:szCs w:val="26"/>
        </w:rPr>
        <w:t>.</w:t>
      </w:r>
    </w:p>
    <w:p w14:paraId="0BF5AA46" w14:textId="77777777" w:rsidR="00CD0789" w:rsidRPr="00764A96" w:rsidRDefault="00CD0789" w:rsidP="009D12F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4A96">
        <w:rPr>
          <w:i/>
          <w:iCs/>
          <w:color w:val="000000"/>
          <w:sz w:val="26"/>
          <w:szCs w:val="26"/>
        </w:rPr>
        <w:t>Основные положения</w:t>
      </w:r>
      <w:r w:rsidRPr="00764A96">
        <w:rPr>
          <w:color w:val="000000"/>
          <w:sz w:val="26"/>
          <w:szCs w:val="26"/>
        </w:rPr>
        <w:t>:</w:t>
      </w:r>
    </w:p>
    <w:p w14:paraId="6A91FB4C" w14:textId="77777777" w:rsidR="00CD0789" w:rsidRPr="00764A96" w:rsidRDefault="00CD0789" w:rsidP="009D12F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4A96">
        <w:rPr>
          <w:color w:val="000000"/>
          <w:sz w:val="26"/>
          <w:szCs w:val="26"/>
        </w:rPr>
        <w:t>· Школа не должна быть оторвана от жизни, обучение – от воспитания.</w:t>
      </w:r>
    </w:p>
    <w:p w14:paraId="7D627177" w14:textId="77777777" w:rsidR="00CD0789" w:rsidRPr="00764A96" w:rsidRDefault="00CD0789" w:rsidP="009D12F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4A96">
        <w:rPr>
          <w:color w:val="000000"/>
          <w:sz w:val="26"/>
          <w:szCs w:val="26"/>
        </w:rPr>
        <w:t>· В учебно-воспитательном процессе необходимо опираться на собственную активность учеников, всемерно ее развивать и стимулировать.</w:t>
      </w:r>
    </w:p>
    <w:p w14:paraId="44A7E0C9" w14:textId="77777777" w:rsidR="00CD0789" w:rsidRPr="00764A96" w:rsidRDefault="00CD0789" w:rsidP="009D12F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4A96">
        <w:rPr>
          <w:color w:val="000000"/>
          <w:sz w:val="26"/>
          <w:szCs w:val="26"/>
        </w:rPr>
        <w:t>· Воспитание и обучение должно осуществляться в процессе выполнения конкретных практических дел.</w:t>
      </w:r>
    </w:p>
    <w:p w14:paraId="776750EA" w14:textId="77777777" w:rsidR="00CD0789" w:rsidRPr="00764A96" w:rsidRDefault="00CD0789" w:rsidP="009D12F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4A96">
        <w:rPr>
          <w:color w:val="000000"/>
          <w:sz w:val="26"/>
          <w:szCs w:val="26"/>
        </w:rPr>
        <w:t>· В основе учебно-воспитательного процесса должны лежать интересы ребенка, качество и количество обучения определяются не программой, а самим ребенком.</w:t>
      </w:r>
    </w:p>
    <w:p w14:paraId="51980F4D" w14:textId="77777777" w:rsidR="00CD0789" w:rsidRPr="00764A96" w:rsidRDefault="00CD0789" w:rsidP="009D12F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4A96">
        <w:rPr>
          <w:b/>
          <w:bCs/>
          <w:color w:val="000000"/>
          <w:sz w:val="26"/>
          <w:szCs w:val="26"/>
        </w:rPr>
        <w:t>Неопозитивизм (сциентизм)</w:t>
      </w:r>
      <w:r w:rsidR="00147BA3" w:rsidRPr="00764A96">
        <w:rPr>
          <w:color w:val="000000"/>
          <w:sz w:val="26"/>
          <w:szCs w:val="26"/>
        </w:rPr>
        <w:t xml:space="preserve"> </w:t>
      </w:r>
      <w:r w:rsidRPr="00764A96">
        <w:rPr>
          <w:color w:val="000000"/>
          <w:sz w:val="26"/>
          <w:szCs w:val="26"/>
        </w:rPr>
        <w:t>– философско-педагогическое направление, пытающееся осмыслить комплекс явлений, вызванных научно-технической революцией. Виднейшие</w:t>
      </w:r>
      <w:r w:rsidR="00147BA3" w:rsidRPr="00764A96">
        <w:rPr>
          <w:color w:val="000000"/>
          <w:sz w:val="26"/>
          <w:szCs w:val="26"/>
        </w:rPr>
        <w:t xml:space="preserve"> </w:t>
      </w:r>
      <w:r w:rsidRPr="00764A96">
        <w:rPr>
          <w:i/>
          <w:iCs/>
          <w:color w:val="000000"/>
          <w:sz w:val="26"/>
          <w:szCs w:val="26"/>
        </w:rPr>
        <w:t>представители</w:t>
      </w:r>
      <w:r w:rsidR="00147BA3" w:rsidRPr="00764A96">
        <w:rPr>
          <w:color w:val="000000"/>
          <w:sz w:val="26"/>
          <w:szCs w:val="26"/>
        </w:rPr>
        <w:t xml:space="preserve"> </w:t>
      </w:r>
      <w:r w:rsidRPr="00764A96">
        <w:rPr>
          <w:color w:val="000000"/>
          <w:sz w:val="26"/>
          <w:szCs w:val="26"/>
        </w:rPr>
        <w:t xml:space="preserve">– П. </w:t>
      </w:r>
      <w:proofErr w:type="spellStart"/>
      <w:r w:rsidRPr="00764A96">
        <w:rPr>
          <w:color w:val="000000"/>
          <w:sz w:val="26"/>
          <w:szCs w:val="26"/>
        </w:rPr>
        <w:t>Херс</w:t>
      </w:r>
      <w:proofErr w:type="spellEnd"/>
      <w:r w:rsidRPr="00764A96">
        <w:rPr>
          <w:color w:val="000000"/>
          <w:sz w:val="26"/>
          <w:szCs w:val="26"/>
        </w:rPr>
        <w:t xml:space="preserve">, Дж. Вильсон, Р.С. Питерс, А. Харрис, М. </w:t>
      </w:r>
      <w:proofErr w:type="spellStart"/>
      <w:r w:rsidRPr="00764A96">
        <w:rPr>
          <w:color w:val="000000"/>
          <w:sz w:val="26"/>
          <w:szCs w:val="26"/>
        </w:rPr>
        <w:t>Уорнок</w:t>
      </w:r>
      <w:proofErr w:type="spellEnd"/>
      <w:r w:rsidRPr="00764A96">
        <w:rPr>
          <w:color w:val="000000"/>
          <w:sz w:val="26"/>
          <w:szCs w:val="26"/>
        </w:rPr>
        <w:t xml:space="preserve">, Л. </w:t>
      </w:r>
      <w:proofErr w:type="spellStart"/>
      <w:r w:rsidRPr="00764A96">
        <w:rPr>
          <w:color w:val="000000"/>
          <w:sz w:val="26"/>
          <w:szCs w:val="26"/>
        </w:rPr>
        <w:t>Кольберг</w:t>
      </w:r>
      <w:proofErr w:type="spellEnd"/>
      <w:r w:rsidRPr="00764A96">
        <w:rPr>
          <w:color w:val="000000"/>
          <w:sz w:val="26"/>
          <w:szCs w:val="26"/>
        </w:rPr>
        <w:t xml:space="preserve"> и др.</w:t>
      </w:r>
    </w:p>
    <w:p w14:paraId="518FE532" w14:textId="77777777" w:rsidR="00CD0789" w:rsidRPr="00764A96" w:rsidRDefault="00CD0789" w:rsidP="009D12F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4A96">
        <w:rPr>
          <w:i/>
          <w:iCs/>
          <w:color w:val="000000"/>
          <w:sz w:val="26"/>
          <w:szCs w:val="26"/>
        </w:rPr>
        <w:t>Главные положения</w:t>
      </w:r>
      <w:r w:rsidRPr="00764A96">
        <w:rPr>
          <w:color w:val="000000"/>
          <w:sz w:val="26"/>
          <w:szCs w:val="26"/>
        </w:rPr>
        <w:t>:</w:t>
      </w:r>
    </w:p>
    <w:p w14:paraId="1858A268" w14:textId="77777777" w:rsidR="00CD0789" w:rsidRPr="00764A96" w:rsidRDefault="00CD0789" w:rsidP="009D12F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4A96">
        <w:rPr>
          <w:color w:val="000000"/>
          <w:sz w:val="26"/>
          <w:szCs w:val="26"/>
        </w:rPr>
        <w:t>· Воспитание должно быть очищено от мировоззренческих идей, социальная жизнь нуждается в «рациональном мышлении», а не в идеологии.</w:t>
      </w:r>
    </w:p>
    <w:p w14:paraId="1B5B3132" w14:textId="77777777" w:rsidR="00CD0789" w:rsidRPr="00764A96" w:rsidRDefault="00CD0789" w:rsidP="009D12F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4A96">
        <w:rPr>
          <w:color w:val="000000"/>
          <w:sz w:val="26"/>
          <w:szCs w:val="26"/>
        </w:rPr>
        <w:t>· Основное внимание нужно уделять развитию интеллекта, а задача воспитания – формирование рационально мыслящего человека.</w:t>
      </w:r>
    </w:p>
    <w:p w14:paraId="147B1499" w14:textId="77777777" w:rsidR="00CD0789" w:rsidRPr="00764A96" w:rsidRDefault="00CD0789" w:rsidP="009D12F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4A96">
        <w:rPr>
          <w:color w:val="000000"/>
          <w:sz w:val="26"/>
          <w:szCs w:val="26"/>
        </w:rPr>
        <w:lastRenderedPageBreak/>
        <w:t>· Человек сам программирует свое развитие, главное внимание должно уделяться развитию человеческого «Я».</w:t>
      </w:r>
    </w:p>
    <w:p w14:paraId="50D1E55B" w14:textId="77777777" w:rsidR="00CD0789" w:rsidRPr="00764A96" w:rsidRDefault="00CD0789" w:rsidP="009D12F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4A96">
        <w:rPr>
          <w:b/>
          <w:bCs/>
          <w:color w:val="000000"/>
          <w:sz w:val="26"/>
          <w:szCs w:val="26"/>
        </w:rPr>
        <w:t>Неотомизм</w:t>
      </w:r>
      <w:r w:rsidRPr="00764A96">
        <w:rPr>
          <w:color w:val="000000"/>
          <w:sz w:val="26"/>
          <w:szCs w:val="26"/>
        </w:rPr>
        <w:t xml:space="preserve"> – религиозное философское учение, получившее название от имени католического богослова Фомы (Томы) Аквинского (1225 – 1274). Основоположник неотомизма – Ж. </w:t>
      </w:r>
      <w:proofErr w:type="spellStart"/>
      <w:r w:rsidRPr="00764A96">
        <w:rPr>
          <w:color w:val="000000"/>
          <w:sz w:val="26"/>
          <w:szCs w:val="26"/>
        </w:rPr>
        <w:t>Маритен</w:t>
      </w:r>
      <w:proofErr w:type="spellEnd"/>
      <w:r w:rsidRPr="00764A96">
        <w:rPr>
          <w:color w:val="000000"/>
          <w:sz w:val="26"/>
          <w:szCs w:val="26"/>
        </w:rPr>
        <w:t xml:space="preserve">. Представители – У. </w:t>
      </w:r>
      <w:proofErr w:type="spellStart"/>
      <w:r w:rsidRPr="00764A96">
        <w:rPr>
          <w:color w:val="000000"/>
          <w:sz w:val="26"/>
          <w:szCs w:val="26"/>
        </w:rPr>
        <w:t>Каннингам</w:t>
      </w:r>
      <w:proofErr w:type="spellEnd"/>
      <w:r w:rsidRPr="00764A96">
        <w:rPr>
          <w:color w:val="000000"/>
          <w:sz w:val="26"/>
          <w:szCs w:val="26"/>
        </w:rPr>
        <w:t xml:space="preserve">, У. </w:t>
      </w:r>
      <w:proofErr w:type="spellStart"/>
      <w:r w:rsidRPr="00764A96">
        <w:rPr>
          <w:color w:val="000000"/>
          <w:sz w:val="26"/>
          <w:szCs w:val="26"/>
        </w:rPr>
        <w:t>Макгакен</w:t>
      </w:r>
      <w:proofErr w:type="spellEnd"/>
      <w:r w:rsidRPr="00764A96">
        <w:rPr>
          <w:color w:val="000000"/>
          <w:sz w:val="26"/>
          <w:szCs w:val="26"/>
        </w:rPr>
        <w:t xml:space="preserve"> (США), Р. Ливингстон (Англия), Е. </w:t>
      </w:r>
      <w:proofErr w:type="spellStart"/>
      <w:r w:rsidRPr="00764A96">
        <w:rPr>
          <w:color w:val="000000"/>
          <w:sz w:val="26"/>
          <w:szCs w:val="26"/>
        </w:rPr>
        <w:t>Жильсон</w:t>
      </w:r>
      <w:proofErr w:type="spellEnd"/>
      <w:r w:rsidRPr="00764A96">
        <w:rPr>
          <w:color w:val="000000"/>
          <w:sz w:val="26"/>
          <w:szCs w:val="26"/>
        </w:rPr>
        <w:t xml:space="preserve"> (Франция) и др. По утверждению </w:t>
      </w:r>
      <w:proofErr w:type="spellStart"/>
      <w:r w:rsidRPr="00764A96">
        <w:rPr>
          <w:color w:val="000000"/>
          <w:sz w:val="26"/>
          <w:szCs w:val="26"/>
        </w:rPr>
        <w:t>неотомистов</w:t>
      </w:r>
      <w:proofErr w:type="spellEnd"/>
      <w:r w:rsidRPr="00764A96">
        <w:rPr>
          <w:color w:val="000000"/>
          <w:sz w:val="26"/>
          <w:szCs w:val="26"/>
        </w:rPr>
        <w:t>, сущность мира непостижима наукой. Нужно совершенствовать «истинное образование», которое состоит в приобщении молодежи к культуре на основе религиозных ценностей, в воспитании веры в Бога. Человек – единство материи и духа; он и индивид – материальное, телесное существо, подчиненное законам природы и общества, и личность, обладающая бессмертной душой – органом «</w:t>
      </w:r>
      <w:proofErr w:type="spellStart"/>
      <w:r w:rsidRPr="00764A96">
        <w:rPr>
          <w:color w:val="000000"/>
          <w:sz w:val="26"/>
          <w:szCs w:val="26"/>
        </w:rPr>
        <w:t>сверхсуществования</w:t>
      </w:r>
      <w:proofErr w:type="spellEnd"/>
      <w:r w:rsidRPr="00764A96">
        <w:rPr>
          <w:color w:val="000000"/>
          <w:sz w:val="26"/>
          <w:szCs w:val="26"/>
        </w:rPr>
        <w:t>». Воспитание должно строиться на приоритете духовного начала. Ближняя цель воспитания – христианское усовершенствование человека на земле. Дальняя – забота о его жизни в потустороннем мире, спасении души.</w:t>
      </w:r>
    </w:p>
    <w:p w14:paraId="1F58C19B" w14:textId="77777777" w:rsidR="00CD0789" w:rsidRPr="00764A96" w:rsidRDefault="00CD0789" w:rsidP="009D12F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4A96">
        <w:rPr>
          <w:b/>
          <w:bCs/>
          <w:color w:val="000000"/>
          <w:sz w:val="26"/>
          <w:szCs w:val="26"/>
        </w:rPr>
        <w:t>Педагогические идеи А.С. Макаренко. </w:t>
      </w:r>
      <w:r w:rsidRPr="00764A96">
        <w:rPr>
          <w:color w:val="000000"/>
          <w:sz w:val="26"/>
          <w:szCs w:val="26"/>
        </w:rPr>
        <w:t xml:space="preserve">Педагогическая система А.С. Макаренко является высоко гуманной. Веря в лучшее в ребенке, опираясь на лучшее в нем, ставя каждого ребенка в защищенное положение, важным принципом воспитания он считает единство уважения и требовательности. Своим педагогическим опытом А.С. Макаренко доказал, что нет морально дефективных детей, что правонарушения несовершеннолетних </w:t>
      </w:r>
      <w:proofErr w:type="gramStart"/>
      <w:r w:rsidRPr="00764A96">
        <w:rPr>
          <w:color w:val="000000"/>
          <w:sz w:val="26"/>
          <w:szCs w:val="26"/>
        </w:rPr>
        <w:t>- это</w:t>
      </w:r>
      <w:proofErr w:type="gramEnd"/>
      <w:r w:rsidRPr="00764A96">
        <w:rPr>
          <w:color w:val="000000"/>
          <w:sz w:val="26"/>
          <w:szCs w:val="26"/>
        </w:rPr>
        <w:t xml:space="preserve"> результат тяжелых социальных условий, в которых дети оказались. Антон Семенович утверждал: «Никаких особых правонарушителей нет, а есть люди, попавшие в бедственное положение. Я очень ясно понимал, </w:t>
      </w:r>
      <w:proofErr w:type="gramStart"/>
      <w:r w:rsidRPr="00764A96">
        <w:rPr>
          <w:color w:val="000000"/>
          <w:sz w:val="26"/>
          <w:szCs w:val="26"/>
        </w:rPr>
        <w:t>что</w:t>
      </w:r>
      <w:proofErr w:type="gramEnd"/>
      <w:r w:rsidRPr="00764A96">
        <w:rPr>
          <w:color w:val="000000"/>
          <w:sz w:val="26"/>
          <w:szCs w:val="26"/>
        </w:rPr>
        <w:t xml:space="preserve"> если бы в детстве попал в такое же положение и я был бы таким, как они. Всякий нормальный ребенок, оказавшийся на улице без помощи, без общества, без коллектива, без друзей, без опыта, с истрепанными нервами, без перспективы -нормальный ребенок будет вести себя так.</w:t>
      </w:r>
    </w:p>
    <w:p w14:paraId="2B082037" w14:textId="77777777" w:rsidR="00CD0789" w:rsidRPr="00764A96" w:rsidRDefault="00CD0789" w:rsidP="009D12F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4A96">
        <w:rPr>
          <w:b/>
          <w:bCs/>
          <w:color w:val="000000"/>
          <w:sz w:val="26"/>
          <w:szCs w:val="26"/>
        </w:rPr>
        <w:t>А.С. Макаренко разрабатывал педагогику руководства</w:t>
      </w:r>
      <w:r w:rsidRPr="00764A96">
        <w:rPr>
          <w:color w:val="000000"/>
          <w:sz w:val="26"/>
          <w:szCs w:val="26"/>
        </w:rPr>
        <w:t>, большое внимание, уделяя целенаправленному формированию социально значимых качеств личности. Так, говоря, например, о воспитании дисциплины, он считал, что это, прежде всего моральное качество и воспитывается на протяжении многих лет на основе четко отлаженного режима жизни школы. Цели воспитания исходят из социального заказа. Осмыслению реально достижимых целей А.С. Макаренко уделял большое внимание</w:t>
      </w:r>
    </w:p>
    <w:p w14:paraId="71C8ADB4" w14:textId="77777777" w:rsidR="00CD0789" w:rsidRPr="00764A96" w:rsidRDefault="00CD0789" w:rsidP="009D12F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4A96">
        <w:rPr>
          <w:b/>
          <w:bCs/>
          <w:color w:val="000000"/>
          <w:sz w:val="26"/>
          <w:szCs w:val="26"/>
        </w:rPr>
        <w:t>А.С. Макаренко разработал теорию коллектива</w:t>
      </w:r>
      <w:r w:rsidRPr="00764A96">
        <w:rPr>
          <w:color w:val="000000"/>
          <w:sz w:val="26"/>
          <w:szCs w:val="26"/>
        </w:rPr>
        <w:t xml:space="preserve"> на социальной основе, доказывал, что гуманного, разносторонне развитого человека можно воспитать лишь в коллективе. </w:t>
      </w:r>
      <w:r w:rsidRPr="00764A96">
        <w:rPr>
          <w:color w:val="000000"/>
          <w:sz w:val="26"/>
          <w:szCs w:val="26"/>
        </w:rPr>
        <w:lastRenderedPageBreak/>
        <w:t>«Достойной нашей эпохи организационной задачей может быть только создание метода, который будучи общим и единым, в то же время дает возможность каждой отдельной личности развить свои особенности, сохранить свою индивидуальность».</w:t>
      </w:r>
    </w:p>
    <w:p w14:paraId="3ABCB66C" w14:textId="77777777" w:rsidR="00CD0789" w:rsidRPr="00764A96" w:rsidRDefault="00CD0789" w:rsidP="009D12F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4A96">
        <w:rPr>
          <w:color w:val="000000"/>
          <w:sz w:val="26"/>
          <w:szCs w:val="26"/>
        </w:rPr>
        <w:t>Такой организационной формой он считал коллектив, так как социалистическое общество основано на принципе коллективизма. Эта глубокая мысль о коллективности до конца ещё не оценена и в настоящее время.</w:t>
      </w:r>
    </w:p>
    <w:p w14:paraId="74AF1397" w14:textId="77777777" w:rsidR="00661E29" w:rsidRPr="00764A96" w:rsidRDefault="00CD0789" w:rsidP="009D12F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64A9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61E29" w:rsidRPr="00764A96">
        <w:rPr>
          <w:rFonts w:ascii="Times New Roman" w:hAnsi="Times New Roman" w:cs="Times New Roman"/>
          <w:b/>
          <w:i/>
          <w:sz w:val="26"/>
          <w:szCs w:val="26"/>
        </w:rPr>
        <w:t>«ГУМАНИСТИЧЕСКОЕ ВОСПИТАНИЕ: ТРАДИЦИИ,</w:t>
      </w:r>
    </w:p>
    <w:p w14:paraId="7B8F7732" w14:textId="77777777" w:rsidR="00661E29" w:rsidRPr="00764A96" w:rsidRDefault="00661E29" w:rsidP="009D12F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A96">
        <w:rPr>
          <w:rFonts w:ascii="Times New Roman" w:hAnsi="Times New Roman" w:cs="Times New Roman"/>
          <w:b/>
          <w:i/>
          <w:sz w:val="26"/>
          <w:szCs w:val="26"/>
        </w:rPr>
        <w:t>ИННОВАЦИИ, ПЕРСПЕКТИВЫ»</w:t>
      </w:r>
    </w:p>
    <w:p w14:paraId="49DCB65E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left="1701" w:right="567" w:firstLine="709"/>
        <w:contextualSpacing/>
        <w:jc w:val="both"/>
        <w:rPr>
          <w:bCs/>
          <w:sz w:val="26"/>
          <w:szCs w:val="26"/>
        </w:rPr>
      </w:pPr>
      <w:r w:rsidRPr="00764A96">
        <w:rPr>
          <w:bCs/>
          <w:sz w:val="26"/>
          <w:szCs w:val="26"/>
        </w:rPr>
        <w:t> </w:t>
      </w:r>
    </w:p>
    <w:p w14:paraId="334D2212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764A96">
        <w:rPr>
          <w:bCs/>
          <w:sz w:val="26"/>
          <w:szCs w:val="26"/>
        </w:rPr>
        <w:t xml:space="preserve">Гуманность как личностное качество признается сегодня учеными различных отраслей </w:t>
      </w:r>
      <w:proofErr w:type="spellStart"/>
      <w:r w:rsidRPr="00764A96">
        <w:rPr>
          <w:bCs/>
          <w:sz w:val="26"/>
          <w:szCs w:val="26"/>
        </w:rPr>
        <w:t>человекознания</w:t>
      </w:r>
      <w:proofErr w:type="spellEnd"/>
      <w:r w:rsidRPr="00764A96">
        <w:rPr>
          <w:bCs/>
          <w:sz w:val="26"/>
          <w:szCs w:val="26"/>
        </w:rPr>
        <w:t xml:space="preserve"> в качестве основы всего нравственного развития личности. Гуманизация общественной жизни – одна из глобальных проблем современности. Она требует от человечества, вступившего в эпоху единой Всемирной цивилизации, пересмотра содержания статуса тех наук, которые задействованы в воспроизводстве его духовного потенциала. Прежде всего, это относится к таким областям </w:t>
      </w:r>
      <w:proofErr w:type="spellStart"/>
      <w:r w:rsidRPr="00764A96">
        <w:rPr>
          <w:bCs/>
          <w:sz w:val="26"/>
          <w:szCs w:val="26"/>
        </w:rPr>
        <w:t>человекознания</w:t>
      </w:r>
      <w:proofErr w:type="spellEnd"/>
      <w:r w:rsidRPr="00764A96">
        <w:rPr>
          <w:bCs/>
          <w:sz w:val="26"/>
          <w:szCs w:val="26"/>
        </w:rPr>
        <w:t>, как педагогика и психология, имеющим особое значение в разработке концепций обучения и воспитания, органичных для образования не одной страны или одной нации, а пригодных для образовательных систем всего мира.</w:t>
      </w:r>
    </w:p>
    <w:p w14:paraId="3120D1ED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764A96">
        <w:rPr>
          <w:bCs/>
          <w:sz w:val="26"/>
          <w:szCs w:val="26"/>
        </w:rPr>
        <w:t xml:space="preserve">Ведущая тенденция развития современной науки – ее обращение к своим мировоззренческим основаниям, </w:t>
      </w:r>
      <w:r w:rsidRPr="00764A96">
        <w:rPr>
          <w:bCs/>
          <w:i/>
          <w:sz w:val="26"/>
          <w:szCs w:val="26"/>
        </w:rPr>
        <w:t xml:space="preserve">возвращение </w:t>
      </w:r>
      <w:r w:rsidRPr="00764A96">
        <w:rPr>
          <w:bCs/>
          <w:sz w:val="26"/>
          <w:szCs w:val="26"/>
        </w:rPr>
        <w:t>к человеку. Это и особенность современной социальной практики. Переориентация гуманитарных наук на развивающуюся личность, возрождение гуманистической традиции, которая, впрочем, никогда и не угасала в культуре человечества и сохранялась наукой, − важнейшая задача, поставленная самой жизнью.</w:t>
      </w:r>
    </w:p>
    <w:p w14:paraId="53222C37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764A96">
        <w:rPr>
          <w:bCs/>
          <w:sz w:val="26"/>
          <w:szCs w:val="26"/>
        </w:rPr>
        <w:t>Сложнейшие задачи возникают и перед российским обществом, возможности которого могут быть задействованы в полной мере уже сегодня. Ведущей идеей цивилизованного общества, его высшим гуманистическим смыслом является утверждение отношения к человеку как к высшей ценности бытия, слияние общественных и личных интересов, создание условий для гармоничного развития сущностных сил личности и роста ее духовного потенциала.</w:t>
      </w:r>
    </w:p>
    <w:p w14:paraId="61071FE2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764A96">
        <w:rPr>
          <w:bCs/>
          <w:sz w:val="26"/>
          <w:szCs w:val="26"/>
        </w:rPr>
        <w:t xml:space="preserve">Гуманизм провозглашает ценность человека как личности, его право на свободу, счастье, развитие и проявление способностей, считает «благо человека высшим критерием, а принципы равенства, справедливости, человечности – желаемой нормой отношений между </w:t>
      </w:r>
      <w:r w:rsidRPr="00764A96">
        <w:rPr>
          <w:bCs/>
          <w:sz w:val="26"/>
          <w:szCs w:val="26"/>
        </w:rPr>
        <w:lastRenderedPageBreak/>
        <w:t>людьми». При этом гуманизм рассматривается как «антипод любого вида фанатизма, нетерпимости, неуважения точек зрения и знаний других».[1]</w:t>
      </w:r>
    </w:p>
    <w:p w14:paraId="695EFC23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764A96">
        <w:rPr>
          <w:bCs/>
          <w:sz w:val="26"/>
          <w:szCs w:val="26"/>
        </w:rPr>
        <w:t xml:space="preserve"> В наиболее общем виде под </w:t>
      </w:r>
      <w:r w:rsidRPr="00764A96">
        <w:rPr>
          <w:bCs/>
          <w:i/>
          <w:sz w:val="26"/>
          <w:szCs w:val="26"/>
        </w:rPr>
        <w:t>гуманизацией образования</w:t>
      </w:r>
      <w:r w:rsidRPr="00764A96">
        <w:rPr>
          <w:bCs/>
          <w:sz w:val="26"/>
          <w:szCs w:val="26"/>
        </w:rPr>
        <w:t xml:space="preserve"> сегодня понимают «процесс развития системы образования с целью придания ему человеческой направленности, то есть ориентированности на реализацию человеческих интересов и ценностей».[2]</w:t>
      </w:r>
    </w:p>
    <w:p w14:paraId="7BFBBF26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764A96">
        <w:rPr>
          <w:bCs/>
          <w:sz w:val="26"/>
          <w:szCs w:val="26"/>
        </w:rPr>
        <w:t>Основы человеческой нравственности закладываются с самого раннего возраста, прежде всего в семье, затем в других сферах социализации личности ребенка: детских дошкольных учреждениях, объединениях сверстников по месту жительства, учреждениях дополнительного образования. Но главную роль в этом процессе, несомненно, играет школа, как центр воспитательной работы, интегрирующий все целенаправленные и «фильтрующий» стихийные воздействия на растущего человека.</w:t>
      </w:r>
    </w:p>
    <w:p w14:paraId="03E11F5A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764A96">
        <w:rPr>
          <w:bCs/>
          <w:sz w:val="26"/>
          <w:szCs w:val="26"/>
        </w:rPr>
        <w:t xml:space="preserve">Гуманность как целостное качество, в единстве его когнитивных, мотивационных и поведенческих характеристик, представляет собой достаточно сложное личностное образование. Тем не менее к периоду обучения в начальной школе ребенок достаточно развит для того, чтобы обобщать полученные ранее единичные конкретные представления в понятия. Создаются условия для формирования нравственных ценностей, причем с опорой на определенный чувственный опыт. </w:t>
      </w:r>
    </w:p>
    <w:p w14:paraId="6E7C6DA0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764A96">
        <w:rPr>
          <w:bCs/>
          <w:i/>
          <w:sz w:val="26"/>
          <w:szCs w:val="26"/>
        </w:rPr>
        <w:t>Гуманистическое воспитание</w:t>
      </w:r>
      <w:r w:rsidRPr="00764A96">
        <w:rPr>
          <w:bCs/>
          <w:sz w:val="26"/>
          <w:szCs w:val="26"/>
        </w:rPr>
        <w:t xml:space="preserve"> имеет своей целью гармоничное развитие личности и предполагает гуманный характер отношений между участниками педагогического процесса. Для обозначения таких отношений употребляется термин «гуманное воспитание». Последний предполагает особую заботу общества об образовательных структурах.</w:t>
      </w:r>
    </w:p>
    <w:p w14:paraId="36867A3A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764A96">
        <w:rPr>
          <w:bCs/>
          <w:sz w:val="26"/>
          <w:szCs w:val="26"/>
        </w:rPr>
        <w:t xml:space="preserve">Гуманистическое воспитание является одной из прогрессивных тенденций мирового образовательного процесса, охватившей и образовательную практику России. Гуманистическое воспитание осуществляется в актах социализации, собственно воспитания и саморазвития, каждый из которых вносит свой вклад в гармонизацию личности, формирует новый менталитет. Гуманистические перспективы возрождения делают востребованными не только такие качества личности, как практичность, динамичность, интеллектуальная развитость, но и прежде всего культурность, интеллигентность, образованность, </w:t>
      </w:r>
      <w:proofErr w:type="spellStart"/>
      <w:r w:rsidRPr="00764A96">
        <w:rPr>
          <w:bCs/>
          <w:sz w:val="26"/>
          <w:szCs w:val="26"/>
        </w:rPr>
        <w:t>планетарность</w:t>
      </w:r>
      <w:proofErr w:type="spellEnd"/>
      <w:r w:rsidRPr="00764A96">
        <w:rPr>
          <w:bCs/>
          <w:sz w:val="26"/>
          <w:szCs w:val="26"/>
        </w:rPr>
        <w:t xml:space="preserve"> мышления, профессиональная компетентность.</w:t>
      </w:r>
    </w:p>
    <w:p w14:paraId="600BDA83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i/>
          <w:sz w:val="26"/>
          <w:szCs w:val="26"/>
        </w:rPr>
      </w:pPr>
      <w:r w:rsidRPr="00764A96">
        <w:rPr>
          <w:bCs/>
          <w:sz w:val="26"/>
          <w:szCs w:val="26"/>
        </w:rPr>
        <w:t xml:space="preserve">Общепринятой </w:t>
      </w:r>
      <w:r w:rsidRPr="00764A96">
        <w:rPr>
          <w:bCs/>
          <w:i/>
          <w:sz w:val="26"/>
          <w:szCs w:val="26"/>
        </w:rPr>
        <w:t>целью</w:t>
      </w:r>
      <w:r w:rsidRPr="00764A96">
        <w:rPr>
          <w:bCs/>
          <w:sz w:val="26"/>
          <w:szCs w:val="26"/>
        </w:rPr>
        <w:t xml:space="preserve"> в мировой теории и практике гуманистического воспитания был и остается идущий из глубины веков идеал личности, всесторонне и гармонично развитой. Эта цель: идеал дает статичную характеристику личности − динамическая же ее </w:t>
      </w:r>
      <w:r w:rsidRPr="00764A96">
        <w:rPr>
          <w:bCs/>
          <w:sz w:val="26"/>
          <w:szCs w:val="26"/>
        </w:rPr>
        <w:lastRenderedPageBreak/>
        <w:t xml:space="preserve">характеристика связана с понятиями </w:t>
      </w:r>
      <w:r w:rsidRPr="00764A96">
        <w:rPr>
          <w:bCs/>
          <w:i/>
          <w:sz w:val="26"/>
          <w:szCs w:val="26"/>
        </w:rPr>
        <w:t>саморазвития и самореализации</w:t>
      </w:r>
      <w:r w:rsidRPr="00764A96">
        <w:rPr>
          <w:bCs/>
          <w:sz w:val="26"/>
          <w:szCs w:val="26"/>
        </w:rPr>
        <w:t xml:space="preserve">. Поэтому именно эти процессы определяют специфику цели гуманистического воспитания: </w:t>
      </w:r>
      <w:r w:rsidRPr="00764A96">
        <w:rPr>
          <w:bCs/>
          <w:i/>
          <w:sz w:val="26"/>
          <w:szCs w:val="26"/>
        </w:rPr>
        <w:t>создание условий для саморазвития и самореализации личности в гармонии с самим собой и обществом.</w:t>
      </w:r>
    </w:p>
    <w:p w14:paraId="41CAAC74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764A96">
        <w:rPr>
          <w:bCs/>
          <w:sz w:val="26"/>
          <w:szCs w:val="26"/>
        </w:rPr>
        <w:t xml:space="preserve">Цель гуманистического воспитания позволяет поставить адекватные ей </w:t>
      </w:r>
      <w:r w:rsidRPr="00764A96">
        <w:rPr>
          <w:bCs/>
          <w:i/>
          <w:sz w:val="26"/>
          <w:szCs w:val="26"/>
        </w:rPr>
        <w:t>задачи</w:t>
      </w:r>
      <w:r w:rsidRPr="00764A96">
        <w:rPr>
          <w:bCs/>
          <w:sz w:val="26"/>
          <w:szCs w:val="26"/>
        </w:rPr>
        <w:t>:</w:t>
      </w:r>
    </w:p>
    <w:p w14:paraId="1746C851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764A96">
        <w:rPr>
          <w:bCs/>
          <w:sz w:val="26"/>
          <w:szCs w:val="26"/>
        </w:rPr>
        <w:t>– философско-мировоззренческая ориентация личности в понимании смысла жизни, своего места в мире, своей уникальности и ценности;</w:t>
      </w:r>
    </w:p>
    <w:p w14:paraId="117F8DAA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764A96">
        <w:rPr>
          <w:bCs/>
          <w:sz w:val="26"/>
          <w:szCs w:val="26"/>
        </w:rPr>
        <w:t>– оказание помощи в построении личностных концепций, отражающих перспективы и пределы развития физических, духовных задатков и способностей, творческого потенциала, а также в осознании ответственности за жизнетворчество;</w:t>
      </w:r>
    </w:p>
    <w:p w14:paraId="656A7C1C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764A96">
        <w:rPr>
          <w:bCs/>
          <w:sz w:val="26"/>
          <w:szCs w:val="26"/>
        </w:rPr>
        <w:t>– приобщение личности к системе культурных ценностей, отражающих богатство общечеловеческой и национальной культуры, и выработка своего отношения к ним;</w:t>
      </w:r>
    </w:p>
    <w:p w14:paraId="412837B5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764A96">
        <w:rPr>
          <w:bCs/>
          <w:sz w:val="26"/>
          <w:szCs w:val="26"/>
        </w:rPr>
        <w:t>– раскрытие общечеловеческих норм гуманистической морали (доброты, взаимопонимания, милосердия, сочувствия и др.) и культивирование интеллигентности как значимого личностного параметра;</w:t>
      </w:r>
    </w:p>
    <w:p w14:paraId="3EEDE60F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764A96">
        <w:rPr>
          <w:bCs/>
          <w:sz w:val="26"/>
          <w:szCs w:val="26"/>
        </w:rPr>
        <w:t>– развитие интеллектуально нравственной свободы личности, способности к адекватным самооценкам и оценкам, саморегуляции поведения и деятельности, мировоззренческой рефлексии;</w:t>
      </w:r>
    </w:p>
    <w:p w14:paraId="479F95FB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764A96">
        <w:rPr>
          <w:bCs/>
          <w:sz w:val="26"/>
          <w:szCs w:val="26"/>
        </w:rPr>
        <w:t>– возрождение традиций российской ментальности, чувства патриотизма в единстве этнических и общечеловеческих ценностей, воспитание уважения к законам страны и гражданским правам личности, стремления к сохранению и развитию престижа, славы и богатства отечества;</w:t>
      </w:r>
    </w:p>
    <w:p w14:paraId="5049916E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764A96">
        <w:rPr>
          <w:bCs/>
          <w:sz w:val="26"/>
          <w:szCs w:val="26"/>
        </w:rPr>
        <w:t>– формирование отношения к труду как к социально и личностно значимой потребности и фактору, создающему материальные фонды страны и ее духовный потенциал, которые, в свою очередь, обеспечивают возможности личностного роста;</w:t>
      </w:r>
    </w:p>
    <w:p w14:paraId="315CFB3C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764A96">
        <w:rPr>
          <w:bCs/>
          <w:sz w:val="26"/>
          <w:szCs w:val="26"/>
        </w:rPr>
        <w:t xml:space="preserve">– развитие </w:t>
      </w:r>
      <w:proofErr w:type="spellStart"/>
      <w:r w:rsidRPr="00764A96">
        <w:rPr>
          <w:bCs/>
          <w:sz w:val="26"/>
          <w:szCs w:val="26"/>
        </w:rPr>
        <w:t>валеологическихустановок</w:t>
      </w:r>
      <w:proofErr w:type="spellEnd"/>
      <w:r w:rsidRPr="00764A96">
        <w:rPr>
          <w:bCs/>
          <w:sz w:val="26"/>
          <w:szCs w:val="26"/>
        </w:rPr>
        <w:t xml:space="preserve"> и представлений о здоровом образе жизни.</w:t>
      </w:r>
    </w:p>
    <w:p w14:paraId="571EF135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истории педагогической мысли издавна сосуществовали </w:t>
      </w:r>
      <w:r w:rsidRPr="00764A9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авторитарный и </w:t>
      </w:r>
      <w:proofErr w:type="spellStart"/>
      <w:r w:rsidRPr="00764A9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гуманистический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подходы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воспитанию. Преобладание того или иного подхода в массовой практике было связано с ценностью человека в конкретном обществе, государстве. Если тоталитарный режим изначально отвергал гуманистические основы построения отношений между педагогами и воспитанниками, то демократический строй, признающий ценность человеческой личности самой по себе, а значит ценность и права ребенка, требовал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построения педагогического процесса на основе уважения человеческого достоинства ученика.</w:t>
      </w:r>
    </w:p>
    <w:p w14:paraId="591851DF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Сосуществование авторитарной и гуманистической педагогики не было мирным, оно протекало в жестком противоборстве с довлеющей в течении многих столетий 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педагогикойподавления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Гуманистический подход к организации педагогического процесса существовал в истории педагогики </w:t>
      </w:r>
      <w:proofErr w:type="gram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фрагментарно:</w:t>
      </w:r>
      <w:r w:rsidR="00D35747"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proofErr w:type="gram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Древней Греции - идея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калокагатии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маевтика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Сократа, платоновская идея о развитии внутреннего «я» ребенка, идея о приоритете индивидуальных интересов над общественными Аристотеля и принцип 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природосообразности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Демокрита; в эллинистическую эпоху – введение Цицероном в педагогический оборот понятия «гуманизм» как идеала образования, принципы индивидуализации обучения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Квинтиллиана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1509CD21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эпоху Возрождения - зарождение гуманистической педагогической теории, нашедшей воплощение в наследии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П.П.Верджерио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М.Вежио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proofErr w:type="gram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В.да</w:t>
      </w:r>
      <w:proofErr w:type="spellEnd"/>
      <w:proofErr w:type="gram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Фельтре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Р.Агриколы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Я.Вимфелинга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Э.Роттердамского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Ф.Рабле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М.Монтеня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340F1ACB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XVII век - век становления педагогики как гуманистической науки о воспитании и обучении, связанный с именем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Я.А.Коменского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4283B33D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Начиная с XVIII века (Руссо, Гельвеций, Дидро,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И.Кант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И.Г.Песталоцци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гуманистический подход оформляется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всамостоятельное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направление педагогики и развивается в соответствии с развитием отдельных государств. Подъемы и спады в развитии гуманистической мысли связаны с общественными и государственными преобразованиями.</w:t>
      </w:r>
    </w:p>
    <w:p w14:paraId="51800EAA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Особый подъем гуманистической педагогики отмечается в Европе в XIX веке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,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когда разработанные на предыдущих этапах развития принципы гуманистического воспитания и обучения стали дополняться разработкой их 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содержательнойосновы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.[11]</w:t>
      </w:r>
    </w:p>
    <w:p w14:paraId="38BF71FD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Конец XIX − начало и первая половина XX века в истории педагогической мысли характеризуется утверждением </w:t>
      </w:r>
      <w:r w:rsidRPr="00764A9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парадигмы гуманистической педагогики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Этот период связан с педагогическим наследием известных педагогов-гуманистов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Э.Кей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Л.Гурлитта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М.Монтессори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Я.Корчака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D35747"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Г.Винекена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С.Френе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А.Адлера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О.Шпиля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35747"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Основным социально-политическим фактором </w:t>
      </w:r>
      <w:proofErr w:type="gram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становится  развитие</w:t>
      </w:r>
      <w:proofErr w:type="gram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промышленности и научно-технический прогресс, содействовавшие в немалой степени отчуждению личности и со всей остротой поставившие вопрос о необходимости сделать человека целью, смыслом и критерием общественного прогресса. </w:t>
      </w:r>
    </w:p>
    <w:p w14:paraId="2384D5C5" w14:textId="77777777" w:rsidR="008F6234" w:rsidRPr="00764A96" w:rsidRDefault="008F6234" w:rsidP="009D1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764A96">
        <w:rPr>
          <w:bCs/>
          <w:sz w:val="26"/>
          <w:szCs w:val="26"/>
        </w:rPr>
        <w:lastRenderedPageBreak/>
        <w:t>Гуманистическая педагогика как своеобразное направление психолого-педагогической науки и практики возникла в конце 50-х — начале 60-х гг. XX в. в США. Фактически она выступила педагогическим воплощением идей гуманистической психологии. В центре внимания — уникальная целостная личность, которая стремится к максимальной реализации своих возможностей (самоактуализации), открыта для восприятия нового опыта, способна на осознанный и ответственный выбор в разнообразных жизненных ситуациях. Именно достижение личностью такого качества провозглашается гуманистической педагогикой главной целью воспитания в отличие от формализованной передачи воспитаннику знаний и социальных норм в традиционной педагогике. Сторонники этого подхода видят свою задачу в том, чтобы способствовать становлению и совершенствованию личности. По их мнению, педагогическое воздействие должно уступить место взаимодействию (в терминах отечественной деятельностной традиции, субъект-объектный процесс заменяется субъект-субъектным). При этом приемы педагогического взаимодействия аналогичны тем, которые практикуются в гуманистической психотерапии. От воспитателя гуманистическая педагогика требует принимать ребенка таким, каков он есть, стараться поставить себя на его место, проникнуться его ощущениями и переживаниями, проявлять искренность и открытость. В такой атмосфере становится возможным привлечение любых форм учебно-воспитательной работы — от спонтанных и гибких до формализованных (если последние соответствуют потребностям и выбору детей).</w:t>
      </w:r>
    </w:p>
    <w:p w14:paraId="3A09BEC2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Воспитание в отечественной педагогике всегда занимало приоритетное положение, а в период XIX—начала XX века актуализировались его гуманистические</w:t>
      </w:r>
      <w:r w:rsidR="0097119D"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составляющие.</w:t>
      </w:r>
      <w:r w:rsidR="0097119D"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Именно в этот период формируется понятие «гуманистическая педагогика». Основоположником здесь по праву считается К.Д. Ушинский, который провозгласил принцип народности воспитания и вложил в него гуманистические основания, такие как любовь к Родине, веру в добрые силы и высокий нравственный потенциал русского народа.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Продолжателем идей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К.Д.Ушинского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можно считать С.А. Рачинского, который попытался реализовать принцип народности в деятельности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сельскойшколы.Главная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отличительная особенность образовательной системы сельской школы, по убеждению С.А. Рачинского, состоит в том, что она, прежде всего,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учреждениевоспитательное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22E7EA4D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Уважение человеческого достоинства учащегося и признание его прав связано педагогом с уважением детской природы. Здесь Л.Н. Толстой придерживается одного из важнейших принципов свободного воспитания Продолжателем гуманистической традиции в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педагогике на основе идеи «свободного воспитания» был К.Н. Вентцель, который в центр воспитания ставил ребенка. С помощью любви, по его мнению, педагог должен содействовать развитию индивидуальной человеческой личности. «Сердце воспитателя должно быть исполнено искренней и глубокой любви к тому конкретному ребенку, с которым ему приходится иметь дело, как бы испорчен этот ребенок не был и сколько бы огорчений он ему не принес</w:t>
      </w:r>
      <w:proofErr w:type="gram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».[</w:t>
      </w:r>
      <w:proofErr w:type="gram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 С.8]</w:t>
      </w:r>
    </w:p>
    <w:p w14:paraId="36144CF0" w14:textId="77777777" w:rsidR="0097119D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К.Н. Вентцель, как и другие представители гуманистической педагогики конца XIX—начала XX века, попытался реализовать свои идеи на практике, открыв в 1906 году «Дом свободного ребенка», противопоставив его старой школе. «Дом свободного ребенка» Дальнейшее развитие гуманистических взглядов на ребенка наиболее целостно проявляется в антропологическом подходе к вопросам воспитания и образования. Видные ученые этого периода П.Ф.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Каптерев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П.Ф. Лесгафт, являясь продолжателями идей К.Д. Ушинского, считали, что все науки о человеке должны служить целостному философско-педагогическому знанию о душе, о теле, о назначении человека и являются теоретической базой воспитательной практики.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П.Ф.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Каптерев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развивает идею личностного подхода, разрабатываемую в российской педагогике еще со времени Н.И. Пирогова, К.Д. Ушинского и Л.Н. Толстого. Он также опирается на уважение личности и ее человеческого достоинства, отмечая, что у детей, так </w:t>
      </w:r>
      <w:proofErr w:type="gram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же</w:t>
      </w:r>
      <w:proofErr w:type="gram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как и у взрослых, есть не только обязанности, но и права. Центром гуманистической педагогики П.Ф.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Каптерева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была идея о создании школы, способствующей саморазвитию человека. Он отмечал, что «основа школы и источник ее успехов и усовершенствования есть саморазвитие человека, применение к школьному обучению тех начал и методов, которыми совершаются самовоспитание и самообразование» [8. С. 357]. </w:t>
      </w:r>
    </w:p>
    <w:p w14:paraId="43D8592C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П.Ф.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Каптерев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анализируя данный период развития школьного образования, подчеркивал, что Россия, развиваясь параллельно с западной цивилизацией, не была изолирована от влияния западных идей. Инновационные поиски зарубежной педагогической мысли в области воспитания оказали влияние на Россию, где также появилось несколько «новых школ», следовавших зарубежным образцам. Это школа Е.С. Левицкой в Царском Селе (1900 г.), гимназии Е.Д. Петровой в Новочеркасске (1906 г.) и О.Н. Яковлевой в Голицыне под Москвой (1910 г.). Их появление было вызвано волной либеральных и революционных воззрений, которая прокатилась по всей стране. Именно благодаря поддержке общественно-демократического и педагогического движений теоретические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изыскания в области проблем гуманистической педагогики нашли свое выражение в педагогической практике России конца XIX—начала ХХ вв.</w:t>
      </w:r>
    </w:p>
    <w:p w14:paraId="5DE1B97C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Передовой педагогический опыт воспитания в «новых школах» использовали в 20-е годы советские педагоги С.Т. Шацкий, П.П.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Блонский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В.Н. Сорока-Росинский, А.С. Макаренко, которые, взяв гуманистические идеи о воспитании в «новых школах», выдвинули совершенно иную цель− «воспитание нового человека - строителя социального общества».</w:t>
      </w:r>
    </w:p>
    <w:p w14:paraId="3795B558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Стержнем воспитательной системы С.Т. Шацкого являлось взаимодействие школы и среды. С.Т. Шацкий начал свою педагогическую деятельность с создания детской колонии «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Сетлемент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в Марьиной роще (1905-1910). В основе ее воспитательной системы лежала идея «детского царства», где каждый воспитанник получал возможности для всестороннего развития сил.</w:t>
      </w:r>
    </w:p>
    <w:p w14:paraId="055ACF02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Главными принципами педагогической системы А.С. Макаренко были оптимизм и принцип социального гуманизма, основу которого составляла глубокая вера в творческие силы человека, в большие его возможности. Педагогическая теория, по убеждению А.С. Макаренко, должна была строиться на обобщении практического опыта воспитания.</w:t>
      </w:r>
    </w:p>
    <w:p w14:paraId="07C431A2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те же годы существовала «Школа жизни» во главе с педагогом Н.И. Поповой, школа-коммуна Наркомпроса им. П.Н. Лепешинского, руководимая М.М.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Пистраком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Несмотря на некоторые особенности этих школ, общим в их деятельности была главная цель − воспитание активного, сознательного строителя нового социального общества.</w:t>
      </w:r>
    </w:p>
    <w:p w14:paraId="0CB0C648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Послереволюционная педагогическая наука и практика Советского государства впитала в себя наиболее прогрессивные идеи из мирового педагогического опыта и обладала огромным гуманистическим потенциалом. Советское государство первым в мире провозгласило принцип «все лучшее − детям», который ныне составляет основу международных деклараций и конвенции о правах ребенка. Страна была пионером в развитии системы дошкольного воспитания, бесплатного на всех ступенях образования, оказания материальной помощи учащимся, строительства мощной сети внешкольных учреждений.</w:t>
      </w:r>
    </w:p>
    <w:p w14:paraId="74B374FF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Наиболее серьезный вклад в развитие теории и практики гуманистического воспитания в советской школе и педагогике внес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В.А.Сухомлинский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чья педагогическая система обогатила советскую науку новаторскими идеями. В своей повседневной практике он отстаивал и осуществлял главную философскую идею своей жизни: гуманное общество могут создать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лишьгуманные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люди и воспитывать таких людей можно лишь путем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гуманизации 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воспитательногопроцесса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Целостная система воспитания у подрастающего поколения гуманистических чувств и </w:t>
      </w:r>
      <w:proofErr w:type="spellStart"/>
      <w:proofErr w:type="gram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убеждений,реализованная</w:t>
      </w:r>
      <w:proofErr w:type="spellEnd"/>
      <w:proofErr w:type="gram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 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Павлышской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средней школе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А.Сухомлинского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до сих пор привлекает внимание педагогов всего мира.</w:t>
      </w:r>
    </w:p>
    <w:p w14:paraId="239C475C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Современный виток  развития концепции гуманистического образования в нашей стране, его новейший период, связан, прежде всего, с именем выдающегося ученого, теоретика и практика, Шалвы Александровича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Амонашвили.В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сентябре 2001 года для целей дальнейшего научного исследования и популяризации идей гуманной педагогики при </w:t>
      </w:r>
      <w:hyperlink r:id="rId8" w:tooltip="Международный центр Рерихов" w:history="1">
        <w:r w:rsidRPr="00764A9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Международном центре Рерихов (МЦР)</w:t>
        </w:r>
      </w:hyperlink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был создан </w:t>
      </w:r>
      <w:hyperlink r:id="rId9" w:history="1">
        <w:r w:rsidRPr="00764A9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Международный Центр Гуманной Педагогики</w:t>
        </w:r>
      </w:hyperlink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под его руководством. Вместе с членом-корреспондентом РАО Д. Д. Зуевым Ш. Амонашвили издаёт «Антологию Гуманной Педагогики» (вышло более 40 томов).[10]</w:t>
      </w:r>
    </w:p>
    <w:p w14:paraId="3D6A5D7A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 гуманистический расцвет советской педагогики продолжался недолго. С усилением тоталитарной государственной системы в практике воспитания постепенно начали преобладать жесткая регламентация и контроль за сознанием растущего человека, подгонка его под заданный шаблон, авторитаризм педагогов. В конечном счете, это привело к построению такой системы воспитательной работы в образовательных учреждениях, которая характеризовалась рядом черт, снижающих эффективность ее воспитательного влияния: </w:t>
      </w:r>
    </w:p>
    <w:p w14:paraId="3490EEFB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· объектная направленность воспитания, при которой школьник выступает главным образом в качестве объекта воздействия со стороны взрослых. При этом подавляются внутренние силы саморазвития и самовоспитания человека;</w:t>
      </w:r>
    </w:p>
    <w:p w14:paraId="372CEEF9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· стандартизация воспитательного процесса как следствие упрощенной трактовки понятия «личность», сведения ее к некоей усредненной совокупности качеств, детерминированных социальным заказом. Была сведена на нет практика изучения ребенка, выявления его природных задатков, физиологических и психологических особенностей. Воспитательный процесс без учета половозрастных и индивидуальных особенностей ребенка превратился в унифицированный конвейер, деформирующий человека; </w:t>
      </w:r>
    </w:p>
    <w:p w14:paraId="51D88D7D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· формализм и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мероприятийность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воспитания (обязательность для всех «эстафет», «маршрутов», «заветов»);</w:t>
      </w:r>
    </w:p>
    <w:p w14:paraId="7BB8D5BD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· </w:t>
      </w:r>
      <w:r w:rsidRPr="00764A9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авторитарный стиль воспитания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основой которого являются словесное воздействие, требование, насилие, преобладание монолога воспитателя, вызывающие, как правило, внутренний, а нередко и внешний протест и сопротивление молодых людей; </w:t>
      </w:r>
    </w:p>
    <w:p w14:paraId="7CECB1FC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· разрыв обучения и воспитания, подход к ним как к двум параллельным процессам, нерациональный подбор базового компонента общего среднего образования, слабо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учитывающий основные накопления общечеловеческой культуры, его низкая гуманитарная и воспитательная насыщенность; взгляд на воспитание как на сопутствующую учению второстепенную деятельность;</w:t>
      </w:r>
    </w:p>
    <w:p w14:paraId="1F751A58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· нарушение преемственности в организации воспитательного процесса в семье, детских дошкольных учреждениях, в начальной и средней школе, профессиональных образовательных учреждениях; </w:t>
      </w:r>
    </w:p>
    <w:p w14:paraId="6A8056F1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· слабая координация деятельности учебных заведений, внешкольных учреждений, средств массовой информации в воспитании подрастающих поколений. Необходимо отметить и тот факт, что педагогическая наука нередко видела свои функции лишь в «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онаучивании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решений государственных и партийных органов, в выработке рекомендаций по поддержанию образовательного процесса в рамках заданного стандарта.</w:t>
      </w:r>
    </w:p>
    <w:p w14:paraId="58944580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Преодоление названных негативных черт, характеризующих авторитарный стиль,</w:t>
      </w:r>
      <w:r w:rsidR="00D35747"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составляют суть современного периода становления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гуманизациии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воспитанияи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образования, составляет цель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ивытекающие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отсюда задачи.</w:t>
      </w:r>
    </w:p>
    <w:p w14:paraId="4B3B1332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Гуманистическое воспитание имеет своей целью гармоничное развитие личности и предполагает гуманный характер отношений между участниками педагогического процесса.</w:t>
      </w:r>
    </w:p>
    <w:p w14:paraId="345C3AE2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настоящему времени по вопросам гуманистического воспитания накоплен достаточный практический опыт, существует большое количество различных концепций, принципов,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взглядов,постулатов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этой теме, написано большое количество статей, книг, диссертаций, принадлежащим самым различным авторам, Нет возможности осветить их хотя бы чуть подробно: для этого понадобился бы капитальный труд (одних только трудов под редакцией  Ш. Амонашвили − «Антологии Гуманной Педагогики», вышло более 40 томов).Рассмотрим  некоторые из них.</w:t>
      </w:r>
    </w:p>
    <w:p w14:paraId="514BC226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А.А.Бодалев,З.А.Мальков</w:t>
      </w:r>
      <w:proofErr w:type="spellEnd"/>
      <w:r w:rsidR="006F51E2"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Л.ИНовикова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,[12</w:t>
      </w:r>
      <w:r w:rsidRPr="00764A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], разрабатывая концепции воспитания современной учащейся молодежи, считают, что главное в гуманистическом воспитании — это восприятие человека как субъекта деятельности, как личности, как индивидуальности и создание условий для формирования потребности и способности к саморазвитию, ибо всестороннее развитие предполагает единство, целостность бытия, сознания, самосознания, эмоционально-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потребностной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сферы поведения.</w:t>
      </w:r>
    </w:p>
    <w:p w14:paraId="626401AC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Е.В. </w:t>
      </w:r>
      <w:proofErr w:type="spellStart"/>
      <w:proofErr w:type="gram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Бондаревская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[</w:t>
      </w:r>
      <w:proofErr w:type="gram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13]выделяет базовые компоненты воспитания:</w:t>
      </w:r>
    </w:p>
    <w:p w14:paraId="31A10378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1) Воспитание свободной личности (высокий уровень самосознания; гражданственность, чувство собственного достоинства, самоуважение, самодисциплина, ориентирование в духовных ценностях жизни; самостоятельность, ответственность);</w:t>
      </w:r>
    </w:p>
    <w:p w14:paraId="090EE039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2) Воспитание гуманной личности (милосердие, доброта; способность к состраданию, сопереживанию, альтруизм, терпимость и т.д.); </w:t>
      </w:r>
    </w:p>
    <w:p w14:paraId="1ABCA514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Воспитание духовной личности (потребность в познании и </w:t>
      </w:r>
      <w:hyperlink r:id="rId10" w:tgtFrame="_blank" w:history="1">
        <w:r w:rsidRPr="00764A9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самопознании</w:t>
        </w:r>
      </w:hyperlink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красоте, в рефлексии, общении, поиске смысла жизни; автономия и целостность внутреннего мира); </w:t>
      </w:r>
    </w:p>
    <w:p w14:paraId="5215B6D9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 Воспитание творческой личности (развитие способности; потребность в преобразующей деятельности; знания, умения, навыки, развитый интеллект; интуиция, жизнетворчество);</w:t>
      </w:r>
    </w:p>
    <w:p w14:paraId="261480B8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5) Воспитание практической личности (знание основ экономики; трудолюбие, хозяйственность, компьютерная грамотность; владение языками мира, знание народных обычаев; здоровый образ жизни, физическая закалка; эстетический вкус, хорошие манеры; обеспечение благосостояния семьи</w:t>
      </w:r>
      <w:proofErr w:type="gram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).Е.В.</w:t>
      </w:r>
      <w:proofErr w:type="gram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Бондаревская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как ученый представляет в педагогике оптимистический вариант развития современного российского общества XXI века.</w:t>
      </w:r>
    </w:p>
    <w:p w14:paraId="7B9ADD2B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Исходной позицией в разработке указанной концепции является вера в то, что реальность подобного перехода зависит от образования, от воспитания человека </w:t>
      </w:r>
      <w:proofErr w:type="spellStart"/>
      <w:proofErr w:type="gram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культуры,который</w:t>
      </w:r>
      <w:proofErr w:type="spellEnd"/>
      <w:proofErr w:type="gram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выступает в концепции в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качествекультурно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-воспитательного идеала.</w:t>
      </w:r>
    </w:p>
    <w:p w14:paraId="7F23C203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Другим концептуальным ориентиром для автора является образ российского общества XXI века как общества открытого, демократического, правового, с развитой структурой общественного самоуправления, населенного образованными, воспитанными, культурными людьми.</w:t>
      </w:r>
    </w:p>
    <w:p w14:paraId="19D6F5FD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Воспитание должно указывать человеку путь в такое общество. Центральным ориентиром в построении концепции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явилсяобраз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культуры XXI века, которому должен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соответствоватьчеловек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культуры— основной и единственный предмет заботы школы и цель воспитания. Этот образ видится автору как мировой интеграционный процесс, в котором исключены межнациональные, межконфессиональные конфликты и происходит смешение этносов, этнических культур. Но в то же время обострено стремление каждого этноса, нации сохранить свою идентичность, свои национальные ценности.</w:t>
      </w:r>
    </w:p>
    <w:p w14:paraId="66A798FD" w14:textId="4C2A064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Воспитание в этой концепции определяется как</w:t>
      </w:r>
      <w:r w:rsidR="009D12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процесс педагогической помощи ребенку в становлении его субъектности, культурной идентификации, социализации, жизненном самоопределении.</w:t>
      </w:r>
    </w:p>
    <w:p w14:paraId="46A516F3" w14:textId="4D6B4E59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Отношение к ребенку как к субъекту, носителю активности, для проявления которой ему необходимо пространство свободы, где он имел бы возможность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автономизироваться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выбирать, оценивать, совершать поступки, является основным признаком гуманистического личностно-ориентированного воспитания вообще, а культурологического в особенности.</w:t>
      </w:r>
      <w:r w:rsidR="009D12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этом признаке реализуется</w:t>
      </w:r>
      <w:r w:rsidR="009D12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гуманизм</w:t>
      </w:r>
      <w:r w:rsidR="009D12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воспитания как ценностное, бережное отношение к природе ребенка, а также достигается степень свободы как необходимого и исходного условия становления субъектных свойств личности. Вместе с тем автор концепции воспитания ребенка как человека культуры значительно</w:t>
      </w:r>
      <w:r w:rsidR="009D12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расширяет утвердившиеся в педагогике представления о содержании субъектности</w:t>
      </w:r>
      <w:r w:rsidR="009D12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как необходимом атрибуте личностного развития. Опираясь на психологическую концепцию детства</w:t>
      </w:r>
      <w:r w:rsidR="009D12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В.В. Зеньковского, она утверждает необходимость становления ребенка как</w:t>
      </w:r>
      <w:r w:rsidR="009D12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субъекта собственной душевной жизни.</w:t>
      </w:r>
    </w:p>
    <w:p w14:paraId="466E377A" w14:textId="045BB7B5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Автор концепции рассматривает воспитание, с одной стороны, как целенаправленную деятельность педагогов по созданию условий для</w:t>
      </w:r>
      <w:r w:rsidR="009D12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саморазвития личности, с другой — как восхождение личности к ценностям, смыслам, обретение ею ранее отсутствующих свойств, качеств, жизненных позиций.</w:t>
      </w:r>
      <w:r w:rsidR="009D12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Поэтому главным элементом личностно-ориентированного воспитательного процесса является</w:t>
      </w:r>
      <w:r w:rsidR="009D12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личность ребенка, сам же процесс предстает в форме</w:t>
      </w:r>
      <w:r w:rsidR="009D12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последовательных позитивных изменений, результатом которых является личностный рост ребенка. Иными словами, воспитательный процесс — это процесс, происходящий с личностью ребенка, суть которого — в становлении его</w:t>
      </w:r>
      <w:r w:rsidR="009D12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личностного образа.</w:t>
      </w:r>
    </w:p>
    <w:p w14:paraId="0D531CF0" w14:textId="1213654B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Используя понятие идеальной формы, автор обращается к известной мысли В.В. Зеньковского о том, что каждая детская личность имеет свой, заданный при рождении, путь индивидуального развития, и поэтому «всякая личность должна найти свой путь, свою идеальную форму». Вместе с тем академик Е.В.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Бондаревская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реализует классическое положение психологии личности о том, что личностный смысл развития состоит в</w:t>
      </w:r>
      <w:r w:rsidR="009D12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поиске индивидуального пути. Этот поиск осуществляется на</w:t>
      </w:r>
      <w:r w:rsidR="009D12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жизненном пути личности. Воспитание помогает личности прожить свою жизнь, свою историю с уникальным набором событий, дел, поступков, переживаний.</w:t>
      </w:r>
      <w:r w:rsidR="009D12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Однако жизненный путь личности — это не только и не столько события, дела, поступки и переживания, сколько личностное отношение к ним,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сколько смысл, вкладываемый в них, отношения и смыслы индивидуальные, необщие, окрашенные жизненным опытом, приобретенным на жизненном пути.</w:t>
      </w:r>
    </w:p>
    <w:p w14:paraId="4889DFF4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Воспитательный процесс — это и есть процесс становления осознанного отношения личности ко всему, что с ней происходит, это внутренняя духовная работа, протекающая в сознании вокруг собственных дел и поступков, а также дел и поступков других людей, это работа по осмыслению, оценке явлений природы,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социума.В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ходе этой работы и происходит становление нравственных отношений, позиций личности, обретение личностных смыслов всего происходящего, что и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формируетличностный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образ человека.</w:t>
      </w:r>
    </w:p>
    <w:p w14:paraId="6C617964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базовым воспитательным процессам, способствующим становлению ребенка как субъекта жизни, истории, культуры, относятся:</w:t>
      </w:r>
    </w:p>
    <w:p w14:paraId="727AE4CA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— жизнетворчество — включение детей в решение реальных проблем собственной жизни, обучение технологиям изменения собственной жизни, создание среды жизни;</w:t>
      </w:r>
    </w:p>
    <w:p w14:paraId="6FA81623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— социализация— вхождение ребенка в жизнь общества, его взросление, освоение различных способов жизнедеятельности, развитие его духовных и практических потребностей, осуществление жизненного самоопределения;</w:t>
      </w:r>
    </w:p>
    <w:p w14:paraId="1E662731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— культурная идентификация— востребованность культурных способностей и свойств личности, актуализация чувства принадлежности ребенка к определенной культуре и оказание ему помощи в обретении черт человека культуры;</w:t>
      </w:r>
    </w:p>
    <w:p w14:paraId="4FFA3A9F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— духовно-нравственное развитие личности— овладение общечеловеческими нормами нравственности, формирование внутренней системы моральных регуляторов поведения (совести, чести, собственного достоинства, долга и др.), способности делать выбор между добром и злом, измерять гуманистическими критериями свои поступки и поведение;</w:t>
      </w:r>
    </w:p>
    <w:p w14:paraId="4DA7CBF7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— индивидуализация— поддержка индивидуальности, самобытности личности, развитие ее творческого потенциала, становление личностного образа ребенка.</w:t>
      </w:r>
    </w:p>
    <w:p w14:paraId="39489347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Другой автор, Н.М. </w:t>
      </w:r>
      <w:proofErr w:type="spellStart"/>
      <w:proofErr w:type="gram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Таланчук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[</w:t>
      </w:r>
      <w:proofErr w:type="gram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14] полагает, что целью общественного воспитания является формирование гармонически развитой личности, готовой и способной полноценно выполнять систему социальных ролей и что критерии воспитанности личности производим от социальных ролей.</w:t>
      </w:r>
    </w:p>
    <w:p w14:paraId="3046EEC0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И.П. </w:t>
      </w:r>
      <w:proofErr w:type="gram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Подласый[</w:t>
      </w:r>
      <w:proofErr w:type="gram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15] пытается определить конкретные качества личности, необходимые для выполнения социальных ролей гражданина, работника, семьянина. И поскольку многие качества повторится, что свидетельствуют об органической связи всех качеств и сторон 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личности, то верный путь достижений целостности личности — комплексный подход к воспитанию, а критерии воспитанности надо разработать специально.</w:t>
      </w:r>
    </w:p>
    <w:p w14:paraId="2C41FB11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Н.В.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Бордовская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А.А. </w:t>
      </w:r>
      <w:proofErr w:type="spellStart"/>
      <w:proofErr w:type="gram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Реан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[</w:t>
      </w:r>
      <w:proofErr w:type="gram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764A9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] в качестве критериев воспитанности личности предлагают рассматривать «добро» как поведение на благо другого человека (группы, коллектива, общества); «истину» как руководство при оценки действий и поступков; «красоту» во всех формах ее проявления и созидания.</w:t>
      </w:r>
    </w:p>
    <w:p w14:paraId="7A49814E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Мера воспитанности, по мнению авторов, определяется широтой и высотой восхождения человека к </w:t>
      </w:r>
      <w:proofErr w:type="gram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выше обозначенным</w:t>
      </w:r>
      <w:proofErr w:type="gram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ценностям: степенью ориентации в правилах, нормах, идеалах и ценностях общества и мерой руководства ими в поступках и действиях; а так же по уровню личностных качеств, по облику, речи, манере поведения, поступкам, ценностным ориентациям, отношению к действительности и общению.</w:t>
      </w:r>
    </w:p>
    <w:p w14:paraId="70F28E23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Несмотря на разные подходы к проблемам воспитания личности современного человека, все отличают необходимость всестороннего развития личности подготовку подрастающего поколения к жизни и труду в условиях научно-технической и информационной революции. Как сохранить то, что присуще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HomoSapiens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иобеспечить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существование и прогресс человеческого сообщества — доброту, милосердия, взаимопомощь, честность, любовь, ответственность за социальную и природную среду?</w:t>
      </w:r>
    </w:p>
    <w:p w14:paraId="2443B7D9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Одна из первых концепций, которая появилась в период демократической перестройки школы, была разработана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О.С.Газманом</w:t>
      </w:r>
      <w:r w:rsidR="002D6B5D"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А.В</w:t>
      </w:r>
      <w:proofErr w:type="gram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Ивановым [17] и адресована классным воспитателям.</w:t>
      </w:r>
    </w:p>
    <w:p w14:paraId="54F0BF4C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Авторы обратились к проблеме целей воспитания и, наряду с идеальной целью - формирование гармонической, всесторонне развитой личности, предложили реальную: дать каждому школьнику базовое образование и культуру и на их основе представить условия для развития тех сторон личности, для которых есть наиболее благоприятные субъективные условия (желание индивида) и объективные возможности семьи, школы, общественности, государственной власти на местах.</w:t>
      </w:r>
    </w:p>
    <w:p w14:paraId="32E79AAE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Базовая культура понимается как некоторая целостность, включающая в себя минимальное, а точнее - оптимальное наличие свойств, качеств, ориентации личности, позволяющих индивиду развиваться в гармонии с общественной культурой (т.е. не только не вступать в конфликт с ней, но и вносить в ее развитие посильный вклад).</w:t>
      </w:r>
    </w:p>
    <w:p w14:paraId="7A25D767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Понятие "культура" - есть гармония культуры знания, культуры творческого действия и культуры чувств и общения. Культура </w:t>
      </w:r>
      <w:proofErr w:type="gram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это</w:t>
      </w:r>
      <w:proofErr w:type="gram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достижение личностью некоторой гармонии, дающей ей социальную жизнь и труд, а также личностный психологический комфорт.</w:t>
      </w:r>
    </w:p>
    <w:p w14:paraId="18C59497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Авторы подчеркивают, что воспитание должно обеспечивать гармонию человека с самим собой, через определение им гармонии с другими людьми, обществом, природой, человеческой деятельностью. Достижение гармонии - такова суть психологического, нравственного, физического здоровья человека.</w:t>
      </w:r>
    </w:p>
    <w:p w14:paraId="6EE2163B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Особое внимание авторы уделяют формированию у ребенка культуры жизненного самоопределения, способности к культурной самореализации, самоорганизации и </w:t>
      </w:r>
      <w:proofErr w:type="spell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самореабилитации</w:t>
      </w:r>
      <w:proofErr w:type="spell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727BCA2B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Главное, что необходимо растущему человеку </w:t>
      </w:r>
      <w:proofErr w:type="gram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это</w:t>
      </w:r>
      <w:proofErr w:type="gram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здоровье, нравственность и способности умственные, трудовые, художественные, коммуникативные, которые, в свою очередь, являются базой для формирования способности к саморазвитию.</w:t>
      </w:r>
    </w:p>
    <w:p w14:paraId="1207D3D4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Деятельность, общение и бытие (образ жизни ребенка), по мнению авторов, являются теми сферами и основными средствами, которые обеспечивают достижение цели и решение задач.</w:t>
      </w:r>
    </w:p>
    <w:p w14:paraId="51561766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Концепция воспитания Игоря Михайловича </w:t>
      </w:r>
      <w:proofErr w:type="gram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Ильинского[</w:t>
      </w:r>
      <w:proofErr w:type="gram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18] предлагает в качестве цели формирование жизнеспособной, гуманистически ориентированной индивидуальности по отношению к обществу и самой себе.</w:t>
      </w:r>
    </w:p>
    <w:p w14:paraId="6ECC8469" w14:textId="77777777" w:rsidR="008F6234" w:rsidRPr="00764A96" w:rsidRDefault="008F6234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Жизнеспособность </w:t>
      </w:r>
      <w:proofErr w:type="gramStart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− это</w:t>
      </w:r>
      <w:proofErr w:type="gramEnd"/>
      <w:r w:rsidRPr="00764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наличие у человека (поколения) таких свойств и качеств, которые позволяют не только выжить, не деградируя, в "жестких" и ухудшающихся условиях социальной и природной среды, но и жить и развиться, духовно возвышаться, воспроизводить и воспитывать потомство, не менее жизнеспособное в биологическом и социальном плане, чем он сам. </w:t>
      </w:r>
    </w:p>
    <w:p w14:paraId="3700A09D" w14:textId="77777777" w:rsidR="009F635C" w:rsidRPr="00764A96" w:rsidRDefault="009F635C" w:rsidP="009D12FF">
      <w:pPr>
        <w:shd w:val="clear" w:color="auto" w:fill="F7F7F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8F0CFE6" w14:textId="46F1FAA9" w:rsidR="008F6234" w:rsidRPr="009D12FF" w:rsidRDefault="008F6234" w:rsidP="009D12FF">
      <w:pPr>
        <w:spacing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8F6234" w:rsidRPr="009D12FF" w:rsidSect="00764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164D" w14:textId="77777777" w:rsidR="00C75332" w:rsidRDefault="00C75332" w:rsidP="00842DBA">
      <w:pPr>
        <w:spacing w:after="0" w:line="240" w:lineRule="auto"/>
      </w:pPr>
      <w:r>
        <w:separator/>
      </w:r>
    </w:p>
  </w:endnote>
  <w:endnote w:type="continuationSeparator" w:id="0">
    <w:p w14:paraId="0EFDEF94" w14:textId="77777777" w:rsidR="00C75332" w:rsidRDefault="00C75332" w:rsidP="0084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31FE" w14:textId="77777777" w:rsidR="009F635C" w:rsidRDefault="009F635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585291"/>
    </w:sdtPr>
    <w:sdtContent>
      <w:p w14:paraId="56C65C9D" w14:textId="77777777" w:rsidR="009F635C" w:rsidRDefault="0021034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A6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12DBDD70" w14:textId="77777777" w:rsidR="009F635C" w:rsidRPr="00830406" w:rsidRDefault="009F635C" w:rsidP="00830406">
    <w:pPr>
      <w:pStyle w:val="a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9E1F" w14:textId="77777777" w:rsidR="009F635C" w:rsidRDefault="009F63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DCF1" w14:textId="77777777" w:rsidR="00C75332" w:rsidRDefault="00C75332" w:rsidP="00842DBA">
      <w:pPr>
        <w:spacing w:after="0" w:line="240" w:lineRule="auto"/>
      </w:pPr>
      <w:r>
        <w:separator/>
      </w:r>
    </w:p>
  </w:footnote>
  <w:footnote w:type="continuationSeparator" w:id="0">
    <w:p w14:paraId="71BE0808" w14:textId="77777777" w:rsidR="00C75332" w:rsidRDefault="00C75332" w:rsidP="0084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B416" w14:textId="77777777" w:rsidR="009F635C" w:rsidRDefault="009F63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C444" w14:textId="77777777" w:rsidR="009F635C" w:rsidRDefault="009F635C">
    <w:pPr>
      <w:pStyle w:val="a7"/>
      <w:jc w:val="center"/>
    </w:pPr>
  </w:p>
  <w:p w14:paraId="29C7552C" w14:textId="77777777" w:rsidR="009F635C" w:rsidRDefault="009F635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3296" w14:textId="77777777" w:rsidR="009F635C" w:rsidRDefault="009F63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1020D"/>
    <w:multiLevelType w:val="hybridMultilevel"/>
    <w:tmpl w:val="4064A08A"/>
    <w:lvl w:ilvl="0" w:tplc="AE50B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9708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34"/>
    <w:rsid w:val="0001595D"/>
    <w:rsid w:val="00036BDF"/>
    <w:rsid w:val="00082F4A"/>
    <w:rsid w:val="000D290C"/>
    <w:rsid w:val="001004D6"/>
    <w:rsid w:val="00125F29"/>
    <w:rsid w:val="001413B6"/>
    <w:rsid w:val="00147BA3"/>
    <w:rsid w:val="00171F18"/>
    <w:rsid w:val="001878A6"/>
    <w:rsid w:val="001E792A"/>
    <w:rsid w:val="0021034F"/>
    <w:rsid w:val="00224527"/>
    <w:rsid w:val="002673FB"/>
    <w:rsid w:val="002820E4"/>
    <w:rsid w:val="002A23B7"/>
    <w:rsid w:val="002C45F9"/>
    <w:rsid w:val="002D6B5D"/>
    <w:rsid w:val="002E0F81"/>
    <w:rsid w:val="00312854"/>
    <w:rsid w:val="003649A5"/>
    <w:rsid w:val="00392A9B"/>
    <w:rsid w:val="003F60B8"/>
    <w:rsid w:val="00452CBE"/>
    <w:rsid w:val="00473981"/>
    <w:rsid w:val="004855E4"/>
    <w:rsid w:val="004A0921"/>
    <w:rsid w:val="004A38CC"/>
    <w:rsid w:val="004F6A6A"/>
    <w:rsid w:val="00523F93"/>
    <w:rsid w:val="005414AD"/>
    <w:rsid w:val="005414C3"/>
    <w:rsid w:val="00593BA7"/>
    <w:rsid w:val="005A2973"/>
    <w:rsid w:val="005E37D9"/>
    <w:rsid w:val="005F2A7D"/>
    <w:rsid w:val="005F643A"/>
    <w:rsid w:val="00627878"/>
    <w:rsid w:val="00647626"/>
    <w:rsid w:val="00661E29"/>
    <w:rsid w:val="00675848"/>
    <w:rsid w:val="006839CC"/>
    <w:rsid w:val="00687215"/>
    <w:rsid w:val="006F51E2"/>
    <w:rsid w:val="007423F5"/>
    <w:rsid w:val="0075461C"/>
    <w:rsid w:val="00764A96"/>
    <w:rsid w:val="007B1C6C"/>
    <w:rsid w:val="007D4A77"/>
    <w:rsid w:val="007E570A"/>
    <w:rsid w:val="0081512E"/>
    <w:rsid w:val="00830406"/>
    <w:rsid w:val="00842DBA"/>
    <w:rsid w:val="00880E17"/>
    <w:rsid w:val="00895159"/>
    <w:rsid w:val="008C6E86"/>
    <w:rsid w:val="008F6234"/>
    <w:rsid w:val="009640D0"/>
    <w:rsid w:val="0096756C"/>
    <w:rsid w:val="0097119D"/>
    <w:rsid w:val="009933CA"/>
    <w:rsid w:val="00993BF8"/>
    <w:rsid w:val="009D12FF"/>
    <w:rsid w:val="009F635C"/>
    <w:rsid w:val="00A04642"/>
    <w:rsid w:val="00A112B0"/>
    <w:rsid w:val="00A35706"/>
    <w:rsid w:val="00A469C5"/>
    <w:rsid w:val="00AE1000"/>
    <w:rsid w:val="00AE64E5"/>
    <w:rsid w:val="00AF7213"/>
    <w:rsid w:val="00BB77BA"/>
    <w:rsid w:val="00BF1B7D"/>
    <w:rsid w:val="00C0177D"/>
    <w:rsid w:val="00C42079"/>
    <w:rsid w:val="00C6030A"/>
    <w:rsid w:val="00C62C69"/>
    <w:rsid w:val="00C65FAD"/>
    <w:rsid w:val="00C75332"/>
    <w:rsid w:val="00CD0789"/>
    <w:rsid w:val="00D35747"/>
    <w:rsid w:val="00D77120"/>
    <w:rsid w:val="00DB00E5"/>
    <w:rsid w:val="00DC30FC"/>
    <w:rsid w:val="00DD5A28"/>
    <w:rsid w:val="00DE0C8F"/>
    <w:rsid w:val="00E75191"/>
    <w:rsid w:val="00EC266E"/>
    <w:rsid w:val="00ED27BF"/>
    <w:rsid w:val="00EE0F8B"/>
    <w:rsid w:val="00EE48BF"/>
    <w:rsid w:val="00F23B42"/>
    <w:rsid w:val="00F25C46"/>
    <w:rsid w:val="00F27CB9"/>
    <w:rsid w:val="00F643D5"/>
    <w:rsid w:val="00FE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FE9F"/>
  <w15:docId w15:val="{AEF2455D-538A-421E-80AB-E77821E4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CB9"/>
  </w:style>
  <w:style w:type="paragraph" w:styleId="1">
    <w:name w:val="heading 1"/>
    <w:basedOn w:val="a"/>
    <w:link w:val="10"/>
    <w:uiPriority w:val="9"/>
    <w:qFormat/>
    <w:rsid w:val="00CD0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0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62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2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2DBA"/>
  </w:style>
  <w:style w:type="paragraph" w:styleId="a9">
    <w:name w:val="footer"/>
    <w:basedOn w:val="a"/>
    <w:link w:val="aa"/>
    <w:uiPriority w:val="99"/>
    <w:unhideWhenUsed/>
    <w:rsid w:val="0084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2DBA"/>
  </w:style>
  <w:style w:type="character" w:customStyle="1" w:styleId="10">
    <w:name w:val="Заголовок 1 Знак"/>
    <w:basedOn w:val="a0"/>
    <w:link w:val="1"/>
    <w:uiPriority w:val="9"/>
    <w:rsid w:val="00CD0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EC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6%D0%B4%D1%83%D0%BD%D0%B0%D1%80%D0%BE%D0%B4%D0%BD%D1%8B%D0%B9_%D1%86%D0%B5%D0%BD%D1%82%D1%80_%D0%A0%D0%B5%D1%80%D0%B8%D1%85%D0%BE%D0%B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lick01.begun.ru/click.jsp?url=Wn9FEtfGx8ZVAad8ahY529i*0CrsdSFJaJ3jkHcsM18WHAHaYqtCEtU3u5ID-*HHPCWX*4z6k2wGC5uHBXOatLJidz0SP9zOnjDwPj5y1w8Z*Q3zjgM4rm23**o10gciOSnp*Yg2UvcCZYnSJAD9DfyWhmW-vwnvdQWLjCXAHDYEBxbEhjkgBrKwTiFwoVrdTdByT7EVPQez93lGvJBi0oszjdaDOII6pDuXPu9Y4ZRg-WelAjsAXj7aDFm2P*CbhTTnULhHo7Lrji62GZfhwBK9*67tMC4JbTvMtMwDRZzvPRhBmvQGdAPBNdyI9emnfYhQh3TOMNUK3KXCSLc2SIG2w3JfUt*LsPco5s2HhTBdbs9Ntvp0JxDDc-kxDM2Dgp1w-VqL5yrrPJLjml*8VonKv5Frl49O5VtL3WBzGYnrF9wQ9X1kUYJ7RJL1L5VDtLHoPpAmkSnABV0XfUhR3nnOnBHgsvFHkxxchkRQVKE9UahAP1kVO*ZnZ*u*dYhYGHWn1nXNwLufi1MQCO3H5dnY7D3mejhNeZj8LKSU8GgLXDdC-gleKMcv7ZmnWarc8BJKyO0PBImkzbyjMxuivRpf01ODQx6QmxQAAHTJzpzLzLhTS59*EhRAHwCgroUdz4yIvkf98omWGGfPhKgfQzCibP**j1w0wIJVHem-yaoF4kmQdhN2WHXemwHz1AnyhakfSRx1ZVdn3uD4PSsJCpg1-qA&amp;eurl%5B%5D=Wn9FEpycnZw-eslECqLNlQKJx1eQvG9MuVpJft7jgTLEY8LHVGQ5KfFYHHJ-9eO3jvYFGCqUsoPG48dIc6pooYuw-K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mannaja-pedagogika.ru/destinati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4E243-3A23-49AA-BB8A-BD2E7ADD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5633</Words>
  <Characters>32110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mamedovaolga124@outlook.com</cp:lastModifiedBy>
  <cp:revision>21</cp:revision>
  <dcterms:created xsi:type="dcterms:W3CDTF">2021-11-07T11:22:00Z</dcterms:created>
  <dcterms:modified xsi:type="dcterms:W3CDTF">2023-08-23T13:32:00Z</dcterms:modified>
</cp:coreProperties>
</file>