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66" w:rsidRPr="007A1E66" w:rsidRDefault="007A1E66" w:rsidP="007A1E6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1E66">
        <w:rPr>
          <w:rFonts w:ascii="Times New Roman" w:hAnsi="Times New Roman" w:cs="Times New Roman"/>
          <w:b/>
          <w:sz w:val="32"/>
          <w:szCs w:val="24"/>
        </w:rPr>
        <w:t xml:space="preserve">Формирование навыков делового письма у учащихся 5-9 классов </w:t>
      </w:r>
      <w:r>
        <w:rPr>
          <w:rFonts w:ascii="Times New Roman" w:hAnsi="Times New Roman" w:cs="Times New Roman"/>
          <w:b/>
          <w:sz w:val="32"/>
          <w:szCs w:val="24"/>
        </w:rPr>
        <w:t>специальной коррекционной школы</w:t>
      </w:r>
    </w:p>
    <w:p w:rsidR="007A1E66" w:rsidRPr="007A1E66" w:rsidRDefault="007A1E66" w:rsidP="007A1E66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A1E66">
        <w:rPr>
          <w:rFonts w:ascii="Times New Roman" w:hAnsi="Times New Roman" w:cs="Times New Roman"/>
          <w:b/>
          <w:sz w:val="28"/>
          <w:szCs w:val="24"/>
        </w:rPr>
        <w:t xml:space="preserve">Учитель: Н.Ю. Ксенцова </w:t>
      </w:r>
    </w:p>
    <w:p w:rsidR="007A1E66" w:rsidRDefault="007A1E66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В современной жизни очень важно уметь правильно оформлять деловые бумаги.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Задача учителя специальной (коррекционной) школы: формирование речевых и коммуникативных умений для успешной социальной адаптации обучающихся. Для решения этой задачи необходимы уроки, посвящённые деловому письму.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На своих уроках я опираюсь на дидактическое пособие А. М. Шехиревой «Тетрадь по письму и развитию речи для учащихся 5-9 классов специальных (коррекционных) образовательных учреждений». Эта тетрадь содержит задания, направленные на получение теоретических сведений по документоведению, образцы оформления деловых писем (автобиографии, заявлений, писем, поздравительных открыток, платежных бланков, расписок и т.д.)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Важная роль на уроках делового письма отводится наглядности. Дидактическое пособие А.М.Шехиревой обеспечивает учащихся полным набором документов: конверты, бланки, анкеты, купоны, доверенности, расписки и пр.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Пособие включает в себя изучение следующих тем и последовательность прохождения их по годам: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5 класс – адрес на открытке и конверте, поздравительная открытка, письмо родителям, записка;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6 класс – заметка в стенгазету, объявление, письмо товарищу;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7 класс – объяснительная записка, заявление о приёме на работу, автобиография, анкета, доверенность, расписка;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8 класс – купон, телеграмма, заполнение бланков по платежам за коммунальные услуги;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9 класс – стандартные деловые бумаги, связанные с поступлением на работу, резюме, автобиография, доверенность, расписка.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Все эти темы имеют практическую направленность, готовят ребят к будущему.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Работа над деловым письмом ведется в несколько этапов: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• подготовительный,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• основной,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• заключительный.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На подготовительном этапе ставится проблемная  задача. Создается реальная проблемная ситуация, решение которой позволяет понять необходимость применения той или иной бумаги, её функциональное значение.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Основной этап - композиционный, лексический, стилистический анализ готового образца. На этом этапе учащиеся выполняют лексико-стилистические, синтаксические, логические упражнения. Работают с деформированными текстами, занимаются редактированием готовых текстов, а также сами составляют деловые бумаги под руководством учителя.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На заключительном этапе  учащиеся самостоятельно выполняют практические задания, имеющие важное значение, совершенствуют написанное.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Чтобы побудить детей к активным практическим действиям, я использую разнообразные задания.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lastRenderedPageBreak/>
        <w:t>Так, при написании адреса я использую образцы конвертов, адреса настоящих и вымышленных героев, планы текстов письма, записки, поздравительной открытки, а также специальные упражнения, например: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1. На столах 2 конверта.  В одном -  слова: адрес, конверт, индекс, адресат (получатель), отправитель.  В другом -  расшифровка этих слов. Нужно найти пару. Слова записываются в тетрадь.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2. В написании адреса есть ошибки, исправьте их.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г. Иркутск, ул. Карла Маркса, д.5, кв. 37.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Алексееву Сергею.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(отсутствует индекс)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Иркутская обл., г.Ангарск, ул. Ворошилова, 665833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Кириллову Владимиру Анатольевичу.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(отсутствует номер дома, квартиры/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При составлении заметки в стенгазету учащиеся учатся наблюдать, описывать, делать выводы, учатся работать в жанре репортажа, интервью и т.д. Этому помогают специальные упражнения, например: Используя данные речевые формулы, составь заметку в стенгазету в форме репортажа: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«Я корреспондент газеты «Акулы пера»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«Наша газета проводит опрос...»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«Мы с вами находимся...»</w:t>
      </w:r>
    </w:p>
    <w:p w:rsidR="001C2C1B" w:rsidRPr="007A1E66" w:rsidRDefault="007A1E66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«Вчера, после обеда…</w:t>
      </w:r>
      <w:r w:rsidR="001C2C1B" w:rsidRPr="007A1E66">
        <w:rPr>
          <w:rFonts w:ascii="Times New Roman" w:hAnsi="Times New Roman" w:cs="Times New Roman"/>
          <w:sz w:val="24"/>
          <w:szCs w:val="24"/>
        </w:rPr>
        <w:t>»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«Мы ведем наш репортаж...»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«Мне бы хотелось, чтобы вы рассказали...»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«Было бы хорошо, если бы вы сделали...»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«Не могли бы вы ответить на этот вопрос...»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«Уточните это», «Нельзя ли повторить!», «Что конкретно вы имели в виду!».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При изучении темы «Объявление» учащиеся подбирают тексты из газет, учатся располагать части объявления, определяя нужную последовательность, сами составляют объявления на заданные темы. Например: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1. В объявлении указаны не все данные, дополните и запишите верный вариант.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Объявление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15 сентября состоится День здоровья.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 xml:space="preserve"> (Нет времени проведения, адресата, места сбора, руководителя /ответственного/)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Объявление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Потерялся кот: взрослый, большой, рыжий.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Вознаграждение гарантируется.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(Необходимо отметить: особые приметы, породу, адрес владельца) (Нужно добавить особые приметы, адрес и телефон владельца)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Для изучения темы «Телеграмма» учащиеся редактируют тексты: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1. Прочитайте текст телеграммы. Составьте и запишите верный текст, убрав лишние слова или добавив нужные.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lastRenderedPageBreak/>
        <w:t>Телеграмма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Я приезжаю к вам на каникулы в середине июня. Поезд No56, третий вагон Встречайте меня на перроне.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Ваш сын Данил.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При написании заявления, доверенности, расписки я провожу сюжетно-ролевые игры, воспроизводя конкретные жизненные ситуации. В них обучающиеся применяют усвоенные ими знания и приёмы. Например, при написании заявления или резюме надо учесть, с кем ты говоришь, кому пишешь и по какому поводу обращаешься.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1. Тема «Расписка». Прочитайте текст. Исправьте допущенные неточности. Запишите верный вариант.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Расписка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Я, Петров Виктор, получил деньги от учителя на покупку моющих средств для кабинета.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Петров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Обязательным условием является применение дифференцированного и индивидуального подхода, который обусловлен различным уровнем речевого и психофизического развития учащихся. Для этого использую упражнения разной степени сложности: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-  составление документа из деформированного текста;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- переделка одного вида деловой корреспонденции в другой (например, по письму составить телеграмму и наоборот);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- составление документов по аналогии с литературным материалом;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- самостоятельное составление документа на заданную тему.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Таким образом, на уроках делового письма решаются задачи социальной адаптации: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- учащиеся учатся пользоваться услугами различных сервисных служб и служб быта, вступать в беседу, находить помощь. (Бланки, квитанции. Адрес. Имена собственные).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- у учащихся формируются навыки, связанные с возможностью получить работу; умение делать выбор и объяснять его, понять информацию и действовать в соответствии с предъявленными требованиями. (Заявление: на получение документа, на утерю документа. Документы. Бланки и их заполнение.).</w:t>
      </w:r>
    </w:p>
    <w:p w:rsidR="001C2C1B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- формируются речевые и коммуникативные умения обучающихся (трудоустройство, профессия, специальность, выбор, способности, возможности, отдел кадров, администрация, директор, работодатель, частное предприятие, приемная комиссия, анкета, рекомендательное письмо).</w:t>
      </w:r>
    </w:p>
    <w:p w:rsidR="00DC722A" w:rsidRPr="007A1E66" w:rsidRDefault="001C2C1B" w:rsidP="007A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66">
        <w:rPr>
          <w:rFonts w:ascii="Times New Roman" w:hAnsi="Times New Roman" w:cs="Times New Roman"/>
          <w:sz w:val="24"/>
          <w:szCs w:val="24"/>
        </w:rPr>
        <w:t>Знания, полученные на уроках делового письма, помогают подросткам быть успешными в определённых жизненных ситуациях, связанных с оформлением или использованием деловых бумаг.</w:t>
      </w:r>
      <w:bookmarkStart w:id="0" w:name="_GoBack"/>
      <w:bookmarkEnd w:id="0"/>
    </w:p>
    <w:sectPr w:rsidR="00DC722A" w:rsidRPr="007A1E66" w:rsidSect="007A1E66">
      <w:footerReference w:type="default" r:id="rId6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66" w:rsidRDefault="007A1E66" w:rsidP="007A1E66">
      <w:pPr>
        <w:spacing w:after="0" w:line="240" w:lineRule="auto"/>
      </w:pPr>
      <w:r>
        <w:separator/>
      </w:r>
    </w:p>
  </w:endnote>
  <w:endnote w:type="continuationSeparator" w:id="0">
    <w:p w:rsidR="007A1E66" w:rsidRDefault="007A1E66" w:rsidP="007A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546398"/>
      <w:docPartObj>
        <w:docPartGallery w:val="Page Numbers (Bottom of Page)"/>
        <w:docPartUnique/>
      </w:docPartObj>
    </w:sdtPr>
    <w:sdtContent>
      <w:p w:rsidR="007A1E66" w:rsidRDefault="007A1E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1E66" w:rsidRDefault="007A1E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66" w:rsidRDefault="007A1E66" w:rsidP="007A1E66">
      <w:pPr>
        <w:spacing w:after="0" w:line="240" w:lineRule="auto"/>
      </w:pPr>
      <w:r>
        <w:separator/>
      </w:r>
    </w:p>
  </w:footnote>
  <w:footnote w:type="continuationSeparator" w:id="0">
    <w:p w:rsidR="007A1E66" w:rsidRDefault="007A1E66" w:rsidP="007A1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31"/>
    <w:rsid w:val="001C2C1B"/>
    <w:rsid w:val="007A1E66"/>
    <w:rsid w:val="00B53231"/>
    <w:rsid w:val="00D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0B66C"/>
  <w15:chartTrackingRefBased/>
  <w15:docId w15:val="{1C68EE68-DC4A-4D23-9A27-39B2789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E66"/>
  </w:style>
  <w:style w:type="paragraph" w:styleId="a5">
    <w:name w:val="footer"/>
    <w:basedOn w:val="a"/>
    <w:link w:val="a6"/>
    <w:uiPriority w:val="99"/>
    <w:unhideWhenUsed/>
    <w:rsid w:val="007A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991</Words>
  <Characters>5655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2023-08-25T03:19:00Z</dcterms:created>
  <dcterms:modified xsi:type="dcterms:W3CDTF">2023-08-28T01:58:00Z</dcterms:modified>
</cp:coreProperties>
</file>