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66" w:rsidRPr="00B16D66" w:rsidRDefault="00B16D66" w:rsidP="00B16D6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484848"/>
        </w:rPr>
      </w:pPr>
      <w:bookmarkStart w:id="0" w:name="_GoBack"/>
      <w:r w:rsidRPr="00B16D66">
        <w:rPr>
          <w:rStyle w:val="headingtext"/>
          <w:rFonts w:ascii="Times New Roman" w:hAnsi="Times New Roman" w:cs="Times New Roman"/>
          <w:color w:val="484848"/>
        </w:rPr>
        <w:t>Игровое обучение младших школьников</w:t>
      </w:r>
      <w:r w:rsidRPr="00B16D66">
        <w:rPr>
          <w:rStyle w:val="headingtext"/>
          <w:rFonts w:ascii="Times New Roman" w:hAnsi="Times New Roman" w:cs="Times New Roman"/>
          <w:color w:val="484848"/>
        </w:rPr>
        <w:t xml:space="preserve"> английского языка в начальных классах</w:t>
      </w:r>
    </w:p>
    <w:bookmarkEnd w:id="0"/>
    <w:p w:rsidR="00B16D66" w:rsidRPr="00B16D66" w:rsidRDefault="00B16D66" w:rsidP="00B16D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</w:p>
    <w:p w:rsidR="00B16D66" w:rsidRPr="00B16D66" w:rsidRDefault="00B16D66" w:rsidP="00B16D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Многие учителя, которые давно работают в младших классах, хорошо знакомы с психофизиологическими особенностями малышей и применяют только игровой метод. Игра практически никогда не пойдет не так, в отличии от всех остальных подход, где предполагается планирование урока.</w:t>
      </w:r>
    </w:p>
    <w:p w:rsidR="00B16D66" w:rsidRPr="00B16D66" w:rsidRDefault="00B16D66" w:rsidP="00B16D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Новый материал ученики лучше воспринимают, когда педагог придерживается такой схемы:</w:t>
      </w:r>
    </w:p>
    <w:p w:rsidR="00B16D66" w:rsidRPr="00B16D66" w:rsidRDefault="00B16D66" w:rsidP="00B16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демонстрация и зрительная опора,</w:t>
      </w:r>
    </w:p>
    <w:p w:rsidR="00B16D66" w:rsidRPr="00B16D66" w:rsidRDefault="00B16D66" w:rsidP="00B16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озвучивание и многократное повторение,</w:t>
      </w:r>
    </w:p>
    <w:p w:rsidR="00B16D66" w:rsidRPr="00B16D66" w:rsidRDefault="00B16D66" w:rsidP="00B16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закрепление письмом,</w:t>
      </w:r>
    </w:p>
    <w:p w:rsidR="00B16D66" w:rsidRPr="00B16D66" w:rsidRDefault="00B16D66" w:rsidP="00B16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практические действия, которые будут ассоциироваться с новой информацией.</w:t>
      </w:r>
    </w:p>
    <w:p w:rsidR="00B16D66" w:rsidRPr="00B16D66" w:rsidRDefault="00B16D66" w:rsidP="00B16D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Каждый пункт имеет свои особенности. Так, при демонстрации действует правило: иллюстрация в книге – это мало, поэтому можно использовать дополнительные картинки, видео, рисунки, плакаты, проектор, компьютер, или тематические предметы.</w:t>
      </w:r>
    </w:p>
    <w:p w:rsidR="00B16D66" w:rsidRPr="00B16D66" w:rsidRDefault="00B16D66" w:rsidP="00B16D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Озвучивание не должно превышать по длительности 60 секунд – после минуты ребенок начинает хуже воспринимать аудио или видео не на русском. Можно использовать не только технику, но и рассказывать стишки, </w:t>
      </w:r>
      <w:proofErr w:type="spellStart"/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потешки</w:t>
      </w:r>
      <w:proofErr w:type="spellEnd"/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, скороговорки или петь песни.</w:t>
      </w:r>
    </w:p>
    <w:p w:rsidR="00B16D66" w:rsidRPr="00B16D66" w:rsidRDefault="00B16D66" w:rsidP="00B16D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Письмо отрабатывается на доске или в тетради, или на общем ватмане.</w:t>
      </w:r>
    </w:p>
    <w:p w:rsidR="00B16D66" w:rsidRPr="00B16D66" w:rsidRDefault="00B16D66" w:rsidP="00B16D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Для отработки практических действий преподаватели чаще всего прибегают к таким вариантам:</w:t>
      </w:r>
    </w:p>
    <w:p w:rsidR="00B16D66" w:rsidRPr="00B16D66" w:rsidRDefault="00B16D66" w:rsidP="00B16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«Снежный шар»</w:t>
      </w: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- первый ученик говорит новое выученное слово, второй повторяет его и добавляет свое и так далее, пока не получится набор из 10 и более слов. Вместо слов можно использовать выученные правила или грамматические примеры – все зависит от фантазии педагога. Дети сидят в кружке или стоять – не обязательно находиться за партами.</w:t>
      </w:r>
    </w:p>
    <w:p w:rsidR="00B16D66" w:rsidRPr="00B16D66" w:rsidRDefault="00B16D66" w:rsidP="00B16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«Говорящий мяч»</w:t>
      </w: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- учитель кидает мячик и говорит слово, а ученик должен кинуть ему обратно мяч с переводом.</w:t>
      </w:r>
    </w:p>
    <w:p w:rsidR="00B16D66" w:rsidRPr="00B16D66" w:rsidRDefault="00B16D66" w:rsidP="00B16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«Переделки»</w:t>
      </w: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- можно использовать мяч, а можно импровизированную волшебную палочку или игрушку. Преподаватель дает малышу палочку и называет слово, например, </w:t>
      </w:r>
      <w:r w:rsidRPr="00B16D6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a </w:t>
      </w:r>
      <w:proofErr w:type="spellStart"/>
      <w:r w:rsidRPr="00B16D6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baby</w:t>
      </w:r>
      <w:proofErr w:type="spellEnd"/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, а ребенок должен взмахнуть палочкой и превратить его во множественное число. Вариантов много.</w:t>
      </w:r>
    </w:p>
    <w:p w:rsidR="00B16D66" w:rsidRPr="00B16D66" w:rsidRDefault="00B16D66" w:rsidP="00B16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«</w:t>
      </w:r>
      <w:proofErr w:type="spellStart"/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Дружилки</w:t>
      </w:r>
      <w:proofErr w:type="spellEnd"/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»</w:t>
      </w: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- ученики передают игрушку по кругу и задают друг другу вопросы по пройденному материалу.</w:t>
      </w:r>
    </w:p>
    <w:p w:rsidR="00B16D66" w:rsidRPr="00B16D66" w:rsidRDefault="00B16D66" w:rsidP="00B16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«</w:t>
      </w:r>
      <w:proofErr w:type="spellStart"/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Угадайка</w:t>
      </w:r>
      <w:proofErr w:type="spellEnd"/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»</w:t>
      </w: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- все по очереди рисуют на доске очертания предмета из пройденной лексики и угадывают.</w:t>
      </w:r>
    </w:p>
    <w:p w:rsidR="00B16D66" w:rsidRPr="00B16D66" w:rsidRDefault="00B16D66" w:rsidP="00B16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«Сюрприз»</w:t>
      </w: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- живая игра, в которой можно придумать много разных интерпретаций. Можно завязать глаза и дать ученику потрогать предмет, который он должен описать на английском. Кроме этого, можно спрятать в коробке предмет и рассказывать о нем, не называя – пусть класс угадывает, что внутри.</w:t>
      </w:r>
    </w:p>
    <w:p w:rsidR="00B16D66" w:rsidRPr="00B16D66" w:rsidRDefault="00B16D66" w:rsidP="00B16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«Проверь удачу»</w:t>
      </w: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- для этой игры нужен большой алфавит или вырезанные буквы в мешочке. Идея в том, чтобы малыш вытянул и ткнул наугад в букву и назвал как можно больше слов на нее.</w:t>
      </w:r>
    </w:p>
    <w:p w:rsidR="00B16D66" w:rsidRPr="00B16D66" w:rsidRDefault="00B16D66" w:rsidP="00B16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«Кто спрятался»</w:t>
      </w: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- дети составляют много небольших слов из большого.</w:t>
      </w:r>
    </w:p>
    <w:p w:rsidR="00B16D66" w:rsidRPr="00B16D66" w:rsidRDefault="00B16D66" w:rsidP="00B16D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16D6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Допускается придумать свои игры – главное подобрать то, что найдет отклик в учениках. Не стоит расстраиваться, если вы тщательно готовились, но должного эффекта не случилось – в этом случае стоит разузнать, кто у них любимые герои из мультфильмов и использовать эту информацию для подготовки следующего занятия.</w:t>
      </w:r>
    </w:p>
    <w:p w:rsidR="000C23E8" w:rsidRDefault="000C23E8"/>
    <w:sectPr w:rsidR="000C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024"/>
    <w:multiLevelType w:val="multilevel"/>
    <w:tmpl w:val="B668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E3417"/>
    <w:multiLevelType w:val="multilevel"/>
    <w:tmpl w:val="481A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A5B7D"/>
    <w:multiLevelType w:val="multilevel"/>
    <w:tmpl w:val="2904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C09CC"/>
    <w:multiLevelType w:val="multilevel"/>
    <w:tmpl w:val="F0A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E8"/>
    <w:rsid w:val="000C23E8"/>
    <w:rsid w:val="00B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24F8"/>
  <w15:chartTrackingRefBased/>
  <w15:docId w15:val="{6CAE07DF-F0A2-401F-A565-5B6A1518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6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D66"/>
    <w:rPr>
      <w:b/>
      <w:bCs/>
    </w:rPr>
  </w:style>
  <w:style w:type="character" w:customStyle="1" w:styleId="headingtext">
    <w:name w:val="heading_text"/>
    <w:basedOn w:val="a0"/>
    <w:rsid w:val="00B16D66"/>
  </w:style>
  <w:style w:type="character" w:customStyle="1" w:styleId="20">
    <w:name w:val="Заголовок 2 Знак"/>
    <w:basedOn w:val="a0"/>
    <w:link w:val="2"/>
    <w:uiPriority w:val="9"/>
    <w:semiHidden/>
    <w:rsid w:val="00B16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2023-08-30T14:07:00Z</dcterms:created>
  <dcterms:modified xsi:type="dcterms:W3CDTF">2023-08-30T14:09:00Z</dcterms:modified>
</cp:coreProperties>
</file>