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4ABC" w14:textId="77777777" w:rsidR="00A200DF" w:rsidRPr="00A200DF" w:rsidRDefault="00A200DF" w:rsidP="00A200DF">
      <w:pPr>
        <w:rPr>
          <w:rFonts w:ascii="Times New Roman" w:hAnsi="Times New Roman" w:cs="Times New Roman"/>
        </w:rPr>
      </w:pPr>
      <w:r w:rsidRPr="00A200DF">
        <w:rPr>
          <w:rFonts w:ascii="Times New Roman" w:hAnsi="Times New Roman" w:cs="Times New Roman"/>
          <w:b/>
          <w:bCs/>
        </w:rPr>
        <w:t>Тема «Экологическое воспитание дошкольников в современном ДОУ»</w:t>
      </w:r>
    </w:p>
    <w:p w14:paraId="3581C046" w14:textId="77777777" w:rsidR="00A200DF" w:rsidRPr="00A200DF" w:rsidRDefault="00A200DF" w:rsidP="00A200DF">
      <w:pPr>
        <w:rPr>
          <w:rFonts w:ascii="Times New Roman" w:hAnsi="Times New Roman" w:cs="Times New Roman"/>
        </w:rPr>
      </w:pPr>
      <w:r w:rsidRPr="00A200DF">
        <w:rPr>
          <w:rFonts w:ascii="Times New Roman" w:hAnsi="Times New Roman" w:cs="Times New Roman"/>
          <w:i/>
          <w:iCs/>
        </w:rPr>
        <w:t> </w:t>
      </w:r>
      <w:r w:rsidRPr="00A200DF">
        <w:rPr>
          <w:rFonts w:ascii="Times New Roman" w:hAnsi="Times New Roman" w:cs="Times New Roman"/>
        </w:rPr>
        <w:t>В настоящее время в системе дошкольного образования формируются и успешно применяются новейшие разработки, технологии, методики, которые позволяют поднять уровень дошкольного образования на более высокую и качественную ступень. Одним из таких эффектных методов познания закономерностей и явлений окружающего мира является освоение детьми экологической культуры.</w:t>
      </w:r>
    </w:p>
    <w:p w14:paraId="4DBA1D30" w14:textId="77777777" w:rsidR="00A200DF" w:rsidRPr="00A200DF" w:rsidRDefault="00A200DF" w:rsidP="00A200DF">
      <w:pPr>
        <w:rPr>
          <w:rFonts w:ascii="Times New Roman" w:hAnsi="Times New Roman" w:cs="Times New Roman"/>
        </w:rPr>
      </w:pPr>
      <w:r w:rsidRPr="00A200DF">
        <w:rPr>
          <w:rFonts w:ascii="Times New Roman" w:hAnsi="Times New Roman" w:cs="Times New Roman"/>
        </w:rPr>
        <w:t>В соответствии с этим важно уделять особое внима</w:t>
      </w:r>
      <w:r w:rsidRPr="00A200DF">
        <w:rPr>
          <w:rFonts w:ascii="Times New Roman" w:hAnsi="Times New Roman" w:cs="Times New Roman"/>
        </w:rPr>
        <w:softHyphen/>
        <w:t>ние пониманию детьми своего неразрывного единства с окружающим их миром. Причем это единство должно быть не только понято ребен</w:t>
      </w:r>
      <w:r w:rsidRPr="00A200DF">
        <w:rPr>
          <w:rFonts w:ascii="Times New Roman" w:hAnsi="Times New Roman" w:cs="Times New Roman"/>
        </w:rPr>
        <w:softHyphen/>
        <w:t>ком, но и прочувствовано, должно стать основой гуманного отноше</w:t>
      </w:r>
      <w:r w:rsidRPr="00A200DF">
        <w:rPr>
          <w:rFonts w:ascii="Times New Roman" w:hAnsi="Times New Roman" w:cs="Times New Roman"/>
        </w:rPr>
        <w:softHyphen/>
        <w:t>ния к природе. Поэтому мы полагаем, что успех в воспитании гуман</w:t>
      </w:r>
      <w:r w:rsidRPr="00A200DF">
        <w:rPr>
          <w:rFonts w:ascii="Times New Roman" w:hAnsi="Times New Roman" w:cs="Times New Roman"/>
        </w:rPr>
        <w:softHyphen/>
        <w:t>ных чувств возможен, если ребенок будет относиться к каждому жи</w:t>
      </w:r>
      <w:r w:rsidRPr="00A200DF">
        <w:rPr>
          <w:rFonts w:ascii="Times New Roman" w:hAnsi="Times New Roman" w:cs="Times New Roman"/>
        </w:rPr>
        <w:softHyphen/>
        <w:t>вому организму как к самоценному, уникальному существу, имеюще</w:t>
      </w:r>
      <w:r w:rsidRPr="00A200DF">
        <w:rPr>
          <w:rFonts w:ascii="Times New Roman" w:hAnsi="Times New Roman" w:cs="Times New Roman"/>
        </w:rPr>
        <w:softHyphen/>
        <w:t>му право на жизнь.</w:t>
      </w:r>
    </w:p>
    <w:p w14:paraId="77FE9985" w14:textId="77777777" w:rsidR="00A200DF" w:rsidRPr="00A200DF" w:rsidRDefault="00A200DF" w:rsidP="00A200DF">
      <w:pPr>
        <w:rPr>
          <w:rFonts w:ascii="Times New Roman" w:hAnsi="Times New Roman" w:cs="Times New Roman"/>
        </w:rPr>
      </w:pPr>
      <w:r w:rsidRPr="00A200DF">
        <w:rPr>
          <w:rFonts w:ascii="Times New Roman" w:hAnsi="Times New Roman" w:cs="Times New Roman"/>
        </w:rPr>
        <w:t>История развития взаимоотношений человека и природы показы</w:t>
      </w:r>
      <w:r w:rsidRPr="00A200DF">
        <w:rPr>
          <w:rFonts w:ascii="Times New Roman" w:hAnsi="Times New Roman" w:cs="Times New Roman"/>
        </w:rPr>
        <w:softHyphen/>
        <w:t>вает, что у человечества общение с окружающим миром длительное время носило позитивный характер. У людей накапливался положи</w:t>
      </w:r>
      <w:r w:rsidRPr="00A200DF">
        <w:rPr>
          <w:rFonts w:ascii="Times New Roman" w:hAnsi="Times New Roman" w:cs="Times New Roman"/>
        </w:rPr>
        <w:softHyphen/>
        <w:t>тельный опыт взаимодействия с природой. Поэтому генетическая па</w:t>
      </w:r>
      <w:r w:rsidRPr="00A200DF">
        <w:rPr>
          <w:rFonts w:ascii="Times New Roman" w:hAnsi="Times New Roman" w:cs="Times New Roman"/>
        </w:rPr>
        <w:softHyphen/>
        <w:t>мять человечества хранит этот потенциал, который должен быть вос</w:t>
      </w:r>
      <w:r w:rsidRPr="00A200DF">
        <w:rPr>
          <w:rFonts w:ascii="Times New Roman" w:hAnsi="Times New Roman" w:cs="Times New Roman"/>
        </w:rPr>
        <w:softHyphen/>
        <w:t>требован в настоящее время.</w:t>
      </w:r>
    </w:p>
    <w:p w14:paraId="7D547069" w14:textId="77777777" w:rsidR="00A200DF" w:rsidRPr="00A200DF" w:rsidRDefault="00A200DF" w:rsidP="00A200DF">
      <w:pPr>
        <w:rPr>
          <w:rFonts w:ascii="Times New Roman" w:hAnsi="Times New Roman" w:cs="Times New Roman"/>
        </w:rPr>
      </w:pPr>
      <w:r w:rsidRPr="00A200DF">
        <w:rPr>
          <w:rFonts w:ascii="Times New Roman" w:hAnsi="Times New Roman" w:cs="Times New Roman"/>
        </w:rPr>
        <w:t>Формирование чувства единства человека и природы является одним из условий освоения детьми экологической культуры человече</w:t>
      </w:r>
      <w:r w:rsidRPr="00A200DF">
        <w:rPr>
          <w:rFonts w:ascii="Times New Roman" w:hAnsi="Times New Roman" w:cs="Times New Roman"/>
        </w:rPr>
        <w:softHyphen/>
        <w:t>ства. Чувство единства человека и природы, как нравственное чув</w:t>
      </w:r>
      <w:r w:rsidRPr="00A200DF">
        <w:rPr>
          <w:rFonts w:ascii="Times New Roman" w:hAnsi="Times New Roman" w:cs="Times New Roman"/>
        </w:rPr>
        <w:softHyphen/>
        <w:t>ство, очень сложно и объемно. Без формирования зачатков этого чув</w:t>
      </w:r>
      <w:r w:rsidRPr="00A200DF">
        <w:rPr>
          <w:rFonts w:ascii="Times New Roman" w:hAnsi="Times New Roman" w:cs="Times New Roman"/>
        </w:rPr>
        <w:softHyphen/>
        <w:t>ства в дошкольном возрасте дальнейшее осознание человеком своей неразрывной связи с окружающим миром очень осложняется.</w:t>
      </w:r>
    </w:p>
    <w:p w14:paraId="2B6957F8" w14:textId="77777777" w:rsidR="00A200DF" w:rsidRPr="00A200DF" w:rsidRDefault="00A200DF" w:rsidP="00A200DF">
      <w:pPr>
        <w:rPr>
          <w:rFonts w:ascii="Times New Roman" w:hAnsi="Times New Roman" w:cs="Times New Roman"/>
        </w:rPr>
      </w:pPr>
      <w:r w:rsidRPr="00A200DF">
        <w:rPr>
          <w:rFonts w:ascii="Times New Roman" w:hAnsi="Times New Roman" w:cs="Times New Roman"/>
          <w:i/>
          <w:iCs/>
        </w:rPr>
        <w:t>Педагогическими условиями воспитания </w:t>
      </w:r>
      <w:r w:rsidRPr="00A200DF">
        <w:rPr>
          <w:rFonts w:ascii="Times New Roman" w:hAnsi="Times New Roman" w:cs="Times New Roman"/>
        </w:rPr>
        <w:t>основ чувства единства человека и природы </w:t>
      </w:r>
      <w:r w:rsidRPr="00A200DF">
        <w:rPr>
          <w:rFonts w:ascii="Times New Roman" w:hAnsi="Times New Roman" w:cs="Times New Roman"/>
          <w:i/>
          <w:iCs/>
        </w:rPr>
        <w:t>являются:</w:t>
      </w:r>
    </w:p>
    <w:p w14:paraId="03608742" w14:textId="77777777" w:rsidR="00A200DF" w:rsidRPr="00A200DF" w:rsidRDefault="00A200DF" w:rsidP="00A200DF">
      <w:pPr>
        <w:rPr>
          <w:rFonts w:ascii="Times New Roman" w:hAnsi="Times New Roman" w:cs="Times New Roman"/>
        </w:rPr>
      </w:pPr>
      <w:r w:rsidRPr="00A200DF">
        <w:rPr>
          <w:rFonts w:ascii="Times New Roman" w:hAnsi="Times New Roman" w:cs="Times New Roman"/>
        </w:rPr>
        <w:t>—       </w:t>
      </w:r>
      <w:r w:rsidRPr="00A200DF">
        <w:rPr>
          <w:rFonts w:ascii="Times New Roman" w:hAnsi="Times New Roman" w:cs="Times New Roman"/>
          <w:i/>
          <w:iCs/>
        </w:rPr>
        <w:t>знания о животных и растениях </w:t>
      </w:r>
      <w:r w:rsidRPr="00A200DF">
        <w:rPr>
          <w:rFonts w:ascii="Times New Roman" w:hAnsi="Times New Roman" w:cs="Times New Roman"/>
        </w:rPr>
        <w:t>как о живых организмах и об условиях их существования;</w:t>
      </w:r>
    </w:p>
    <w:p w14:paraId="2931B15D" w14:textId="77777777" w:rsidR="00A200DF" w:rsidRPr="00A200DF" w:rsidRDefault="00A200DF" w:rsidP="00A200DF">
      <w:pPr>
        <w:rPr>
          <w:rFonts w:ascii="Times New Roman" w:hAnsi="Times New Roman" w:cs="Times New Roman"/>
        </w:rPr>
      </w:pPr>
      <w:r w:rsidRPr="00A200DF">
        <w:rPr>
          <w:rFonts w:ascii="Times New Roman" w:hAnsi="Times New Roman" w:cs="Times New Roman"/>
        </w:rPr>
        <w:t>—       </w:t>
      </w:r>
      <w:r w:rsidRPr="00A200DF">
        <w:rPr>
          <w:rFonts w:ascii="Times New Roman" w:hAnsi="Times New Roman" w:cs="Times New Roman"/>
          <w:i/>
          <w:iCs/>
        </w:rPr>
        <w:t>знания о человеке </w:t>
      </w:r>
      <w:r w:rsidRPr="00A200DF">
        <w:rPr>
          <w:rFonts w:ascii="Times New Roman" w:hAnsi="Times New Roman" w:cs="Times New Roman"/>
        </w:rPr>
        <w:t>как биосоциальном существе, которые включают в себя:</w:t>
      </w:r>
    </w:p>
    <w:p w14:paraId="726E1413" w14:textId="77777777" w:rsidR="00A200DF" w:rsidRPr="00A200DF" w:rsidRDefault="00A200DF" w:rsidP="00A200DF">
      <w:pPr>
        <w:rPr>
          <w:rFonts w:ascii="Times New Roman" w:hAnsi="Times New Roman" w:cs="Times New Roman"/>
        </w:rPr>
      </w:pPr>
      <w:r w:rsidRPr="00A200DF">
        <w:rPr>
          <w:rFonts w:ascii="Times New Roman" w:hAnsi="Times New Roman" w:cs="Times New Roman"/>
        </w:rPr>
        <w:t>—       знания о человеке как живом организме и сход</w:t>
      </w:r>
      <w:r w:rsidRPr="00A200DF">
        <w:rPr>
          <w:rFonts w:ascii="Times New Roman" w:hAnsi="Times New Roman" w:cs="Times New Roman"/>
        </w:rPr>
        <w:softHyphen/>
        <w:t>стве с другими живыми существами.</w:t>
      </w:r>
    </w:p>
    <w:p w14:paraId="04050E33" w14:textId="77777777" w:rsidR="00A200DF" w:rsidRPr="00A200DF" w:rsidRDefault="00A200DF" w:rsidP="00A200DF">
      <w:pPr>
        <w:rPr>
          <w:rFonts w:ascii="Times New Roman" w:hAnsi="Times New Roman" w:cs="Times New Roman"/>
        </w:rPr>
      </w:pPr>
      <w:r w:rsidRPr="00A200DF">
        <w:rPr>
          <w:rFonts w:ascii="Times New Roman" w:hAnsi="Times New Roman" w:cs="Times New Roman"/>
        </w:rPr>
        <w:t>—       знания о человеке как существе социальном;</w:t>
      </w:r>
    </w:p>
    <w:p w14:paraId="50FE6037" w14:textId="77777777" w:rsidR="00A200DF" w:rsidRPr="00A200DF" w:rsidRDefault="00A200DF" w:rsidP="00A200DF">
      <w:pPr>
        <w:rPr>
          <w:rFonts w:ascii="Times New Roman" w:hAnsi="Times New Roman" w:cs="Times New Roman"/>
        </w:rPr>
      </w:pPr>
      <w:r w:rsidRPr="00A200DF">
        <w:rPr>
          <w:rFonts w:ascii="Times New Roman" w:hAnsi="Times New Roman" w:cs="Times New Roman"/>
        </w:rPr>
        <w:t>—       </w:t>
      </w:r>
      <w:r w:rsidRPr="00A200DF">
        <w:rPr>
          <w:rFonts w:ascii="Times New Roman" w:hAnsi="Times New Roman" w:cs="Times New Roman"/>
          <w:i/>
          <w:iCs/>
        </w:rPr>
        <w:t>деятельность общения с природой, </w:t>
      </w:r>
      <w:r w:rsidRPr="00A200DF">
        <w:rPr>
          <w:rFonts w:ascii="Times New Roman" w:hAnsi="Times New Roman" w:cs="Times New Roman"/>
        </w:rPr>
        <w:t>основанная: на знаниях о жизни живого и его закономерностях, на знаниях о </w:t>
      </w:r>
      <w:r w:rsidRPr="00A200DF">
        <w:rPr>
          <w:rFonts w:ascii="Times New Roman" w:hAnsi="Times New Roman" w:cs="Times New Roman"/>
          <w:i/>
          <w:iCs/>
        </w:rPr>
        <w:t>сходстве человека с другими живыми </w:t>
      </w:r>
      <w:r w:rsidRPr="00A200DF">
        <w:rPr>
          <w:rFonts w:ascii="Times New Roman" w:hAnsi="Times New Roman" w:cs="Times New Roman"/>
        </w:rPr>
        <w:t>существа</w:t>
      </w:r>
      <w:r w:rsidRPr="00A200DF">
        <w:rPr>
          <w:rFonts w:ascii="Times New Roman" w:hAnsi="Times New Roman" w:cs="Times New Roman"/>
        </w:rPr>
        <w:softHyphen/>
        <w:t>ми, проявляющаяся в природоохранительных поступках, уходе за объектами природы, наблюдениях с познавательной и эстетической целью, построенная на гуманном, тактичном и внимательном отношении к природе как к партнеру по об</w:t>
      </w:r>
      <w:r w:rsidRPr="00A200DF">
        <w:rPr>
          <w:rFonts w:ascii="Times New Roman" w:hAnsi="Times New Roman" w:cs="Times New Roman"/>
        </w:rPr>
        <w:softHyphen/>
        <w:t>щению;</w:t>
      </w:r>
    </w:p>
    <w:p w14:paraId="49BE05D5" w14:textId="77777777" w:rsidR="00A200DF" w:rsidRPr="00A200DF" w:rsidRDefault="00A200DF" w:rsidP="00A200DF">
      <w:pPr>
        <w:rPr>
          <w:rFonts w:ascii="Times New Roman" w:hAnsi="Times New Roman" w:cs="Times New Roman"/>
        </w:rPr>
      </w:pPr>
      <w:r w:rsidRPr="00A200DF">
        <w:rPr>
          <w:rFonts w:ascii="Times New Roman" w:hAnsi="Times New Roman" w:cs="Times New Roman"/>
        </w:rPr>
        <w:t>—       </w:t>
      </w:r>
      <w:r w:rsidRPr="00A200DF">
        <w:rPr>
          <w:rFonts w:ascii="Times New Roman" w:hAnsi="Times New Roman" w:cs="Times New Roman"/>
          <w:i/>
          <w:iCs/>
        </w:rPr>
        <w:t>накопление эмоционально-нравственного опыта </w:t>
      </w:r>
      <w:r w:rsidRPr="00A200DF">
        <w:rPr>
          <w:rFonts w:ascii="Times New Roman" w:hAnsi="Times New Roman" w:cs="Times New Roman"/>
        </w:rPr>
        <w:t>в ходе об</w:t>
      </w:r>
      <w:r w:rsidRPr="00A200DF">
        <w:rPr>
          <w:rFonts w:ascii="Times New Roman" w:hAnsi="Times New Roman" w:cs="Times New Roman"/>
        </w:rPr>
        <w:softHyphen/>
        <w:t>щения с природой и на этой основе формирование </w:t>
      </w:r>
      <w:r w:rsidRPr="00A200DF">
        <w:rPr>
          <w:rFonts w:ascii="Times New Roman" w:hAnsi="Times New Roman" w:cs="Times New Roman"/>
          <w:i/>
          <w:iCs/>
        </w:rPr>
        <w:t>отноше</w:t>
      </w:r>
      <w:r w:rsidRPr="00A200DF">
        <w:rPr>
          <w:rFonts w:ascii="Times New Roman" w:hAnsi="Times New Roman" w:cs="Times New Roman"/>
          <w:i/>
          <w:iCs/>
        </w:rPr>
        <w:softHyphen/>
        <w:t>ния </w:t>
      </w:r>
      <w:r w:rsidRPr="00A200DF">
        <w:rPr>
          <w:rFonts w:ascii="Times New Roman" w:hAnsi="Times New Roman" w:cs="Times New Roman"/>
        </w:rPr>
        <w:t>к природе.</w:t>
      </w:r>
    </w:p>
    <w:p w14:paraId="19F28CC8" w14:textId="77777777" w:rsidR="00A200DF" w:rsidRPr="00A200DF" w:rsidRDefault="00A200DF" w:rsidP="00A200DF">
      <w:pPr>
        <w:rPr>
          <w:rFonts w:ascii="Times New Roman" w:hAnsi="Times New Roman" w:cs="Times New Roman"/>
        </w:rPr>
      </w:pPr>
      <w:r w:rsidRPr="00A200DF">
        <w:rPr>
          <w:rFonts w:ascii="Times New Roman" w:hAnsi="Times New Roman" w:cs="Times New Roman"/>
        </w:rPr>
        <w:t>Экологическое воспитание дошкольников является частью госу</w:t>
      </w:r>
      <w:r w:rsidRPr="00A200DF">
        <w:rPr>
          <w:rFonts w:ascii="Times New Roman" w:hAnsi="Times New Roman" w:cs="Times New Roman"/>
        </w:rPr>
        <w:softHyphen/>
        <w:t>дарственного образовательного стандарта, и, исходя из стандарта, оно должно быть реализовано.</w:t>
      </w:r>
    </w:p>
    <w:p w14:paraId="090F8450" w14:textId="77777777" w:rsidR="00A200DF" w:rsidRPr="00A200DF" w:rsidRDefault="00A200DF" w:rsidP="00A200DF">
      <w:pPr>
        <w:rPr>
          <w:rFonts w:ascii="Times New Roman" w:hAnsi="Times New Roman" w:cs="Times New Roman"/>
        </w:rPr>
      </w:pPr>
      <w:r w:rsidRPr="00A200DF">
        <w:rPr>
          <w:rFonts w:ascii="Times New Roman" w:hAnsi="Times New Roman" w:cs="Times New Roman"/>
        </w:rPr>
        <w:t>Проблема экологического воспитания подрастающего поколения, это вопрос о характере отношений человека и природы, который сегодня связывается с сохранением жизни на Земле. Экология стала наукой, которая должна помочь людям выжить.</w:t>
      </w:r>
    </w:p>
    <w:p w14:paraId="3353B89F" w14:textId="77777777" w:rsidR="00A200DF" w:rsidRPr="00A200DF" w:rsidRDefault="00A200DF" w:rsidP="00A200DF">
      <w:pPr>
        <w:rPr>
          <w:rFonts w:ascii="Times New Roman" w:hAnsi="Times New Roman" w:cs="Times New Roman"/>
        </w:rPr>
      </w:pPr>
      <w:r w:rsidRPr="00A200DF">
        <w:rPr>
          <w:rFonts w:ascii="Times New Roman" w:hAnsi="Times New Roman" w:cs="Times New Roman"/>
        </w:rPr>
        <w:t xml:space="preserve">Обострение глобальных проблем современной цивилизации, ухудшение экологической </w:t>
      </w:r>
      <w:proofErr w:type="gramStart"/>
      <w:r w:rsidRPr="00A200DF">
        <w:rPr>
          <w:rFonts w:ascii="Times New Roman" w:hAnsi="Times New Roman" w:cs="Times New Roman"/>
        </w:rPr>
        <w:t>ситуации  обусловило</w:t>
      </w:r>
      <w:proofErr w:type="gramEnd"/>
      <w:r w:rsidRPr="00A200DF">
        <w:rPr>
          <w:rFonts w:ascii="Times New Roman" w:hAnsi="Times New Roman" w:cs="Times New Roman"/>
        </w:rPr>
        <w:t xml:space="preserve"> сегодня всевозрастающее внимание к вопросам экологического воспитания детей. Созрела необходимость выхода экологического образования на качественный уровень. Становится все более ясной необходимость усиления </w:t>
      </w:r>
      <w:proofErr w:type="gramStart"/>
      <w:r w:rsidRPr="00A200DF">
        <w:rPr>
          <w:rFonts w:ascii="Times New Roman" w:hAnsi="Times New Roman" w:cs="Times New Roman"/>
        </w:rPr>
        <w:t>воздействия  на</w:t>
      </w:r>
      <w:proofErr w:type="gramEnd"/>
      <w:r w:rsidRPr="00A200DF">
        <w:rPr>
          <w:rFonts w:ascii="Times New Roman" w:hAnsi="Times New Roman" w:cs="Times New Roman"/>
        </w:rPr>
        <w:t xml:space="preserve"> духовную сферу личности, формирование нравственного компонента экологической культуры, что являются основой процесса  экологического воспитания. Современная концепция дошкольного воспитания показывает важность приобщения детей к природе с раннего возраста, считая ее миром </w:t>
      </w:r>
      <w:r w:rsidRPr="00A200DF">
        <w:rPr>
          <w:rFonts w:ascii="Times New Roman" w:hAnsi="Times New Roman" w:cs="Times New Roman"/>
        </w:rPr>
        <w:lastRenderedPageBreak/>
        <w:t xml:space="preserve">человеческих </w:t>
      </w:r>
      <w:proofErr w:type="gramStart"/>
      <w:r w:rsidRPr="00A200DF">
        <w:rPr>
          <w:rFonts w:ascii="Times New Roman" w:hAnsi="Times New Roman" w:cs="Times New Roman"/>
        </w:rPr>
        <w:t>ценностей,  среди</w:t>
      </w:r>
      <w:proofErr w:type="gramEnd"/>
      <w:r w:rsidRPr="00A200DF">
        <w:rPr>
          <w:rFonts w:ascii="Times New Roman" w:hAnsi="Times New Roman" w:cs="Times New Roman"/>
        </w:rPr>
        <w:t xml:space="preserve"> них познавательные ценности: ребенок начинает чувствовать себя первооткрывателем, испытывает радость экспериментирования с объектами природы, открывает новое в знакомом и знакомое в новом; вычленяет простейшие закономерности.</w:t>
      </w:r>
    </w:p>
    <w:p w14:paraId="2DDE7126" w14:textId="77777777" w:rsidR="00A200DF" w:rsidRPr="00A200DF" w:rsidRDefault="00A200DF" w:rsidP="00A200DF">
      <w:pPr>
        <w:rPr>
          <w:rFonts w:ascii="Times New Roman" w:hAnsi="Times New Roman" w:cs="Times New Roman"/>
        </w:rPr>
      </w:pPr>
      <w:r w:rsidRPr="00A200DF">
        <w:rPr>
          <w:rFonts w:ascii="Times New Roman" w:hAnsi="Times New Roman" w:cs="Times New Roman"/>
        </w:rPr>
        <w:t>В дошкольном детстве закладываются основы личности, в том числе позитивное отношение к природе, окружающему миру. Детский сад является первым звеном системы непрерывного экологического образования. Поэтому формирование у детей основы культуры рационального природопользования необходимо начинать с самого раннего возраста.</w:t>
      </w:r>
    </w:p>
    <w:p w14:paraId="03240B2D" w14:textId="77777777" w:rsidR="00D0420F" w:rsidRPr="00A200DF" w:rsidRDefault="00D0420F">
      <w:pPr>
        <w:rPr>
          <w:rFonts w:ascii="Times New Roman" w:hAnsi="Times New Roman" w:cs="Times New Roman"/>
        </w:rPr>
      </w:pPr>
    </w:p>
    <w:sectPr w:rsidR="00D0420F" w:rsidRPr="00A2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1D"/>
    <w:rsid w:val="00A200DF"/>
    <w:rsid w:val="00CD1D1D"/>
    <w:rsid w:val="00D0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2F755-6FE4-4906-929E-85ED6A72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2</cp:revision>
  <dcterms:created xsi:type="dcterms:W3CDTF">2023-09-01T09:16:00Z</dcterms:created>
  <dcterms:modified xsi:type="dcterms:W3CDTF">2023-09-01T09:16:00Z</dcterms:modified>
</cp:coreProperties>
</file>