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EB" w:rsidRDefault="00EB33C1" w:rsidP="00B2363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Формирование читательской грамотности у младших школьников как возможность реализации учебных и жизненных задач</w:t>
      </w:r>
      <w:r w:rsidR="009100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0EB" w:rsidRPr="002F6C25" w:rsidRDefault="00CE398B" w:rsidP="00B2363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1029D" w:rsidRPr="005D69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02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D1029D" w:rsidRPr="00D1029D">
        <w:rPr>
          <w:rFonts w:ascii="Times New Roman" w:hAnsi="Times New Roman" w:cs="Times New Roman"/>
          <w:sz w:val="28"/>
          <w:szCs w:val="28"/>
          <w:lang w:eastAsia="ru-RU"/>
        </w:rPr>
        <w:t>Основа функциональной грамотности закладывается в начальной школе. Самая основная компетенция это чтение, осознанно чтение детьми</w:t>
      </w:r>
      <w:r w:rsidR="00D1029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2F6C2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7203" w:rsidRPr="00497203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проблемы детского чтения в России является одной из наиболее </w:t>
      </w:r>
      <w:proofErr w:type="gramStart"/>
      <w:r w:rsidR="00497203" w:rsidRPr="00497203">
        <w:rPr>
          <w:rFonts w:ascii="Times New Roman" w:hAnsi="Times New Roman" w:cs="Times New Roman"/>
          <w:sz w:val="28"/>
          <w:szCs w:val="28"/>
          <w:lang w:eastAsia="ru-RU"/>
        </w:rPr>
        <w:t>важных</w:t>
      </w:r>
      <w:proofErr w:type="gramEnd"/>
      <w:r w:rsidR="00497203" w:rsidRPr="00497203">
        <w:rPr>
          <w:rFonts w:ascii="Times New Roman" w:hAnsi="Times New Roman" w:cs="Times New Roman"/>
          <w:sz w:val="28"/>
          <w:szCs w:val="28"/>
          <w:lang w:eastAsia="ru-RU"/>
        </w:rPr>
        <w:t xml:space="preserve"> в современном мире. Приобщение детей к чтению и к письменной культуре есть необходимое условие формирования нового поколения российских граждан, которым предстоит на высоком интеллектуальном уровне ответить на вызовы современности, обеспечить устойчивое развитие страны</w:t>
      </w:r>
      <w:r w:rsidR="004972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 xml:space="preserve">Важным требованием </w:t>
      </w:r>
      <w:r w:rsidR="007677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овременный обучающийся должен быть функционально грамотным, чтобы применять полученные знания и умения в жизни.</w:t>
      </w:r>
      <w:r w:rsidR="00497203" w:rsidRPr="00497203">
        <w:t xml:space="preserve"> </w:t>
      </w:r>
      <w:r w:rsidR="0076772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97203" w:rsidRPr="00497203">
        <w:rPr>
          <w:rFonts w:ascii="Times New Roman" w:hAnsi="Times New Roman" w:cs="Times New Roman"/>
          <w:sz w:val="28"/>
          <w:szCs w:val="28"/>
          <w:lang w:eastAsia="ru-RU"/>
        </w:rPr>
        <w:t>овый</w:t>
      </w:r>
      <w:r w:rsidR="008D0434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 нацеливает учителя на </w:t>
      </w:r>
      <w:r w:rsidR="00497203" w:rsidRPr="00497203">
        <w:rPr>
          <w:rFonts w:ascii="Times New Roman" w:hAnsi="Times New Roman" w:cs="Times New Roman"/>
          <w:sz w:val="28"/>
          <w:szCs w:val="28"/>
          <w:lang w:eastAsia="ru-RU"/>
        </w:rPr>
        <w:t>необходимость усиления внимания к решению новой важной задачи – формированию читательской самостоятельности. Это становится основой для развития читательских умений.</w:t>
      </w:r>
    </w:p>
    <w:p w:rsidR="009100EB" w:rsidRPr="009100EB" w:rsidRDefault="00CE398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Функционально грамотная личность – это человек</w:t>
      </w:r>
      <w:r w:rsidR="007677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7727" w:rsidRPr="00767727">
        <w:rPr>
          <w:rFonts w:ascii="Times New Roman" w:hAnsi="Times New Roman" w:cs="Times New Roman"/>
          <w:sz w:val="28"/>
          <w:szCs w:val="28"/>
          <w:lang w:eastAsia="ru-RU"/>
        </w:rPr>
        <w:t>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9100EB" w:rsidRPr="009100EB" w:rsidRDefault="00CE398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Младший школьник – это человек, который вступил на такой этап своей жизни, когда нужно решать не тольк</w:t>
      </w:r>
      <w:r w:rsidR="009100EB">
        <w:rPr>
          <w:rFonts w:ascii="Times New Roman" w:hAnsi="Times New Roman" w:cs="Times New Roman"/>
          <w:sz w:val="28"/>
          <w:szCs w:val="28"/>
          <w:lang w:eastAsia="ru-RU"/>
        </w:rPr>
        <w:t xml:space="preserve">о учебные, но жизненные задачи. 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Функциональная грамотность младшего школьника характеризуется следующими показателями:</w:t>
      </w:r>
      <w:r w:rsidR="001312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727" w:rsidRPr="00767727">
        <w:rPr>
          <w:rFonts w:ascii="Times New Roman" w:hAnsi="Times New Roman" w:cs="Times New Roman"/>
          <w:sz w:val="28"/>
          <w:szCs w:val="28"/>
          <w:lang w:eastAsia="ru-RU"/>
        </w:rPr>
        <w:t>готовность успешно взаимодействовать с изменяющимся окружающим</w:t>
      </w:r>
      <w:r w:rsidR="00511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миром;</w:t>
      </w:r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-возможность решать разл</w:t>
      </w:r>
      <w:r w:rsidR="00CE398B">
        <w:rPr>
          <w:rFonts w:ascii="Times New Roman" w:hAnsi="Times New Roman" w:cs="Times New Roman"/>
          <w:sz w:val="28"/>
          <w:szCs w:val="28"/>
          <w:lang w:eastAsia="ru-RU"/>
        </w:rPr>
        <w:t xml:space="preserve">ичные </w:t>
      </w:r>
      <w:r w:rsidRPr="009100E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и жизненные задачи;</w:t>
      </w:r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-способность строить социальные отношения</w:t>
      </w:r>
      <w:proofErr w:type="gramStart"/>
      <w:r w:rsidRPr="009100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72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-совокупность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свое будущее.</w:t>
      </w:r>
    </w:p>
    <w:p w:rsidR="009100EB" w:rsidRPr="009100EB" w:rsidRDefault="00CE398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102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 xml:space="preserve">едагог в начальной школе должен увидеть в </w:t>
      </w:r>
      <w:proofErr w:type="gramStart"/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,  личность, готовую дальше овладевать компетенциями, которые будут нужны ему для получения профессии и для взаимодействия с изменяющимся окружающим миром.</w:t>
      </w:r>
    </w:p>
    <w:p w:rsidR="009100EB" w:rsidRPr="009100EB" w:rsidRDefault="00CE398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Для дости</w:t>
      </w:r>
      <w:r w:rsidR="007A0C1F">
        <w:rPr>
          <w:rFonts w:ascii="Times New Roman" w:hAnsi="Times New Roman" w:cs="Times New Roman"/>
          <w:sz w:val="28"/>
          <w:szCs w:val="28"/>
          <w:lang w:eastAsia="ru-RU"/>
        </w:rPr>
        <w:t>жения поставленных целей  используем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педагогические технологии:</w:t>
      </w:r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-проблемно-диалогическая технология освоения новых знаний;</w:t>
      </w:r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-технология формирования типа правильной читательской деятельности;</w:t>
      </w:r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-технология проектной деятельности;</w:t>
      </w:r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-обучение на основе «учебных ситуаций»;</w:t>
      </w:r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-уровневая дифференциация обучения;</w:t>
      </w:r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-информационные и коммуникационные технологии;</w:t>
      </w:r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-технология оценивания учебных достижений учащихся и другие.</w:t>
      </w:r>
    </w:p>
    <w:p w:rsidR="00D1029D" w:rsidRPr="00D1029D" w:rsidRDefault="00CE398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1029D" w:rsidRPr="00D1029D">
        <w:rPr>
          <w:rFonts w:ascii="Times New Roman" w:hAnsi="Times New Roman" w:cs="Times New Roman"/>
          <w:sz w:val="28"/>
          <w:szCs w:val="28"/>
          <w:lang w:eastAsia="ru-RU"/>
        </w:rPr>
        <w:tab/>
        <w:t>Читательская грамотность – компонент функциональной грамотности, который включает:</w:t>
      </w:r>
    </w:p>
    <w:p w:rsidR="00D1029D" w:rsidRPr="00D1029D" w:rsidRDefault="00D1029D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029D">
        <w:rPr>
          <w:rFonts w:ascii="Times New Roman" w:hAnsi="Times New Roman" w:cs="Times New Roman"/>
          <w:sz w:val="28"/>
          <w:szCs w:val="28"/>
          <w:lang w:eastAsia="ru-RU"/>
        </w:rPr>
        <w:t>• совокупность умений и навыков, отражающих способность обучающегося осуществлять смысловое чтение – воспринимать письменный текст, анализировать, оценивать, обобщать представленные в нем сведения;</w:t>
      </w:r>
      <w:proofErr w:type="gramEnd"/>
    </w:p>
    <w:p w:rsidR="00D1029D" w:rsidRPr="00D1029D" w:rsidRDefault="00D1029D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9D">
        <w:rPr>
          <w:rFonts w:ascii="Times New Roman" w:hAnsi="Times New Roman" w:cs="Times New Roman"/>
          <w:sz w:val="28"/>
          <w:szCs w:val="28"/>
          <w:lang w:eastAsia="ru-RU"/>
        </w:rPr>
        <w:t>• способность извлекать необходимую</w:t>
      </w:r>
      <w:proofErr w:type="gramStart"/>
      <w:r w:rsidRPr="00D1029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1029D" w:rsidRPr="00D1029D" w:rsidRDefault="00D1029D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1029D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Формировать читательскую грамотность необходимо на любом уроке. Однако базовым предметом для этого является урок литературного чтения.</w:t>
      </w:r>
    </w:p>
    <w:p w:rsidR="00D1029D" w:rsidRPr="00D1029D" w:rsidRDefault="00D1029D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9D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Начинать работу по формированию у </w:t>
      </w:r>
      <w:proofErr w:type="gramStart"/>
      <w:r w:rsidRPr="00D102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1029D">
        <w:rPr>
          <w:rFonts w:ascii="Times New Roman" w:hAnsi="Times New Roman" w:cs="Times New Roman"/>
          <w:sz w:val="28"/>
          <w:szCs w:val="28"/>
          <w:lang w:eastAsia="ru-RU"/>
        </w:rPr>
        <w:t xml:space="preserve"> читательской грамотности нужно с 1-го класса.</w:t>
      </w:r>
    </w:p>
    <w:p w:rsidR="00D1029D" w:rsidRPr="00D1029D" w:rsidRDefault="00D1029D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9D">
        <w:rPr>
          <w:rFonts w:ascii="Times New Roman" w:hAnsi="Times New Roman" w:cs="Times New Roman"/>
          <w:sz w:val="28"/>
          <w:szCs w:val="28"/>
          <w:lang w:eastAsia="ru-RU"/>
        </w:rPr>
        <w:t xml:space="preserve">В 1 классе – обучаем детей чтению и пониманию прочитанного текста, его осознанного восприятия. </w:t>
      </w:r>
    </w:p>
    <w:p w:rsidR="00D1029D" w:rsidRPr="00D1029D" w:rsidRDefault="00D1029D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9D">
        <w:rPr>
          <w:rFonts w:ascii="Times New Roman" w:hAnsi="Times New Roman" w:cs="Times New Roman"/>
          <w:sz w:val="28"/>
          <w:szCs w:val="28"/>
          <w:lang w:eastAsia="ru-RU"/>
        </w:rPr>
        <w:t xml:space="preserve">Во 2-ом классе </w:t>
      </w:r>
      <w:proofErr w:type="gramStart"/>
      <w:r w:rsidRPr="00D1029D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1029D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начинают в полной мере работать с текстом:</w:t>
      </w:r>
    </w:p>
    <w:p w:rsidR="00D1029D" w:rsidRPr="00D1029D" w:rsidRDefault="00D1029D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9D">
        <w:rPr>
          <w:rFonts w:ascii="Times New Roman" w:hAnsi="Times New Roman" w:cs="Times New Roman"/>
          <w:sz w:val="28"/>
          <w:szCs w:val="28"/>
          <w:lang w:eastAsia="ru-RU"/>
        </w:rPr>
        <w:t>- смысловое чтение текста;</w:t>
      </w:r>
    </w:p>
    <w:p w:rsidR="00D1029D" w:rsidRPr="00D1029D" w:rsidRDefault="00D1029D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9D">
        <w:rPr>
          <w:rFonts w:ascii="Times New Roman" w:hAnsi="Times New Roman" w:cs="Times New Roman"/>
          <w:sz w:val="28"/>
          <w:szCs w:val="28"/>
          <w:lang w:eastAsia="ru-RU"/>
        </w:rPr>
        <w:t>- владение пересказом разного вида;</w:t>
      </w:r>
    </w:p>
    <w:p w:rsidR="00D1029D" w:rsidRPr="00D1029D" w:rsidRDefault="00D1029D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деление на абзацы и составление плана прочитанного текста</w:t>
      </w:r>
      <w:proofErr w:type="gramStart"/>
      <w:r w:rsidRPr="00D1029D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1029D" w:rsidRDefault="00D1029D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9D">
        <w:rPr>
          <w:rFonts w:ascii="Times New Roman" w:hAnsi="Times New Roman" w:cs="Times New Roman"/>
          <w:sz w:val="28"/>
          <w:szCs w:val="28"/>
          <w:lang w:eastAsia="ru-RU"/>
        </w:rPr>
        <w:t>- выделение опорных слов, харак</w:t>
      </w:r>
      <w:r w:rsidR="001312B7">
        <w:rPr>
          <w:rFonts w:ascii="Times New Roman" w:hAnsi="Times New Roman" w:cs="Times New Roman"/>
          <w:sz w:val="28"/>
          <w:szCs w:val="28"/>
          <w:lang w:eastAsia="ru-RU"/>
        </w:rPr>
        <w:t>теристика героев и их поступков.</w:t>
      </w:r>
    </w:p>
    <w:p w:rsidR="001312B7" w:rsidRP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над формированием функциональной грамотности я использую </w:t>
      </w:r>
      <w:proofErr w:type="spellStart"/>
      <w:r w:rsidRPr="001312B7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 – методический комплект Ольги Крыловой «Чтение. Работа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текстом»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2B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 Данное пособие соответствует федеральному государственному образовательному стандарту для начальной школы. «Чтение. </w:t>
      </w:r>
      <w:proofErr w:type="gramStart"/>
      <w:r w:rsidRPr="001312B7">
        <w:rPr>
          <w:rFonts w:ascii="Times New Roman" w:hAnsi="Times New Roman" w:cs="Times New Roman"/>
          <w:sz w:val="28"/>
          <w:szCs w:val="28"/>
          <w:lang w:eastAsia="ru-RU"/>
        </w:rPr>
        <w:t>Работа с текстом» направлены на работу над предметными результатами, на формирование функциональной грамотности младших школьников.</w:t>
      </w:r>
      <w:proofErr w:type="gramEnd"/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 После небольших занимательных текстов в разных жанрах автор дает не просто перечень вопросов, а разнообразные задания. Система работы способствует обучению извлекать из текста требуемую информацию и обрабатывать её. Развивается речевое внимание к языковой стороне текста, внимание к деталям. Работа с иллюстративным материалом способствует развитию познавательной активности учащихся. Вопросы и задания составлены с учётом лингвистического, стилистического и художественного своеобразия каждого текста. </w:t>
      </w:r>
    </w:p>
    <w:p w:rsid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   Во втором классе  работа по пособию направлена как раз на то, чтобы ребенок научился находить в тексте важные моменты, учился его анализировать и понимать. Следует отличать два этапа работы с текстом, что является основным содержанием читательской деятельности на уроке.</w:t>
      </w:r>
    </w:p>
    <w:p w:rsidR="001312B7" w:rsidRP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2B7">
        <w:rPr>
          <w:rFonts w:ascii="Times New Roman" w:hAnsi="Times New Roman" w:cs="Times New Roman"/>
          <w:sz w:val="28"/>
          <w:szCs w:val="28"/>
          <w:lang w:eastAsia="ru-RU"/>
        </w:rPr>
        <w:t>Выпускник 2 класса, занимавшийся по тетради Крыловой «Чтение. Работа с текстом»</w:t>
      </w:r>
      <w:proofErr w:type="gramStart"/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 осваивает ряд читательских умений:</w:t>
      </w:r>
    </w:p>
    <w:p w:rsidR="001312B7" w:rsidRP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12B7">
        <w:rPr>
          <w:rFonts w:ascii="Times New Roman" w:hAnsi="Times New Roman" w:cs="Times New Roman"/>
          <w:sz w:val="28"/>
          <w:szCs w:val="28"/>
          <w:lang w:eastAsia="ru-RU"/>
        </w:rPr>
        <w:t>нализировать заглавие текста и самостоятельно озаглавливать текст;</w:t>
      </w:r>
    </w:p>
    <w:p w:rsidR="001312B7" w:rsidRP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с</w:t>
      </w:r>
      <w:r w:rsidRPr="001312B7">
        <w:rPr>
          <w:rFonts w:ascii="Times New Roman" w:hAnsi="Times New Roman" w:cs="Times New Roman"/>
          <w:sz w:val="28"/>
          <w:szCs w:val="28"/>
          <w:lang w:eastAsia="ru-RU"/>
        </w:rPr>
        <w:t>тавить к тексту вопросы разной направленности;</w:t>
      </w:r>
    </w:p>
    <w:p w:rsidR="001312B7" w:rsidRP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о</w:t>
      </w:r>
      <w:r w:rsidRPr="001312B7">
        <w:rPr>
          <w:rFonts w:ascii="Times New Roman" w:hAnsi="Times New Roman" w:cs="Times New Roman"/>
          <w:sz w:val="28"/>
          <w:szCs w:val="28"/>
          <w:lang w:eastAsia="ru-RU"/>
        </w:rPr>
        <w:t>твечать на вопросы к тексту, в том числе строить развернутый ответ;</w:t>
      </w:r>
    </w:p>
    <w:p w:rsid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с</w:t>
      </w:r>
      <w:r w:rsidRPr="001312B7">
        <w:rPr>
          <w:rFonts w:ascii="Times New Roman" w:hAnsi="Times New Roman" w:cs="Times New Roman"/>
          <w:sz w:val="28"/>
          <w:szCs w:val="28"/>
          <w:lang w:eastAsia="ru-RU"/>
        </w:rPr>
        <w:t>амостоятель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 работать со словарем текста;</w:t>
      </w:r>
    </w:p>
    <w:p w:rsidR="001312B7" w:rsidRP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н</w:t>
      </w:r>
      <w:r w:rsidRPr="001312B7">
        <w:rPr>
          <w:rFonts w:ascii="Times New Roman" w:hAnsi="Times New Roman" w:cs="Times New Roman"/>
          <w:sz w:val="28"/>
          <w:szCs w:val="28"/>
          <w:lang w:eastAsia="ru-RU"/>
        </w:rPr>
        <w:t>аходить и истолковывать подтекстовую информацию</w:t>
      </w:r>
      <w:proofErr w:type="gramStart"/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312B7" w:rsidRP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в</w:t>
      </w:r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ести диалог с автором в ходе самостоятельного чтения </w:t>
      </w:r>
    </w:p>
    <w:p w:rsidR="001312B7" w:rsidRP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с</w:t>
      </w:r>
      <w:r w:rsidRPr="001312B7">
        <w:rPr>
          <w:rFonts w:ascii="Times New Roman" w:hAnsi="Times New Roman" w:cs="Times New Roman"/>
          <w:sz w:val="28"/>
          <w:szCs w:val="28"/>
          <w:lang w:eastAsia="ru-RU"/>
        </w:rPr>
        <w:t xml:space="preserve">амостоятельно составлять разные виды планов; </w:t>
      </w:r>
    </w:p>
    <w:p w:rsidR="001312B7" w:rsidRPr="001312B7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п</w:t>
      </w:r>
      <w:r w:rsidRPr="001312B7">
        <w:rPr>
          <w:rFonts w:ascii="Times New Roman" w:hAnsi="Times New Roman" w:cs="Times New Roman"/>
          <w:sz w:val="28"/>
          <w:szCs w:val="28"/>
          <w:lang w:eastAsia="ru-RU"/>
        </w:rPr>
        <w:t>ересказывать текст подробно, сжато, творчески.</w:t>
      </w:r>
    </w:p>
    <w:p w:rsidR="001312B7" w:rsidRPr="00D1029D" w:rsidRDefault="001312B7" w:rsidP="001312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2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Благодаря хорошо подобранному материалу тетради, постоянным тренировочным работам с текстами,  ребята на уроках русского языка и литературы, стали более активными, не стесняясь,  высказывают свое мнение в обсуждении текстов.</w:t>
      </w:r>
    </w:p>
    <w:p w:rsidR="008E075A" w:rsidRPr="008E075A" w:rsidRDefault="001312B7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1029D" w:rsidRPr="00D1029D">
        <w:rPr>
          <w:rFonts w:ascii="Times New Roman" w:hAnsi="Times New Roman" w:cs="Times New Roman"/>
          <w:sz w:val="28"/>
          <w:szCs w:val="28"/>
          <w:lang w:eastAsia="ru-RU"/>
        </w:rPr>
        <w:t>В 3-ем – 4-ом классах обучающиеся используют текст к</w:t>
      </w:r>
      <w:r w:rsidR="00B23630">
        <w:rPr>
          <w:rFonts w:ascii="Times New Roman" w:hAnsi="Times New Roman" w:cs="Times New Roman"/>
          <w:sz w:val="28"/>
          <w:szCs w:val="28"/>
          <w:lang w:eastAsia="ru-RU"/>
        </w:rPr>
        <w:t>ак важный источник информации</w:t>
      </w:r>
      <w:proofErr w:type="gramStart"/>
      <w:r w:rsidR="00B2363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23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3C1" w:rsidRPr="00EB33C1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урок литературного чтения - это особая встреча с автором того произведения, </w:t>
      </w:r>
      <w:r w:rsidR="00B23630">
        <w:rPr>
          <w:rFonts w:ascii="Times New Roman" w:hAnsi="Times New Roman" w:cs="Times New Roman"/>
          <w:sz w:val="28"/>
          <w:szCs w:val="28"/>
          <w:lang w:eastAsia="ru-RU"/>
        </w:rPr>
        <w:t xml:space="preserve">она </w:t>
      </w:r>
      <w:r w:rsidR="00EB33C1" w:rsidRPr="00EB33C1">
        <w:rPr>
          <w:rFonts w:ascii="Times New Roman" w:hAnsi="Times New Roman" w:cs="Times New Roman"/>
          <w:sz w:val="28"/>
          <w:szCs w:val="28"/>
          <w:lang w:eastAsia="ru-RU"/>
        </w:rPr>
        <w:t>должна быть незабываемой, неожиданной, интересной и полезной. Если мы хотим услышать мнение ребенка об этой встрече, значит и нужно постараться ее организовать.</w:t>
      </w:r>
    </w:p>
    <w:p w:rsidR="009100EB" w:rsidRPr="009100EB" w:rsidRDefault="00B31C1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Осознанное смысловое чтение как </w:t>
      </w:r>
      <w:proofErr w:type="spellStart"/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общеучебное</w:t>
      </w:r>
      <w:proofErr w:type="spellEnd"/>
      <w:r w:rsidR="00CE3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метапредметное</w:t>
      </w:r>
      <w:proofErr w:type="spellEnd"/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формируется сначала на уроках литературного чтения, а затем работа продолжается на всех других уроках. Когда ребёнок уже в младших классах действительно вдумчиво читает, то у него обязательно работает воображение, он может активно взаимодействовать со своими внутренними образами. Когда ребёнок владеет смысловым чтением, то у него развивается устная речь и, как следующая важная ступень развития, речь письменная.</w:t>
      </w:r>
      <w:r w:rsidR="001312B7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астоящее время формирование грамотного читателя одна из наиглавнейших задач, которая стоит п</w:t>
      </w:r>
      <w:r w:rsidR="00CE398B">
        <w:rPr>
          <w:rFonts w:ascii="Times New Roman" w:hAnsi="Times New Roman" w:cs="Times New Roman"/>
          <w:sz w:val="28"/>
          <w:szCs w:val="28"/>
          <w:lang w:eastAsia="ru-RU"/>
        </w:rPr>
        <w:t>еред учителем начальной школы</w:t>
      </w:r>
      <w:proofErr w:type="gramStart"/>
      <w:r w:rsidR="00CE398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00EB" w:rsidRPr="009100EB" w:rsidRDefault="009100EB" w:rsidP="00B2363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  <w:r w:rsidR="00CE39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0EB" w:rsidRPr="009100EB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1. Виноградова, Н.Ф. Концепция начального образования: «Начальная школа XXI века» [Текст] / Н.Ф. Виноградова. – М., 2017. – 64 с.</w:t>
      </w:r>
    </w:p>
    <w:p w:rsidR="006C1CB2" w:rsidRDefault="009100EB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2. Измайлова Н.А. Сочинение как основа развитие речи младших школьников // Вектор науки Тольяттинского государственного университета. Серия: педагогика, психология. 2012. № 1. С. 164-166.</w:t>
      </w:r>
    </w:p>
    <w:p w:rsidR="009100EB" w:rsidRPr="009100EB" w:rsidRDefault="00B23630" w:rsidP="00B236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.  Ушинский К.Д. Родное слово. В 2ч. / К.Д</w:t>
      </w:r>
      <w:proofErr w:type="gramStart"/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 xml:space="preserve">Ушинский. – М.: Издательство </w:t>
      </w:r>
      <w:proofErr w:type="spellStart"/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9100EB" w:rsidRPr="009100EB">
        <w:rPr>
          <w:rFonts w:ascii="Times New Roman" w:hAnsi="Times New Roman" w:cs="Times New Roman"/>
          <w:sz w:val="28"/>
          <w:szCs w:val="28"/>
          <w:lang w:eastAsia="ru-RU"/>
        </w:rPr>
        <w:t>, 2018.</w:t>
      </w:r>
    </w:p>
    <w:p w:rsidR="00FB3185" w:rsidRPr="009100EB" w:rsidRDefault="00FB3185" w:rsidP="00B23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185" w:rsidRPr="009100EB" w:rsidSect="00B236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5C"/>
    <w:rsid w:val="000045C3"/>
    <w:rsid w:val="00072167"/>
    <w:rsid w:val="001312B7"/>
    <w:rsid w:val="002F6C25"/>
    <w:rsid w:val="00497203"/>
    <w:rsid w:val="00511937"/>
    <w:rsid w:val="005B7A09"/>
    <w:rsid w:val="005F6E5C"/>
    <w:rsid w:val="005F71B2"/>
    <w:rsid w:val="006C1CB2"/>
    <w:rsid w:val="00767727"/>
    <w:rsid w:val="007A0C1F"/>
    <w:rsid w:val="008D0434"/>
    <w:rsid w:val="008E075A"/>
    <w:rsid w:val="009100EB"/>
    <w:rsid w:val="0092468D"/>
    <w:rsid w:val="00994840"/>
    <w:rsid w:val="00A40D1F"/>
    <w:rsid w:val="00AD124C"/>
    <w:rsid w:val="00B23630"/>
    <w:rsid w:val="00B31C1B"/>
    <w:rsid w:val="00CD69B7"/>
    <w:rsid w:val="00CE398B"/>
    <w:rsid w:val="00D1029D"/>
    <w:rsid w:val="00EB33C1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0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0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3813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2023-04-24T04:48:00Z</cp:lastPrinted>
  <dcterms:created xsi:type="dcterms:W3CDTF">2023-04-17T19:24:00Z</dcterms:created>
  <dcterms:modified xsi:type="dcterms:W3CDTF">2023-09-02T07:45:00Z</dcterms:modified>
</cp:coreProperties>
</file>