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0"/>
          <w:b/>
          <w:color w:val="111111"/>
          <w:sz w:val="36"/>
          <w:szCs w:val="36"/>
        </w:rPr>
      </w:pPr>
      <w:r w:rsidRPr="005A087B">
        <w:rPr>
          <w:color w:val="111111"/>
          <w:sz w:val="28"/>
          <w:szCs w:val="28"/>
        </w:rPr>
        <w:br/>
      </w:r>
      <w:r w:rsidRPr="005A087B">
        <w:rPr>
          <w:rStyle w:val="c10"/>
          <w:b/>
          <w:color w:val="111111"/>
          <w:sz w:val="36"/>
          <w:szCs w:val="36"/>
        </w:rPr>
        <w:t>Мастер-класс для педагогов «Развитие речи и приобщение к художественной литературе посредством сказок»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2"/>
          <w:color w:val="111111"/>
          <w:sz w:val="28"/>
          <w:szCs w:val="28"/>
          <w:u w:val="single"/>
        </w:rPr>
        <w:t>Цель</w:t>
      </w:r>
      <w:r w:rsidRPr="005A087B">
        <w:rPr>
          <w:rStyle w:val="c1"/>
          <w:color w:val="111111"/>
          <w:sz w:val="28"/>
          <w:szCs w:val="28"/>
        </w:rPr>
        <w:t>: Повышение профессионального </w:t>
      </w:r>
      <w:r w:rsidRPr="005A087B">
        <w:rPr>
          <w:rStyle w:val="c0"/>
          <w:b/>
          <w:bCs/>
          <w:color w:val="111111"/>
          <w:sz w:val="28"/>
          <w:szCs w:val="28"/>
        </w:rPr>
        <w:t>мастерства</w:t>
      </w:r>
      <w:r w:rsidRPr="005A087B">
        <w:rPr>
          <w:rStyle w:val="c1"/>
          <w:color w:val="111111"/>
          <w:sz w:val="28"/>
          <w:szCs w:val="28"/>
        </w:rPr>
        <w:t> и обмен опытом методами и приемами по созданию условий для </w:t>
      </w:r>
      <w:r w:rsidRPr="005A087B">
        <w:rPr>
          <w:rStyle w:val="c0"/>
          <w:b/>
          <w:bCs/>
          <w:color w:val="111111"/>
          <w:sz w:val="28"/>
          <w:szCs w:val="28"/>
        </w:rPr>
        <w:t>развития речи детей</w:t>
      </w:r>
      <w:r w:rsidRPr="005A087B">
        <w:rPr>
          <w:rStyle w:val="c1"/>
          <w:color w:val="111111"/>
          <w:sz w:val="28"/>
          <w:szCs w:val="28"/>
        </w:rPr>
        <w:t>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Уважаемые педагоги, сегодня стоит проблема сохранения интереса к книге. </w:t>
      </w:r>
      <w:r w:rsidRPr="005A087B">
        <w:rPr>
          <w:rStyle w:val="c2"/>
          <w:color w:val="111111"/>
          <w:sz w:val="28"/>
          <w:szCs w:val="28"/>
          <w:u w:val="single"/>
        </w:rPr>
        <w:t>Причины</w:t>
      </w:r>
      <w:r w:rsidRPr="005A087B">
        <w:rPr>
          <w:rStyle w:val="c1"/>
          <w:color w:val="111111"/>
          <w:sz w:val="28"/>
          <w:szCs w:val="28"/>
        </w:rPr>
        <w:t>: отсутствие времени у родителей и желания, почитать детям;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Аудио- и видеотехника, дающая готовые слуховые и зрительные образы, особым способом воздействующая на детей, ослабила интерес к книге. Поэтому современные дети предпочитают книге просмотр телевизора, компьютерные игры. А ведь </w:t>
      </w:r>
      <w:r w:rsidRPr="005A087B">
        <w:rPr>
          <w:rStyle w:val="c0"/>
          <w:b/>
          <w:bCs/>
          <w:color w:val="111111"/>
          <w:sz w:val="28"/>
          <w:szCs w:val="28"/>
        </w:rPr>
        <w:t>художественная литература</w:t>
      </w:r>
      <w:r w:rsidRPr="005A087B">
        <w:rPr>
          <w:rStyle w:val="c1"/>
          <w:color w:val="111111"/>
          <w:sz w:val="28"/>
          <w:szCs w:val="28"/>
        </w:rPr>
        <w:t> играет большую роль в личностном </w:t>
      </w:r>
      <w:r w:rsidRPr="005A087B">
        <w:rPr>
          <w:rStyle w:val="c0"/>
          <w:b/>
          <w:bCs/>
          <w:color w:val="111111"/>
          <w:sz w:val="28"/>
          <w:szCs w:val="28"/>
        </w:rPr>
        <w:t>развитии детей</w:t>
      </w:r>
      <w:r w:rsidRPr="005A087B">
        <w:rPr>
          <w:rStyle w:val="c1"/>
          <w:color w:val="111111"/>
          <w:sz w:val="28"/>
          <w:szCs w:val="28"/>
        </w:rPr>
        <w:t>, открывает и объясняет ребенку жизнь общества и природы, мир человеческих чувств и взаимоотношений. Она </w:t>
      </w:r>
      <w:r w:rsidRPr="005A087B">
        <w:rPr>
          <w:rStyle w:val="c0"/>
          <w:b/>
          <w:bCs/>
          <w:color w:val="111111"/>
          <w:sz w:val="28"/>
          <w:szCs w:val="28"/>
        </w:rPr>
        <w:t>развивает</w:t>
      </w:r>
      <w:r w:rsidRPr="005A087B">
        <w:rPr>
          <w:rStyle w:val="c1"/>
          <w:color w:val="111111"/>
          <w:sz w:val="28"/>
          <w:szCs w:val="28"/>
        </w:rPr>
        <w:t> мышление и воображение ребенка, обогащает его эмоции, дает прекрасные образцы русского </w:t>
      </w:r>
      <w:r w:rsidRPr="005A087B">
        <w:rPr>
          <w:rStyle w:val="c0"/>
          <w:b/>
          <w:bCs/>
          <w:color w:val="111111"/>
          <w:sz w:val="28"/>
          <w:szCs w:val="28"/>
        </w:rPr>
        <w:t>литературного языка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В соответствии с ФГОС одним из направлений в </w:t>
      </w:r>
      <w:r w:rsidRPr="005A087B">
        <w:rPr>
          <w:rStyle w:val="c0"/>
          <w:b/>
          <w:bCs/>
          <w:color w:val="111111"/>
          <w:sz w:val="28"/>
          <w:szCs w:val="28"/>
        </w:rPr>
        <w:t>развитии детей является приобщение к художественной литературе</w:t>
      </w:r>
      <w:r w:rsidRPr="005A087B">
        <w:rPr>
          <w:rStyle w:val="c1"/>
          <w:color w:val="111111"/>
          <w:sz w:val="28"/>
          <w:szCs w:val="28"/>
        </w:rPr>
        <w:t>, цель этого направления состоит в том, чтобы </w:t>
      </w:r>
      <w:r w:rsidRPr="005A087B">
        <w:rPr>
          <w:rStyle w:val="c0"/>
          <w:b/>
          <w:bCs/>
          <w:color w:val="111111"/>
          <w:sz w:val="28"/>
          <w:szCs w:val="28"/>
        </w:rPr>
        <w:t>развивать </w:t>
      </w:r>
      <w:r w:rsidRPr="005A087B">
        <w:rPr>
          <w:rStyle w:val="c1"/>
          <w:color w:val="111111"/>
          <w:sz w:val="28"/>
          <w:szCs w:val="28"/>
        </w:rPr>
        <w:t>интерес и любовь к чтению; </w:t>
      </w:r>
      <w:r w:rsidRPr="005A087B">
        <w:rPr>
          <w:rStyle w:val="c0"/>
          <w:b/>
          <w:bCs/>
          <w:color w:val="111111"/>
          <w:sz w:val="28"/>
          <w:szCs w:val="28"/>
        </w:rPr>
        <w:t>развивать литературную речь</w:t>
      </w:r>
      <w:r w:rsidRPr="005A087B">
        <w:rPr>
          <w:rStyle w:val="c1"/>
          <w:color w:val="111111"/>
          <w:sz w:val="28"/>
          <w:szCs w:val="28"/>
        </w:rPr>
        <w:t>, желание и умение слушать </w:t>
      </w:r>
      <w:r w:rsidRPr="005A087B">
        <w:rPr>
          <w:rStyle w:val="c0"/>
          <w:b/>
          <w:bCs/>
          <w:color w:val="111111"/>
          <w:sz w:val="28"/>
          <w:szCs w:val="28"/>
        </w:rPr>
        <w:t>художественные произведения</w:t>
      </w:r>
      <w:r w:rsidRPr="005A087B">
        <w:rPr>
          <w:rStyle w:val="c1"/>
          <w:color w:val="111111"/>
          <w:sz w:val="28"/>
          <w:szCs w:val="28"/>
        </w:rPr>
        <w:t>,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Особую роль в этом играет чтение </w:t>
      </w:r>
      <w:r w:rsidRPr="005A087B">
        <w:rPr>
          <w:rStyle w:val="c0"/>
          <w:b/>
          <w:bCs/>
          <w:color w:val="111111"/>
          <w:sz w:val="28"/>
          <w:szCs w:val="28"/>
        </w:rPr>
        <w:t>сказок</w:t>
      </w:r>
      <w:r w:rsidRPr="005A087B">
        <w:rPr>
          <w:rStyle w:val="c1"/>
          <w:color w:val="111111"/>
          <w:sz w:val="28"/>
          <w:szCs w:val="28"/>
        </w:rPr>
        <w:t>. </w:t>
      </w:r>
      <w:r w:rsidRPr="005A087B">
        <w:rPr>
          <w:rStyle w:val="c0"/>
          <w:b/>
          <w:bCs/>
          <w:color w:val="111111"/>
          <w:sz w:val="28"/>
          <w:szCs w:val="28"/>
        </w:rPr>
        <w:t>Сказка</w:t>
      </w:r>
      <w:r w:rsidRPr="005A087B">
        <w:rPr>
          <w:rStyle w:val="c1"/>
          <w:color w:val="111111"/>
          <w:sz w:val="28"/>
          <w:szCs w:val="28"/>
        </w:rPr>
        <w:t> – одно из важнейших </w:t>
      </w:r>
      <w:r w:rsidRPr="005A087B">
        <w:rPr>
          <w:rStyle w:val="c0"/>
          <w:b/>
          <w:bCs/>
          <w:color w:val="111111"/>
          <w:sz w:val="28"/>
          <w:szCs w:val="28"/>
        </w:rPr>
        <w:t>литературных жанров</w:t>
      </w:r>
      <w:r w:rsidRPr="005A087B">
        <w:rPr>
          <w:rStyle w:val="c1"/>
          <w:color w:val="111111"/>
          <w:sz w:val="28"/>
          <w:szCs w:val="28"/>
        </w:rPr>
        <w:t>, с которым ребенок знакомится в детском саду.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Я надеюсь, что процесс будет двусторонним и вы будете активными участниками сегодняшнего </w:t>
      </w:r>
      <w:r w:rsidRPr="005A087B">
        <w:rPr>
          <w:rStyle w:val="c0"/>
          <w:b/>
          <w:bCs/>
          <w:color w:val="111111"/>
          <w:sz w:val="28"/>
          <w:szCs w:val="28"/>
        </w:rPr>
        <w:t>мастер-класса</w:t>
      </w:r>
      <w:r w:rsidRPr="005A087B">
        <w:rPr>
          <w:rStyle w:val="c1"/>
          <w:color w:val="111111"/>
          <w:sz w:val="28"/>
          <w:szCs w:val="28"/>
        </w:rPr>
        <w:t>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Как все догадались -</w:t>
      </w:r>
      <w:r w:rsidRPr="005A087B">
        <w:rPr>
          <w:rStyle w:val="c0"/>
          <w:b/>
          <w:bCs/>
          <w:color w:val="111111"/>
          <w:sz w:val="28"/>
          <w:szCs w:val="28"/>
        </w:rPr>
        <w:t>мастер</w:t>
      </w:r>
      <w:r w:rsidRPr="005A087B">
        <w:rPr>
          <w:rStyle w:val="c1"/>
          <w:color w:val="111111"/>
          <w:sz w:val="28"/>
          <w:szCs w:val="28"/>
        </w:rPr>
        <w:t>-класс будет проходить в форме монолога и диалога,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В ходе работы при ознакомлении детей с </w:t>
      </w:r>
      <w:r w:rsidRPr="005A087B">
        <w:rPr>
          <w:rStyle w:val="c0"/>
          <w:b/>
          <w:bCs/>
          <w:color w:val="111111"/>
          <w:sz w:val="28"/>
          <w:szCs w:val="28"/>
        </w:rPr>
        <w:t>художественной литературой</w:t>
      </w:r>
      <w:r w:rsidRPr="005A087B">
        <w:rPr>
          <w:rStyle w:val="c1"/>
          <w:color w:val="111111"/>
          <w:sz w:val="28"/>
          <w:szCs w:val="28"/>
        </w:rPr>
        <w:t> использую различные методы. Сегодня хочу вас познакомить с несколькими приёмами трёх методов.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2"/>
          <w:color w:val="111111"/>
          <w:sz w:val="28"/>
          <w:szCs w:val="28"/>
          <w:u w:val="single"/>
        </w:rPr>
        <w:t>Наглядный метод</w:t>
      </w:r>
      <w:r w:rsidRPr="005A087B">
        <w:rPr>
          <w:rStyle w:val="c1"/>
          <w:color w:val="111111"/>
          <w:sz w:val="28"/>
          <w:szCs w:val="28"/>
        </w:rPr>
        <w:t>: приёмы-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показ иллюстраций, картин, игрушек,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элементы инсценировки,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просмотр видеофильмов,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2"/>
          <w:color w:val="111111"/>
          <w:sz w:val="28"/>
          <w:szCs w:val="28"/>
          <w:u w:val="single"/>
        </w:rPr>
        <w:t>- оформление выставок</w:t>
      </w:r>
      <w:proofErr w:type="gramStart"/>
      <w:r w:rsidRPr="005A087B">
        <w:rPr>
          <w:rStyle w:val="c1"/>
          <w:color w:val="111111"/>
          <w:sz w:val="28"/>
          <w:szCs w:val="28"/>
        </w:rPr>
        <w:t>: .</w:t>
      </w:r>
      <w:proofErr w:type="gramEnd"/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а) Тематических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lastRenderedPageBreak/>
        <w:t>б) об одном герое из разных произведений </w:t>
      </w:r>
      <w:r w:rsidRPr="005A087B">
        <w:rPr>
          <w:rStyle w:val="c5"/>
          <w:i/>
          <w:iCs/>
          <w:color w:val="111111"/>
          <w:sz w:val="28"/>
          <w:szCs w:val="28"/>
        </w:rPr>
        <w:t>(о волке)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2"/>
          <w:color w:val="111111"/>
          <w:sz w:val="28"/>
          <w:szCs w:val="28"/>
          <w:u w:val="single"/>
        </w:rPr>
        <w:t>Словесный метод</w:t>
      </w:r>
      <w:r w:rsidRPr="005A087B">
        <w:rPr>
          <w:rStyle w:val="c1"/>
          <w:color w:val="111111"/>
          <w:sz w:val="28"/>
          <w:szCs w:val="28"/>
        </w:rPr>
        <w:t>: приёмы-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чтение произведений с просмотром иллюстраций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вопросы по содержанию произведений,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 </w:t>
      </w:r>
      <w:r w:rsidRPr="005A087B">
        <w:rPr>
          <w:rStyle w:val="c0"/>
          <w:b/>
          <w:bCs/>
          <w:color w:val="111111"/>
          <w:sz w:val="28"/>
          <w:szCs w:val="28"/>
        </w:rPr>
        <w:t>пересказ произведений</w:t>
      </w:r>
      <w:r w:rsidRPr="005A087B">
        <w:rPr>
          <w:rStyle w:val="c1"/>
          <w:color w:val="111111"/>
          <w:sz w:val="28"/>
          <w:szCs w:val="28"/>
        </w:rPr>
        <w:t>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заучивание наизусть,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беседа по произведению,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прослушивание аудиозаписей.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 xml:space="preserve">Игровые </w:t>
      </w:r>
      <w:proofErr w:type="gramStart"/>
      <w:r w:rsidRPr="005A087B">
        <w:rPr>
          <w:rStyle w:val="c1"/>
          <w:color w:val="111111"/>
          <w:sz w:val="28"/>
          <w:szCs w:val="28"/>
        </w:rPr>
        <w:t>методы ;</w:t>
      </w:r>
      <w:proofErr w:type="gramEnd"/>
      <w:r w:rsidRPr="005A087B">
        <w:rPr>
          <w:rStyle w:val="c1"/>
          <w:color w:val="111111"/>
          <w:sz w:val="28"/>
          <w:szCs w:val="28"/>
        </w:rPr>
        <w:t xml:space="preserve"> приемы-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элементы инсценировки,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игры-драматизации,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дидактические игры,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театрализованные игры,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 использование разных видов театра,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игровая деятельность.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 xml:space="preserve">Вот один из </w:t>
      </w:r>
      <w:proofErr w:type="spellStart"/>
      <w:proofErr w:type="gramStart"/>
      <w:r w:rsidRPr="005A087B">
        <w:rPr>
          <w:rStyle w:val="c1"/>
          <w:color w:val="111111"/>
          <w:sz w:val="28"/>
          <w:szCs w:val="28"/>
        </w:rPr>
        <w:t>приемов,используемый</w:t>
      </w:r>
      <w:proofErr w:type="spellEnd"/>
      <w:proofErr w:type="gramEnd"/>
      <w:r w:rsidRPr="005A087B">
        <w:rPr>
          <w:rStyle w:val="c1"/>
          <w:color w:val="111111"/>
          <w:sz w:val="28"/>
          <w:szCs w:val="28"/>
        </w:rPr>
        <w:t xml:space="preserve"> в работе с детьми на закрепление знаний </w:t>
      </w:r>
      <w:r w:rsidRPr="005A087B">
        <w:rPr>
          <w:rStyle w:val="c0"/>
          <w:b/>
          <w:bCs/>
          <w:color w:val="111111"/>
          <w:sz w:val="28"/>
          <w:szCs w:val="28"/>
        </w:rPr>
        <w:t>сказок</w:t>
      </w:r>
      <w:r w:rsidRPr="005A087B">
        <w:rPr>
          <w:rStyle w:val="c1"/>
          <w:color w:val="111111"/>
          <w:sz w:val="28"/>
          <w:szCs w:val="28"/>
        </w:rPr>
        <w:t>, называется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1.</w:t>
      </w:r>
      <w:r w:rsidRPr="005A087B">
        <w:rPr>
          <w:rStyle w:val="c5"/>
          <w:i/>
          <w:iCs/>
          <w:color w:val="111111"/>
          <w:sz w:val="28"/>
          <w:szCs w:val="28"/>
        </w:rPr>
        <w:t>«Предметы из </w:t>
      </w:r>
      <w:r w:rsidRPr="005A087B">
        <w:rPr>
          <w:rStyle w:val="c7"/>
          <w:b/>
          <w:bCs/>
          <w:i/>
          <w:iCs/>
          <w:color w:val="111111"/>
          <w:sz w:val="28"/>
          <w:szCs w:val="28"/>
        </w:rPr>
        <w:t>сказки</w:t>
      </w:r>
      <w:r w:rsidRPr="005A087B">
        <w:rPr>
          <w:rStyle w:val="c5"/>
          <w:i/>
          <w:iCs/>
          <w:color w:val="111111"/>
          <w:sz w:val="28"/>
          <w:szCs w:val="28"/>
        </w:rPr>
        <w:t>»</w:t>
      </w:r>
      <w:r w:rsidRPr="005A087B">
        <w:rPr>
          <w:rStyle w:val="c1"/>
          <w:color w:val="111111"/>
          <w:sz w:val="28"/>
          <w:szCs w:val="28"/>
        </w:rPr>
        <w:t>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Назовите </w:t>
      </w:r>
      <w:proofErr w:type="gramStart"/>
      <w:r w:rsidRPr="005A087B">
        <w:rPr>
          <w:rStyle w:val="c0"/>
          <w:b/>
          <w:bCs/>
          <w:color w:val="111111"/>
          <w:sz w:val="28"/>
          <w:szCs w:val="28"/>
        </w:rPr>
        <w:t>сказки</w:t>
      </w:r>
      <w:proofErr w:type="gramEnd"/>
      <w:r w:rsidRPr="005A087B">
        <w:rPr>
          <w:rStyle w:val="c1"/>
          <w:color w:val="111111"/>
          <w:sz w:val="28"/>
          <w:szCs w:val="28"/>
        </w:rPr>
        <w:t> в которых есть предметы и герои.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яйцо — курочка Ряба, Про Кощея Бессмертного, Гадкий утёнок,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яблоко — </w:t>
      </w:r>
      <w:r w:rsidRPr="005A087B">
        <w:rPr>
          <w:rStyle w:val="c0"/>
          <w:b/>
          <w:bCs/>
          <w:color w:val="111111"/>
          <w:sz w:val="28"/>
          <w:szCs w:val="28"/>
        </w:rPr>
        <w:t>Сказка о мёртвой царевне</w:t>
      </w:r>
      <w:r w:rsidRPr="005A087B">
        <w:rPr>
          <w:rStyle w:val="c1"/>
          <w:color w:val="111111"/>
          <w:sz w:val="28"/>
          <w:szCs w:val="28"/>
        </w:rPr>
        <w:t>, </w:t>
      </w:r>
      <w:r w:rsidRPr="005A087B">
        <w:rPr>
          <w:rStyle w:val="c0"/>
          <w:b/>
          <w:bCs/>
          <w:color w:val="111111"/>
          <w:sz w:val="28"/>
          <w:szCs w:val="28"/>
        </w:rPr>
        <w:t>Сказка</w:t>
      </w:r>
      <w:r w:rsidRPr="005A087B">
        <w:rPr>
          <w:rStyle w:val="c1"/>
          <w:color w:val="111111"/>
          <w:sz w:val="28"/>
          <w:szCs w:val="28"/>
        </w:rPr>
        <w:t xml:space="preserve"> о </w:t>
      </w:r>
      <w:proofErr w:type="spellStart"/>
      <w:r w:rsidRPr="005A087B">
        <w:rPr>
          <w:rStyle w:val="c1"/>
          <w:color w:val="111111"/>
          <w:sz w:val="28"/>
          <w:szCs w:val="28"/>
        </w:rPr>
        <w:t>молодильных</w:t>
      </w:r>
      <w:proofErr w:type="spellEnd"/>
      <w:r w:rsidRPr="005A087B">
        <w:rPr>
          <w:rStyle w:val="c1"/>
          <w:color w:val="111111"/>
          <w:sz w:val="28"/>
          <w:szCs w:val="28"/>
        </w:rPr>
        <w:t xml:space="preserve"> яблоках и живой воде, Гуси — лебеди,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кот — Кот в сапогах, Бременские музыканты,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цифра три — Три медведя, Три поросёнка,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 xml:space="preserve">Царевна — лягушка — три брата, лягушка –путешественница, </w:t>
      </w:r>
      <w:proofErr w:type="spellStart"/>
      <w:r w:rsidRPr="005A087B">
        <w:rPr>
          <w:rStyle w:val="c1"/>
          <w:color w:val="111111"/>
          <w:sz w:val="28"/>
          <w:szCs w:val="28"/>
        </w:rPr>
        <w:t>Дюймовочка</w:t>
      </w:r>
      <w:proofErr w:type="spellEnd"/>
      <w:r w:rsidRPr="005A087B">
        <w:rPr>
          <w:rStyle w:val="c1"/>
          <w:color w:val="111111"/>
          <w:sz w:val="28"/>
          <w:szCs w:val="28"/>
        </w:rPr>
        <w:t>, Теремок.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2"/>
          <w:color w:val="111111"/>
          <w:sz w:val="28"/>
          <w:szCs w:val="28"/>
          <w:u w:val="single"/>
        </w:rPr>
        <w:t>Следующий прием</w:t>
      </w:r>
      <w:r w:rsidRPr="005A087B">
        <w:rPr>
          <w:rStyle w:val="c1"/>
          <w:color w:val="111111"/>
          <w:sz w:val="28"/>
          <w:szCs w:val="28"/>
        </w:rPr>
        <w:t>: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2. </w:t>
      </w:r>
      <w:r w:rsidRPr="005A087B">
        <w:rPr>
          <w:rStyle w:val="c0"/>
          <w:b/>
          <w:bCs/>
          <w:color w:val="111111"/>
          <w:sz w:val="28"/>
          <w:szCs w:val="28"/>
        </w:rPr>
        <w:t>Сказочные герои своими руками</w:t>
      </w:r>
      <w:r w:rsidRPr="005A087B">
        <w:rPr>
          <w:rStyle w:val="c1"/>
          <w:color w:val="111111"/>
          <w:sz w:val="28"/>
          <w:szCs w:val="28"/>
        </w:rPr>
        <w:t>: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2"/>
          <w:color w:val="111111"/>
          <w:sz w:val="28"/>
          <w:szCs w:val="28"/>
          <w:u w:val="single"/>
        </w:rPr>
        <w:t>3. Шкатулки –сувениры</w:t>
      </w:r>
      <w:r w:rsidRPr="005A087B">
        <w:rPr>
          <w:rStyle w:val="c1"/>
          <w:color w:val="111111"/>
          <w:sz w:val="28"/>
          <w:szCs w:val="28"/>
        </w:rPr>
        <w:t>: отгадай на слух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4. Волшебные и </w:t>
      </w:r>
      <w:r w:rsidRPr="005A087B">
        <w:rPr>
          <w:rStyle w:val="c0"/>
          <w:b/>
          <w:bCs/>
          <w:color w:val="111111"/>
          <w:sz w:val="28"/>
          <w:szCs w:val="28"/>
        </w:rPr>
        <w:t>сказочные слова</w:t>
      </w:r>
      <w:r w:rsidRPr="005A087B">
        <w:rPr>
          <w:rStyle w:val="c1"/>
          <w:color w:val="111111"/>
          <w:sz w:val="28"/>
          <w:szCs w:val="28"/>
        </w:rPr>
        <w:t>: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--Какие волшебные слова говорили </w:t>
      </w:r>
      <w:r w:rsidRPr="005A087B">
        <w:rPr>
          <w:rStyle w:val="c0"/>
          <w:b/>
          <w:bCs/>
          <w:color w:val="111111"/>
          <w:sz w:val="28"/>
          <w:szCs w:val="28"/>
        </w:rPr>
        <w:t>сказочные герои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Емеля в Р. Н. С. «По щучьем велению)</w:t>
      </w:r>
      <w:proofErr w:type="gramStart"/>
      <w:r w:rsidRPr="005A087B">
        <w:rPr>
          <w:rStyle w:val="c1"/>
          <w:color w:val="111111"/>
          <w:sz w:val="28"/>
          <w:szCs w:val="28"/>
        </w:rPr>
        <w:t>.?По</w:t>
      </w:r>
      <w:proofErr w:type="gramEnd"/>
      <w:r w:rsidRPr="005A087B">
        <w:rPr>
          <w:rStyle w:val="c1"/>
          <w:color w:val="111111"/>
          <w:sz w:val="28"/>
          <w:szCs w:val="28"/>
        </w:rPr>
        <w:t xml:space="preserve"> щучьему велению, по моем хотению.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--(Иванушка- дурачок в Р. Н. С. </w:t>
      </w:r>
      <w:r w:rsidRPr="005A087B">
        <w:rPr>
          <w:rStyle w:val="c5"/>
          <w:i/>
          <w:iCs/>
          <w:color w:val="111111"/>
          <w:sz w:val="28"/>
          <w:szCs w:val="28"/>
        </w:rPr>
        <w:t>«Сивка- Бурка»</w:t>
      </w:r>
      <w:r w:rsidRPr="005A087B">
        <w:rPr>
          <w:rStyle w:val="c1"/>
          <w:color w:val="111111"/>
          <w:sz w:val="28"/>
          <w:szCs w:val="28"/>
        </w:rPr>
        <w:t xml:space="preserve">) Сивка-бурка, вещий каурка! Стань передо мною, как лист перед травою. </w:t>
      </w:r>
      <w:proofErr w:type="gramStart"/>
      <w:r w:rsidRPr="005A087B">
        <w:rPr>
          <w:rStyle w:val="c1"/>
          <w:color w:val="111111"/>
          <w:sz w:val="28"/>
          <w:szCs w:val="28"/>
        </w:rPr>
        <w:t>.в</w:t>
      </w:r>
      <w:proofErr w:type="gramEnd"/>
      <w:r w:rsidRPr="005A087B">
        <w:rPr>
          <w:rStyle w:val="c1"/>
          <w:color w:val="111111"/>
          <w:sz w:val="28"/>
          <w:szCs w:val="28"/>
        </w:rPr>
        <w:t>).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--(Али-Баба, арабская </w:t>
      </w:r>
      <w:r w:rsidRPr="005A087B">
        <w:rPr>
          <w:rStyle w:val="c0"/>
          <w:b/>
          <w:bCs/>
          <w:color w:val="111111"/>
          <w:sz w:val="28"/>
          <w:szCs w:val="28"/>
        </w:rPr>
        <w:t>сказка </w:t>
      </w:r>
      <w:r w:rsidRPr="005A087B">
        <w:rPr>
          <w:rStyle w:val="c1"/>
          <w:color w:val="111111"/>
          <w:sz w:val="28"/>
          <w:szCs w:val="28"/>
        </w:rPr>
        <w:t>«Али-баба и сорок разбойников</w:t>
      </w:r>
      <w:proofErr w:type="gramStart"/>
      <w:r w:rsidRPr="005A087B">
        <w:rPr>
          <w:rStyle w:val="c1"/>
          <w:color w:val="111111"/>
          <w:sz w:val="28"/>
          <w:szCs w:val="28"/>
        </w:rPr>
        <w:t>).Сим</w:t>
      </w:r>
      <w:proofErr w:type="gramEnd"/>
      <w:r w:rsidRPr="005A087B">
        <w:rPr>
          <w:rStyle w:val="c1"/>
          <w:color w:val="111111"/>
          <w:sz w:val="28"/>
          <w:szCs w:val="28"/>
        </w:rPr>
        <w:t>- сим, открой дверь!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--(Женя из </w:t>
      </w:r>
      <w:r w:rsidRPr="005A087B">
        <w:rPr>
          <w:rStyle w:val="c0"/>
          <w:b/>
          <w:bCs/>
          <w:color w:val="111111"/>
          <w:sz w:val="28"/>
          <w:szCs w:val="28"/>
        </w:rPr>
        <w:t>сказки Катаева </w:t>
      </w:r>
      <w:r w:rsidRPr="005A087B">
        <w:rPr>
          <w:rStyle w:val="c5"/>
          <w:i/>
          <w:iCs/>
          <w:color w:val="111111"/>
          <w:sz w:val="28"/>
          <w:szCs w:val="28"/>
        </w:rPr>
        <w:t>«Цветик-</w:t>
      </w:r>
      <w:proofErr w:type="spellStart"/>
      <w:r w:rsidRPr="005A087B">
        <w:rPr>
          <w:rStyle w:val="c5"/>
          <w:i/>
          <w:iCs/>
          <w:color w:val="111111"/>
          <w:sz w:val="28"/>
          <w:szCs w:val="28"/>
        </w:rPr>
        <w:t>семицветик</w:t>
      </w:r>
      <w:proofErr w:type="spellEnd"/>
      <w:r w:rsidRPr="005A087B">
        <w:rPr>
          <w:rStyle w:val="c5"/>
          <w:i/>
          <w:iCs/>
          <w:color w:val="111111"/>
          <w:sz w:val="28"/>
          <w:szCs w:val="28"/>
        </w:rPr>
        <w:t>»</w:t>
      </w:r>
      <w:proofErr w:type="gramStart"/>
      <w:r w:rsidRPr="005A087B">
        <w:rPr>
          <w:rStyle w:val="c1"/>
          <w:color w:val="111111"/>
          <w:sz w:val="28"/>
          <w:szCs w:val="28"/>
        </w:rPr>
        <w:t>).Лети</w:t>
      </w:r>
      <w:proofErr w:type="gramEnd"/>
      <w:r w:rsidRPr="005A087B">
        <w:rPr>
          <w:rStyle w:val="c1"/>
          <w:color w:val="111111"/>
          <w:sz w:val="28"/>
          <w:szCs w:val="28"/>
        </w:rPr>
        <w:t>, лети лепесток, через запад на восток, через север, через юг…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lastRenderedPageBreak/>
        <w:t>--Какие слова -заклинания говорила девочка из </w:t>
      </w:r>
      <w:r w:rsidRPr="005A087B">
        <w:rPr>
          <w:rStyle w:val="c0"/>
          <w:b/>
          <w:bCs/>
          <w:color w:val="111111"/>
          <w:sz w:val="28"/>
          <w:szCs w:val="28"/>
        </w:rPr>
        <w:t>сказки братьев Гримм </w:t>
      </w:r>
      <w:r w:rsidRPr="005A087B">
        <w:rPr>
          <w:rStyle w:val="c5"/>
          <w:i/>
          <w:iCs/>
          <w:color w:val="111111"/>
          <w:sz w:val="28"/>
          <w:szCs w:val="28"/>
        </w:rPr>
        <w:t xml:space="preserve">«Горшочек </w:t>
      </w:r>
      <w:proofErr w:type="spellStart"/>
      <w:proofErr w:type="gramStart"/>
      <w:r w:rsidRPr="005A087B">
        <w:rPr>
          <w:rStyle w:val="c5"/>
          <w:i/>
          <w:iCs/>
          <w:color w:val="111111"/>
          <w:sz w:val="28"/>
          <w:szCs w:val="28"/>
        </w:rPr>
        <w:t>каши»</w:t>
      </w:r>
      <w:r w:rsidRPr="005A087B">
        <w:rPr>
          <w:rStyle w:val="c1"/>
          <w:color w:val="111111"/>
          <w:sz w:val="28"/>
          <w:szCs w:val="28"/>
        </w:rPr>
        <w:t>Раз</w:t>
      </w:r>
      <w:proofErr w:type="spellEnd"/>
      <w:proofErr w:type="gramEnd"/>
      <w:r w:rsidRPr="005A087B">
        <w:rPr>
          <w:rStyle w:val="c1"/>
          <w:color w:val="111111"/>
          <w:sz w:val="28"/>
          <w:szCs w:val="28"/>
        </w:rPr>
        <w:t>, два, три. Горшочек вари!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</w:t>
      </w:r>
      <w:r w:rsidRPr="005A087B">
        <w:rPr>
          <w:rStyle w:val="c5"/>
          <w:i/>
          <w:iCs/>
          <w:color w:val="111111"/>
          <w:sz w:val="28"/>
          <w:szCs w:val="28"/>
        </w:rPr>
        <w:t>«Избушка, избушка на курьих ножках, встань к лесу задом ко мне передом»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--А ну, двое из ларца одинаковых с лица…» (</w:t>
      </w:r>
      <w:r w:rsidRPr="005A087B">
        <w:rPr>
          <w:rStyle w:val="c5"/>
          <w:i/>
          <w:iCs/>
          <w:color w:val="111111"/>
          <w:sz w:val="28"/>
          <w:szCs w:val="28"/>
        </w:rPr>
        <w:t>«Вовка в тридесятом царстве»</w:t>
      </w:r>
      <w:r w:rsidRPr="005A087B">
        <w:rPr>
          <w:rStyle w:val="c1"/>
          <w:color w:val="111111"/>
          <w:sz w:val="28"/>
          <w:szCs w:val="28"/>
        </w:rPr>
        <w:t>)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</w:t>
      </w:r>
      <w:proofErr w:type="spellStart"/>
      <w:r w:rsidRPr="005A087B">
        <w:rPr>
          <w:rStyle w:val="c1"/>
          <w:color w:val="111111"/>
          <w:sz w:val="28"/>
          <w:szCs w:val="28"/>
        </w:rPr>
        <w:t>крабле</w:t>
      </w:r>
      <w:proofErr w:type="spellEnd"/>
      <w:r w:rsidRPr="005A087B">
        <w:rPr>
          <w:rStyle w:val="c1"/>
          <w:color w:val="111111"/>
          <w:sz w:val="28"/>
          <w:szCs w:val="28"/>
        </w:rPr>
        <w:t xml:space="preserve">- </w:t>
      </w:r>
      <w:proofErr w:type="spellStart"/>
      <w:r w:rsidRPr="005A087B">
        <w:rPr>
          <w:rStyle w:val="c1"/>
          <w:color w:val="111111"/>
          <w:sz w:val="28"/>
          <w:szCs w:val="28"/>
        </w:rPr>
        <w:t>бумс</w:t>
      </w:r>
      <w:proofErr w:type="spellEnd"/>
      <w:r w:rsidRPr="005A087B">
        <w:rPr>
          <w:rStyle w:val="c1"/>
          <w:color w:val="111111"/>
          <w:sz w:val="28"/>
          <w:szCs w:val="28"/>
        </w:rPr>
        <w:t>! (Е. Шварц </w:t>
      </w:r>
      <w:r w:rsidRPr="005A087B">
        <w:rPr>
          <w:rStyle w:val="c5"/>
          <w:i/>
          <w:iCs/>
          <w:color w:val="111111"/>
          <w:sz w:val="28"/>
          <w:szCs w:val="28"/>
        </w:rPr>
        <w:t>«Снежная Королева»</w:t>
      </w:r>
      <w:r w:rsidRPr="005A087B">
        <w:rPr>
          <w:rStyle w:val="c1"/>
          <w:color w:val="111111"/>
          <w:sz w:val="28"/>
          <w:szCs w:val="28"/>
        </w:rPr>
        <w:t>)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 xml:space="preserve">-- </w:t>
      </w:r>
      <w:proofErr w:type="spellStart"/>
      <w:r w:rsidRPr="005A087B">
        <w:rPr>
          <w:rStyle w:val="c1"/>
          <w:color w:val="111111"/>
          <w:sz w:val="28"/>
          <w:szCs w:val="28"/>
        </w:rPr>
        <w:t>Крекс</w:t>
      </w:r>
      <w:proofErr w:type="spellEnd"/>
      <w:r w:rsidRPr="005A087B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5A087B">
        <w:rPr>
          <w:rStyle w:val="c1"/>
          <w:color w:val="111111"/>
          <w:sz w:val="28"/>
          <w:szCs w:val="28"/>
        </w:rPr>
        <w:t>пекс</w:t>
      </w:r>
      <w:proofErr w:type="spellEnd"/>
      <w:r w:rsidRPr="005A087B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5A087B">
        <w:rPr>
          <w:rStyle w:val="c1"/>
          <w:color w:val="111111"/>
          <w:sz w:val="28"/>
          <w:szCs w:val="28"/>
        </w:rPr>
        <w:t>фекс</w:t>
      </w:r>
      <w:proofErr w:type="spellEnd"/>
      <w:r w:rsidRPr="005A087B">
        <w:rPr>
          <w:rStyle w:val="c1"/>
          <w:color w:val="111111"/>
          <w:sz w:val="28"/>
          <w:szCs w:val="28"/>
        </w:rPr>
        <w:t>. -как называется </w:t>
      </w:r>
      <w:r w:rsidRPr="005A087B">
        <w:rPr>
          <w:rStyle w:val="c0"/>
          <w:b/>
          <w:bCs/>
          <w:color w:val="111111"/>
          <w:sz w:val="28"/>
          <w:szCs w:val="28"/>
        </w:rPr>
        <w:t>сказка с этим заклинанием</w:t>
      </w:r>
      <w:r w:rsidRPr="005A087B">
        <w:rPr>
          <w:rStyle w:val="c1"/>
          <w:color w:val="111111"/>
          <w:sz w:val="28"/>
          <w:szCs w:val="28"/>
        </w:rPr>
        <w:t>?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(А. Толстой </w:t>
      </w:r>
      <w:r w:rsidRPr="005A087B">
        <w:rPr>
          <w:rStyle w:val="c5"/>
          <w:i/>
          <w:iCs/>
          <w:color w:val="111111"/>
          <w:sz w:val="28"/>
          <w:szCs w:val="28"/>
        </w:rPr>
        <w:t>«Золотой ключик</w:t>
      </w:r>
      <w:proofErr w:type="gramStart"/>
      <w:r w:rsidRPr="005A087B">
        <w:rPr>
          <w:rStyle w:val="c5"/>
          <w:i/>
          <w:iCs/>
          <w:color w:val="111111"/>
          <w:sz w:val="28"/>
          <w:szCs w:val="28"/>
        </w:rPr>
        <w:t>.</w:t>
      </w:r>
      <w:proofErr w:type="gramEnd"/>
      <w:r w:rsidRPr="005A087B">
        <w:rPr>
          <w:rStyle w:val="c5"/>
          <w:i/>
          <w:iCs/>
          <w:color w:val="111111"/>
          <w:sz w:val="28"/>
          <w:szCs w:val="28"/>
        </w:rPr>
        <w:t xml:space="preserve"> или приключения Буратино»</w:t>
      </w:r>
      <w:r w:rsidRPr="005A087B">
        <w:rPr>
          <w:rStyle w:val="c1"/>
          <w:color w:val="111111"/>
          <w:sz w:val="28"/>
          <w:szCs w:val="28"/>
        </w:rPr>
        <w:t>).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</w:t>
      </w:r>
      <w:r w:rsidRPr="005A087B">
        <w:rPr>
          <w:rStyle w:val="c5"/>
          <w:i/>
          <w:iCs/>
          <w:color w:val="111111"/>
          <w:sz w:val="28"/>
          <w:szCs w:val="28"/>
        </w:rPr>
        <w:t>«Как выскочу, как выпрыгну – пойдут клочки по закоулочкам!»</w:t>
      </w:r>
      <w:r w:rsidRPr="005A087B">
        <w:rPr>
          <w:rStyle w:val="c1"/>
          <w:color w:val="111111"/>
          <w:sz w:val="28"/>
          <w:szCs w:val="28"/>
        </w:rPr>
        <w:t> (</w:t>
      </w:r>
      <w:r w:rsidRPr="005A087B">
        <w:rPr>
          <w:rStyle w:val="c5"/>
          <w:i/>
          <w:iCs/>
          <w:color w:val="111111"/>
          <w:sz w:val="28"/>
          <w:szCs w:val="28"/>
        </w:rPr>
        <w:t>«</w:t>
      </w:r>
      <w:proofErr w:type="spellStart"/>
      <w:r w:rsidRPr="005A087B">
        <w:rPr>
          <w:rStyle w:val="c5"/>
          <w:i/>
          <w:iCs/>
          <w:color w:val="111111"/>
          <w:sz w:val="28"/>
          <w:szCs w:val="28"/>
        </w:rPr>
        <w:t>Заюшкина</w:t>
      </w:r>
      <w:proofErr w:type="spellEnd"/>
      <w:r w:rsidRPr="005A087B">
        <w:rPr>
          <w:rStyle w:val="c5"/>
          <w:i/>
          <w:iCs/>
          <w:color w:val="111111"/>
          <w:sz w:val="28"/>
          <w:szCs w:val="28"/>
        </w:rPr>
        <w:t xml:space="preserve"> избушка»</w:t>
      </w:r>
      <w:r w:rsidRPr="005A087B">
        <w:rPr>
          <w:rStyle w:val="c1"/>
          <w:color w:val="111111"/>
          <w:sz w:val="28"/>
          <w:szCs w:val="28"/>
        </w:rPr>
        <w:t>, </w:t>
      </w:r>
      <w:r w:rsidRPr="005A087B">
        <w:rPr>
          <w:rStyle w:val="c0"/>
          <w:b/>
          <w:bCs/>
          <w:color w:val="111111"/>
          <w:sz w:val="28"/>
          <w:szCs w:val="28"/>
        </w:rPr>
        <w:t>сказка</w:t>
      </w:r>
      <w:r w:rsidRPr="005A087B">
        <w:rPr>
          <w:rStyle w:val="c1"/>
          <w:color w:val="111111"/>
          <w:sz w:val="28"/>
          <w:szCs w:val="28"/>
        </w:rPr>
        <w:t>)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 xml:space="preserve">--«Катись, катись, яблочко по серебряному блюдечку, покажи ты мне на блюдечке города и поля, и леса и моря, и гор высоту, и небес красоту» </w:t>
      </w:r>
      <w:proofErr w:type="gramStart"/>
      <w:r w:rsidRPr="005A087B">
        <w:rPr>
          <w:rStyle w:val="c1"/>
          <w:color w:val="111111"/>
          <w:sz w:val="28"/>
          <w:szCs w:val="28"/>
        </w:rPr>
        <w:t>(»</w:t>
      </w:r>
      <w:r w:rsidRPr="005A087B">
        <w:rPr>
          <w:rStyle w:val="c0"/>
          <w:b/>
          <w:bCs/>
          <w:color w:val="111111"/>
          <w:sz w:val="28"/>
          <w:szCs w:val="28"/>
        </w:rPr>
        <w:t>Сказка</w:t>
      </w:r>
      <w:proofErr w:type="gramEnd"/>
      <w:r w:rsidRPr="005A087B">
        <w:rPr>
          <w:rStyle w:val="c1"/>
          <w:color w:val="111111"/>
          <w:sz w:val="28"/>
          <w:szCs w:val="28"/>
        </w:rPr>
        <w:t> о серебряном блюдечке и наливном яблочке". Русская народная)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--«Вижу, вижу! Не садись на пенек, не ешь пирожок! Неси бабушке, неси дедушке</w:t>
      </w:r>
      <w:proofErr w:type="gramStart"/>
      <w:r w:rsidRPr="005A087B">
        <w:rPr>
          <w:rStyle w:val="c1"/>
          <w:color w:val="111111"/>
          <w:sz w:val="28"/>
          <w:szCs w:val="28"/>
        </w:rPr>
        <w:t>!»(</w:t>
      </w:r>
      <w:proofErr w:type="gramEnd"/>
      <w:r w:rsidRPr="005A087B">
        <w:rPr>
          <w:rStyle w:val="c1"/>
          <w:color w:val="111111"/>
          <w:sz w:val="28"/>
          <w:szCs w:val="28"/>
        </w:rPr>
        <w:t> </w:t>
      </w:r>
      <w:r w:rsidRPr="005A087B">
        <w:rPr>
          <w:rStyle w:val="c5"/>
          <w:i/>
          <w:iCs/>
          <w:color w:val="111111"/>
          <w:sz w:val="28"/>
          <w:szCs w:val="28"/>
        </w:rPr>
        <w:t>«Маша и медведь»</w:t>
      </w:r>
      <w:r w:rsidRPr="005A087B">
        <w:rPr>
          <w:rStyle w:val="c1"/>
          <w:color w:val="111111"/>
          <w:sz w:val="28"/>
          <w:szCs w:val="28"/>
        </w:rPr>
        <w:t>)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--«Свет мой зеркальце, скажи, да всю правду </w:t>
      </w:r>
      <w:r w:rsidRPr="005A087B">
        <w:rPr>
          <w:rStyle w:val="c2"/>
          <w:color w:val="111111"/>
          <w:sz w:val="28"/>
          <w:szCs w:val="28"/>
          <w:u w:val="single"/>
        </w:rPr>
        <w:t>доложи</w:t>
      </w:r>
      <w:r w:rsidRPr="005A087B">
        <w:rPr>
          <w:rStyle w:val="c1"/>
          <w:color w:val="111111"/>
          <w:sz w:val="28"/>
          <w:szCs w:val="28"/>
        </w:rPr>
        <w:t>: Я ль на свете всех милее, всех румяней и белее?» (</w:t>
      </w:r>
      <w:r w:rsidRPr="005A087B">
        <w:rPr>
          <w:rStyle w:val="c5"/>
          <w:i/>
          <w:iCs/>
          <w:color w:val="111111"/>
          <w:sz w:val="28"/>
          <w:szCs w:val="28"/>
        </w:rPr>
        <w:t>«</w:t>
      </w:r>
      <w:r w:rsidRPr="005A087B">
        <w:rPr>
          <w:rStyle w:val="c7"/>
          <w:b/>
          <w:bCs/>
          <w:i/>
          <w:iCs/>
          <w:color w:val="111111"/>
          <w:sz w:val="28"/>
          <w:szCs w:val="28"/>
        </w:rPr>
        <w:t>Сказка</w:t>
      </w:r>
      <w:r w:rsidRPr="005A087B">
        <w:rPr>
          <w:rStyle w:val="c5"/>
          <w:i/>
          <w:iCs/>
          <w:color w:val="111111"/>
          <w:sz w:val="28"/>
          <w:szCs w:val="28"/>
        </w:rPr>
        <w:t> о мертвой царевне и 7 богатырях»</w:t>
      </w:r>
      <w:r w:rsidRPr="005A087B">
        <w:rPr>
          <w:rStyle w:val="c1"/>
          <w:color w:val="111111"/>
          <w:sz w:val="28"/>
          <w:szCs w:val="28"/>
        </w:rPr>
        <w:t> А. Пушкин)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--«Ты катись, катись колечко на весеннее крылечко, в летние сени, в теремок осенний, да по зимнему ковру к новогоднему костру!» (</w:t>
      </w:r>
      <w:r w:rsidRPr="005A087B">
        <w:rPr>
          <w:rStyle w:val="c5"/>
          <w:i/>
          <w:iCs/>
          <w:color w:val="111111"/>
          <w:sz w:val="28"/>
          <w:szCs w:val="28"/>
        </w:rPr>
        <w:t>«Двенадцать месяцев»</w:t>
      </w:r>
      <w:r w:rsidRPr="005A087B">
        <w:rPr>
          <w:rStyle w:val="c1"/>
          <w:color w:val="111111"/>
          <w:sz w:val="28"/>
          <w:szCs w:val="28"/>
        </w:rPr>
        <w:t>, перевод С. Я. Маршака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--</w:t>
      </w:r>
      <w:r w:rsidRPr="005A087B">
        <w:rPr>
          <w:rStyle w:val="c5"/>
          <w:i/>
          <w:iCs/>
          <w:color w:val="111111"/>
          <w:sz w:val="28"/>
          <w:szCs w:val="28"/>
        </w:rPr>
        <w:t>«Трах-</w:t>
      </w:r>
      <w:proofErr w:type="spellStart"/>
      <w:r w:rsidRPr="005A087B">
        <w:rPr>
          <w:rStyle w:val="c5"/>
          <w:i/>
          <w:iCs/>
          <w:color w:val="111111"/>
          <w:sz w:val="28"/>
          <w:szCs w:val="28"/>
        </w:rPr>
        <w:t>тибидох</w:t>
      </w:r>
      <w:proofErr w:type="spellEnd"/>
      <w:r w:rsidRPr="005A087B">
        <w:rPr>
          <w:rStyle w:val="c5"/>
          <w:i/>
          <w:iCs/>
          <w:color w:val="111111"/>
          <w:sz w:val="28"/>
          <w:szCs w:val="28"/>
        </w:rPr>
        <w:t>»</w:t>
      </w:r>
      <w:r w:rsidRPr="005A087B">
        <w:rPr>
          <w:rStyle w:val="c1"/>
          <w:color w:val="111111"/>
          <w:sz w:val="28"/>
          <w:szCs w:val="28"/>
        </w:rPr>
        <w:t> </w:t>
      </w:r>
      <w:r w:rsidRPr="005A087B">
        <w:rPr>
          <w:rStyle w:val="c5"/>
          <w:i/>
          <w:iCs/>
          <w:color w:val="111111"/>
          <w:sz w:val="28"/>
          <w:szCs w:val="28"/>
        </w:rPr>
        <w:t>(Старик Хоттабыч)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2"/>
          <w:color w:val="111111"/>
          <w:sz w:val="28"/>
          <w:szCs w:val="28"/>
          <w:u w:val="single"/>
        </w:rPr>
        <w:t>Заключение</w:t>
      </w:r>
      <w:r w:rsidRPr="005A087B">
        <w:rPr>
          <w:rStyle w:val="c1"/>
          <w:color w:val="111111"/>
          <w:sz w:val="28"/>
          <w:szCs w:val="28"/>
        </w:rPr>
        <w:t>: Рефлексия,</w:t>
      </w:r>
    </w:p>
    <w:p w:rsidR="005A087B" w:rsidRPr="005A087B" w:rsidRDefault="005A087B" w:rsidP="005A087B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5A087B">
        <w:rPr>
          <w:rStyle w:val="c1"/>
          <w:color w:val="111111"/>
          <w:sz w:val="28"/>
          <w:szCs w:val="28"/>
        </w:rPr>
        <w:t>Ув</w:t>
      </w:r>
      <w:proofErr w:type="spellEnd"/>
      <w:r w:rsidRPr="005A087B">
        <w:rPr>
          <w:rStyle w:val="c1"/>
          <w:color w:val="111111"/>
          <w:sz w:val="28"/>
          <w:szCs w:val="28"/>
        </w:rPr>
        <w:t>. Коллеги! Разнообразие методов и приемов, используемых при работе с детьми позволяет варьировать задания, обогащать содержание и формы работы, использовать материал как в виде самостоятельных занятий, так и в качестве структурных элементов в других видах деятельности.</w:t>
      </w:r>
    </w:p>
    <w:p w:rsidR="005A087B" w:rsidRPr="005A087B" w:rsidRDefault="005A087B" w:rsidP="005A087B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87B">
        <w:rPr>
          <w:rStyle w:val="c1"/>
          <w:color w:val="111111"/>
          <w:sz w:val="28"/>
          <w:szCs w:val="28"/>
        </w:rPr>
        <w:t>В материалах </w:t>
      </w:r>
      <w:r w:rsidRPr="005A087B">
        <w:rPr>
          <w:rStyle w:val="c0"/>
          <w:b/>
          <w:bCs/>
          <w:color w:val="111111"/>
          <w:sz w:val="28"/>
          <w:szCs w:val="28"/>
        </w:rPr>
        <w:t>сказок</w:t>
      </w:r>
      <w:r w:rsidRPr="005A087B">
        <w:rPr>
          <w:rStyle w:val="c1"/>
          <w:color w:val="111111"/>
          <w:sz w:val="28"/>
          <w:szCs w:val="28"/>
        </w:rPr>
        <w:t> есть необходимое обоснование возможности </w:t>
      </w:r>
      <w:r w:rsidRPr="005A087B">
        <w:rPr>
          <w:rStyle w:val="c0"/>
          <w:b/>
          <w:bCs/>
          <w:color w:val="111111"/>
          <w:sz w:val="28"/>
          <w:szCs w:val="28"/>
        </w:rPr>
        <w:t>развития</w:t>
      </w:r>
      <w:r w:rsidRPr="005A087B">
        <w:rPr>
          <w:rStyle w:val="c1"/>
          <w:color w:val="111111"/>
          <w:sz w:val="28"/>
          <w:szCs w:val="28"/>
        </w:rPr>
        <w:t> воображения и эмоциональной сферы дошкольника. В заключении хочу отметить, что </w:t>
      </w:r>
      <w:proofErr w:type="spellStart"/>
      <w:r w:rsidRPr="005A087B">
        <w:rPr>
          <w:rStyle w:val="c0"/>
          <w:b/>
          <w:bCs/>
          <w:color w:val="111111"/>
          <w:sz w:val="28"/>
          <w:szCs w:val="28"/>
        </w:rPr>
        <w:t>приобщение</w:t>
      </w:r>
      <w:r w:rsidRPr="005A087B">
        <w:rPr>
          <w:rStyle w:val="c1"/>
          <w:color w:val="111111"/>
          <w:sz w:val="28"/>
          <w:szCs w:val="28"/>
        </w:rPr>
        <w:t>дошкольников</w:t>
      </w:r>
      <w:proofErr w:type="spellEnd"/>
      <w:r w:rsidRPr="005A087B">
        <w:rPr>
          <w:rStyle w:val="c1"/>
          <w:color w:val="111111"/>
          <w:sz w:val="28"/>
          <w:szCs w:val="28"/>
        </w:rPr>
        <w:t xml:space="preserve"> к истокам народной культуры влияет не только на духовную сферу ребёнка, наполняет жизнь яркими красочными впечатлениями от </w:t>
      </w:r>
      <w:r w:rsidRPr="005A087B">
        <w:rPr>
          <w:rStyle w:val="c0"/>
          <w:b/>
          <w:bCs/>
          <w:color w:val="111111"/>
          <w:sz w:val="28"/>
          <w:szCs w:val="28"/>
        </w:rPr>
        <w:t>встречи с народной песней</w:t>
      </w:r>
      <w:r w:rsidRPr="005A087B">
        <w:rPr>
          <w:rStyle w:val="c1"/>
          <w:color w:val="111111"/>
          <w:sz w:val="28"/>
          <w:szCs w:val="28"/>
        </w:rPr>
        <w:t>, </w:t>
      </w:r>
      <w:r w:rsidRPr="005A087B">
        <w:rPr>
          <w:rStyle w:val="c0"/>
          <w:b/>
          <w:bCs/>
          <w:color w:val="111111"/>
          <w:sz w:val="28"/>
          <w:szCs w:val="28"/>
        </w:rPr>
        <w:t>сказкой</w:t>
      </w:r>
      <w:r w:rsidRPr="005A087B">
        <w:rPr>
          <w:rStyle w:val="c1"/>
          <w:color w:val="111111"/>
          <w:sz w:val="28"/>
          <w:szCs w:val="28"/>
        </w:rPr>
        <w:t>, красивыми предметами народно- прикладного искусства. </w:t>
      </w:r>
      <w:r w:rsidRPr="005A087B">
        <w:rPr>
          <w:rStyle w:val="c0"/>
          <w:b/>
          <w:bCs/>
          <w:color w:val="111111"/>
          <w:sz w:val="28"/>
          <w:szCs w:val="28"/>
        </w:rPr>
        <w:t>Сказка</w:t>
      </w:r>
      <w:r w:rsidRPr="005A087B">
        <w:rPr>
          <w:rStyle w:val="c1"/>
          <w:color w:val="111111"/>
          <w:sz w:val="28"/>
          <w:szCs w:val="28"/>
        </w:rPr>
        <w:t>- источник народной мудрости. Она учит доброте, смелости и честности, проявлять любовь к малой родине, к своей семье. </w:t>
      </w:r>
      <w:r w:rsidRPr="005A087B">
        <w:rPr>
          <w:rStyle w:val="c0"/>
          <w:b/>
          <w:bCs/>
          <w:color w:val="111111"/>
          <w:sz w:val="28"/>
          <w:szCs w:val="28"/>
        </w:rPr>
        <w:t>Сказки</w:t>
      </w:r>
      <w:r w:rsidRPr="005A087B">
        <w:rPr>
          <w:rStyle w:val="c1"/>
          <w:color w:val="111111"/>
          <w:sz w:val="28"/>
          <w:szCs w:val="28"/>
        </w:rPr>
        <w:t> помогают обогащать ребёнка эмоциями, </w:t>
      </w:r>
      <w:r w:rsidRPr="005A087B">
        <w:rPr>
          <w:rStyle w:val="c0"/>
          <w:b/>
          <w:bCs/>
          <w:color w:val="111111"/>
          <w:sz w:val="28"/>
          <w:szCs w:val="28"/>
        </w:rPr>
        <w:t>развивать воображение</w:t>
      </w:r>
      <w:r w:rsidRPr="005A087B">
        <w:rPr>
          <w:rStyle w:val="c1"/>
          <w:color w:val="111111"/>
          <w:sz w:val="28"/>
          <w:szCs w:val="28"/>
        </w:rPr>
        <w:t>, творческое мышление, речь, подводить детей к логическим суждениям, чувство сопереживания и приходить на взаимовыручке к друг другу.</w:t>
      </w:r>
    </w:p>
    <w:p w:rsidR="006137A6" w:rsidRDefault="006137A6">
      <w:bookmarkStart w:id="0" w:name="_GoBack"/>
      <w:bookmarkEnd w:id="0"/>
    </w:p>
    <w:sectPr w:rsidR="0061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7B"/>
    <w:rsid w:val="005A087B"/>
    <w:rsid w:val="006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FB23"/>
  <w15:chartTrackingRefBased/>
  <w15:docId w15:val="{36232E43-94F4-4D35-AC26-7D2986B5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087B"/>
  </w:style>
  <w:style w:type="paragraph" w:customStyle="1" w:styleId="c4">
    <w:name w:val="c4"/>
    <w:basedOn w:val="a"/>
    <w:rsid w:val="005A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087B"/>
  </w:style>
  <w:style w:type="paragraph" w:customStyle="1" w:styleId="c6">
    <w:name w:val="c6"/>
    <w:basedOn w:val="a"/>
    <w:rsid w:val="005A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87B"/>
  </w:style>
  <w:style w:type="character" w:customStyle="1" w:styleId="c2">
    <w:name w:val="c2"/>
    <w:basedOn w:val="a0"/>
    <w:rsid w:val="005A087B"/>
  </w:style>
  <w:style w:type="character" w:customStyle="1" w:styleId="c0">
    <w:name w:val="c0"/>
    <w:basedOn w:val="a0"/>
    <w:rsid w:val="005A087B"/>
  </w:style>
  <w:style w:type="character" w:customStyle="1" w:styleId="c5">
    <w:name w:val="c5"/>
    <w:basedOn w:val="a0"/>
    <w:rsid w:val="005A087B"/>
  </w:style>
  <w:style w:type="character" w:customStyle="1" w:styleId="c7">
    <w:name w:val="c7"/>
    <w:basedOn w:val="a0"/>
    <w:rsid w:val="005A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2023-09-14T00:40:00Z</dcterms:created>
  <dcterms:modified xsi:type="dcterms:W3CDTF">2023-09-14T00:42:00Z</dcterms:modified>
</cp:coreProperties>
</file>