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5C" w:rsidRPr="00E606B7" w:rsidRDefault="00E606B7" w:rsidP="00E606B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E606B7">
        <w:rPr>
          <w:rFonts w:ascii="Times New Roman" w:hAnsi="Times New Roman" w:cs="Times New Roman"/>
          <w:b/>
          <w:color w:val="FF0000"/>
          <w:sz w:val="24"/>
          <w:szCs w:val="24"/>
        </w:rPr>
        <w:t>Доклад: «Ло</w:t>
      </w:r>
      <w:bookmarkStart w:id="0" w:name="_GoBack"/>
      <w:bookmarkEnd w:id="0"/>
      <w:r w:rsidRPr="00E606B7">
        <w:rPr>
          <w:rFonts w:ascii="Times New Roman" w:hAnsi="Times New Roman" w:cs="Times New Roman"/>
          <w:b/>
          <w:color w:val="FF0000"/>
          <w:sz w:val="24"/>
          <w:szCs w:val="24"/>
        </w:rPr>
        <w:t>ндон и его достопримечательности - (</w:t>
      </w:r>
      <w:proofErr w:type="spellStart"/>
      <w:r w:rsidRPr="00E606B7">
        <w:rPr>
          <w:rFonts w:ascii="Times New Roman" w:hAnsi="Times New Roman" w:cs="Times New Roman"/>
          <w:b/>
          <w:color w:val="FF0000"/>
          <w:sz w:val="24"/>
          <w:szCs w:val="24"/>
        </w:rPr>
        <w:t>London</w:t>
      </w:r>
      <w:proofErr w:type="spellEnd"/>
      <w:r w:rsidRPr="00E606B7">
        <w:rPr>
          <w:rFonts w:ascii="Times New Roman" w:hAnsi="Times New Roman" w:cs="Times New Roman"/>
          <w:b/>
          <w:color w:val="FF0000"/>
          <w:sz w:val="24"/>
          <w:szCs w:val="24"/>
        </w:rPr>
        <w:t xml:space="preserve"> </w:t>
      </w:r>
      <w:proofErr w:type="spellStart"/>
      <w:r w:rsidRPr="00E606B7">
        <w:rPr>
          <w:rFonts w:ascii="Times New Roman" w:hAnsi="Times New Roman" w:cs="Times New Roman"/>
          <w:b/>
          <w:color w:val="FF0000"/>
          <w:sz w:val="24"/>
          <w:szCs w:val="24"/>
        </w:rPr>
        <w:t>and</w:t>
      </w:r>
      <w:proofErr w:type="spellEnd"/>
      <w:r w:rsidRPr="00E606B7">
        <w:rPr>
          <w:rFonts w:ascii="Times New Roman" w:hAnsi="Times New Roman" w:cs="Times New Roman"/>
          <w:b/>
          <w:color w:val="FF0000"/>
          <w:sz w:val="24"/>
          <w:szCs w:val="24"/>
        </w:rPr>
        <w:t xml:space="preserve"> </w:t>
      </w:r>
      <w:proofErr w:type="spellStart"/>
      <w:r w:rsidRPr="00E606B7">
        <w:rPr>
          <w:rFonts w:ascii="Times New Roman" w:hAnsi="Times New Roman" w:cs="Times New Roman"/>
          <w:b/>
          <w:color w:val="FF0000"/>
          <w:sz w:val="24"/>
          <w:szCs w:val="24"/>
        </w:rPr>
        <w:t>its</w:t>
      </w:r>
      <w:proofErr w:type="spellEnd"/>
      <w:r w:rsidRPr="00E606B7">
        <w:rPr>
          <w:rFonts w:ascii="Times New Roman" w:hAnsi="Times New Roman" w:cs="Times New Roman"/>
          <w:b/>
          <w:color w:val="FF0000"/>
          <w:sz w:val="24"/>
          <w:szCs w:val="24"/>
        </w:rPr>
        <w:t xml:space="preserve"> </w:t>
      </w:r>
      <w:proofErr w:type="spellStart"/>
      <w:r w:rsidRPr="00E606B7">
        <w:rPr>
          <w:rFonts w:ascii="Times New Roman" w:hAnsi="Times New Roman" w:cs="Times New Roman"/>
          <w:b/>
          <w:color w:val="FF0000"/>
          <w:sz w:val="24"/>
          <w:szCs w:val="24"/>
        </w:rPr>
        <w:t>attractions</w:t>
      </w:r>
      <w:proofErr w:type="spellEnd"/>
      <w:r w:rsidRPr="00E606B7">
        <w:rPr>
          <w:rFonts w:ascii="Times New Roman" w:hAnsi="Times New Roman" w:cs="Times New Roman"/>
          <w:b/>
          <w:color w:val="FF0000"/>
          <w:sz w:val="24"/>
          <w:szCs w:val="24"/>
        </w:rPr>
        <w:t>)».</w:t>
      </w:r>
    </w:p>
    <w:p w:rsidR="00E606B7" w:rsidRPr="00E606B7" w:rsidRDefault="00E606B7" w:rsidP="00E606B7">
      <w:pPr>
        <w:rPr>
          <w:rFonts w:ascii="Times New Roman" w:hAnsi="Times New Roman" w:cs="Times New Roman"/>
          <w:sz w:val="24"/>
          <w:szCs w:val="24"/>
          <w:lang w:val="en-US"/>
        </w:rPr>
      </w:pPr>
      <w:r w:rsidRPr="00E606B7">
        <w:rPr>
          <w:rFonts w:ascii="Times New Roman" w:hAnsi="Times New Roman" w:cs="Times New Roman"/>
          <w:sz w:val="24"/>
          <w:szCs w:val="24"/>
          <w:lang w:val="en-US"/>
        </w:rPr>
        <w:t xml:space="preserve">The capital of Great Britain is full of popular and world-famous tourist attractions, both educational and entertaining. Most of them are located close to the river </w:t>
      </w:r>
      <w:proofErr w:type="gramStart"/>
      <w:r w:rsidRPr="00E606B7">
        <w:rPr>
          <w:rFonts w:ascii="Times New Roman" w:hAnsi="Times New Roman" w:cs="Times New Roman"/>
          <w:sz w:val="24"/>
          <w:szCs w:val="24"/>
          <w:lang w:val="en-US"/>
        </w:rPr>
        <w:t>Thames,</w:t>
      </w:r>
      <w:proofErr w:type="gramEnd"/>
      <w:r w:rsidRPr="00E606B7">
        <w:rPr>
          <w:rFonts w:ascii="Times New Roman" w:hAnsi="Times New Roman" w:cs="Times New Roman"/>
          <w:sz w:val="24"/>
          <w:szCs w:val="24"/>
          <w:lang w:val="en-US"/>
        </w:rPr>
        <w:t xml:space="preserve"> others are in different parts of London and in its suburbs. The city was founded about 2 000 years ago, so there are a lot of interesting historic and architectural sights.</w:t>
      </w:r>
    </w:p>
    <w:p w:rsidR="00E606B7" w:rsidRPr="00E606B7" w:rsidRDefault="00E606B7" w:rsidP="00E606B7">
      <w:pPr>
        <w:rPr>
          <w:rFonts w:ascii="Times New Roman" w:hAnsi="Times New Roman" w:cs="Times New Roman"/>
          <w:sz w:val="24"/>
          <w:szCs w:val="24"/>
          <w:lang w:val="en-US"/>
        </w:rPr>
      </w:pPr>
      <w:r w:rsidRPr="00E606B7">
        <w:rPr>
          <w:rFonts w:ascii="Times New Roman" w:hAnsi="Times New Roman" w:cs="Times New Roman"/>
          <w:sz w:val="24"/>
          <w:szCs w:val="24"/>
          <w:lang w:val="en-US"/>
        </w:rPr>
        <w:t>Big Ben is the most famous iconic clock tower of the Houses of Parliament. Behind this long and beautiful building stands medieval Westminster Abbey where many historic weddings, coronations and burials took place. The Tower of London has rich history as a royal palace, a fortress, a prison and a place of execution.  Not far from the Tower guests can see the magnificent architecture of St Paul’s Cathedral, originally designed by Sir Christopher Wren. In the middle of Trafalgar Square tourists stop to admire a 52-metre Nelson’s column dedicated to Admiral Lord Nelson. Buckingham Palace has been the official residence of British monarchs since the reign of Queen Victoria. </w:t>
      </w:r>
    </w:p>
    <w:p w:rsidR="00E606B7" w:rsidRPr="00E606B7" w:rsidRDefault="00E606B7" w:rsidP="00E606B7">
      <w:pPr>
        <w:rPr>
          <w:rFonts w:ascii="Times New Roman" w:hAnsi="Times New Roman" w:cs="Times New Roman"/>
          <w:sz w:val="24"/>
          <w:szCs w:val="24"/>
          <w:lang w:val="en-US"/>
        </w:rPr>
      </w:pPr>
      <w:r w:rsidRPr="00E606B7">
        <w:rPr>
          <w:rFonts w:ascii="Times New Roman" w:hAnsi="Times New Roman" w:cs="Times New Roman"/>
          <w:sz w:val="24"/>
          <w:szCs w:val="24"/>
          <w:lang w:val="en-US"/>
        </w:rPr>
        <w:t>London is famous for its wonderful museums and art galleries. In British Museum one can see ancient paintings, sculptures and even Egyptian mummies. London’s National Gallery has the greatest collection of paintings of Van Gogh, Leonardo da Vinci, Renoir and many others. The Natural History Museum boasts its fabulous dinosaur exhibition. Tate Modern is a unique museum with the works of Picasso, Dali and other modern artists. The Science Museum is a technology thought-provoking museum with interactive galleries devoted to many fields of science: from space travel to psychology.</w:t>
      </w:r>
    </w:p>
    <w:p w:rsidR="00E606B7" w:rsidRPr="00E606B7" w:rsidRDefault="00E606B7" w:rsidP="00E606B7">
      <w:pPr>
        <w:rPr>
          <w:rFonts w:ascii="Times New Roman" w:hAnsi="Times New Roman" w:cs="Times New Roman"/>
          <w:sz w:val="24"/>
          <w:szCs w:val="24"/>
          <w:lang w:val="en-US"/>
        </w:rPr>
      </w:pPr>
      <w:r w:rsidRPr="00E606B7">
        <w:rPr>
          <w:rFonts w:ascii="Times New Roman" w:hAnsi="Times New Roman" w:cs="Times New Roman"/>
          <w:sz w:val="24"/>
          <w:szCs w:val="24"/>
          <w:lang w:val="en-US"/>
        </w:rPr>
        <w:t xml:space="preserve">As for the entertaining, it is impossible to get bored in London. The best places for quiet relaxation are traditional English parks and gardens. The tourists’ </w:t>
      </w:r>
      <w:proofErr w:type="spellStart"/>
      <w:r w:rsidRPr="00E606B7">
        <w:rPr>
          <w:rFonts w:ascii="Times New Roman" w:hAnsi="Times New Roman" w:cs="Times New Roman"/>
          <w:sz w:val="24"/>
          <w:szCs w:val="24"/>
          <w:lang w:val="en-US"/>
        </w:rPr>
        <w:t>favourites</w:t>
      </w:r>
      <w:proofErr w:type="spellEnd"/>
      <w:r w:rsidRPr="00E606B7">
        <w:rPr>
          <w:rFonts w:ascii="Times New Roman" w:hAnsi="Times New Roman" w:cs="Times New Roman"/>
          <w:sz w:val="24"/>
          <w:szCs w:val="24"/>
          <w:lang w:val="en-US"/>
        </w:rPr>
        <w:t xml:space="preserve"> are Kew Gardens, Hyde Park, St. James’s Park, Green Park and Kensington Gardens. Right in the heart of the capital we can find London Zoo and London Aquarium. In Madame </w:t>
      </w:r>
      <w:proofErr w:type="spellStart"/>
      <w:r w:rsidRPr="00E606B7">
        <w:rPr>
          <w:rFonts w:ascii="Times New Roman" w:hAnsi="Times New Roman" w:cs="Times New Roman"/>
          <w:sz w:val="24"/>
          <w:szCs w:val="24"/>
          <w:lang w:val="en-US"/>
        </w:rPr>
        <w:t>Tussauds</w:t>
      </w:r>
      <w:proofErr w:type="spellEnd"/>
      <w:r w:rsidRPr="00E606B7">
        <w:rPr>
          <w:rFonts w:ascii="Times New Roman" w:hAnsi="Times New Roman" w:cs="Times New Roman"/>
          <w:sz w:val="24"/>
          <w:szCs w:val="24"/>
          <w:lang w:val="en-US"/>
        </w:rPr>
        <w:t xml:space="preserve"> Museum visitors will meet face to face with hundreds of celebrities: from Shakespeare to Lady Gaga because it’s an amazing collection of wax figures. Warner Bros. Studio Tour is an unbelievable behind-the-scenes tour where we can enjoy the magic of the Harry Potter films. The London Eye is a giant wheel that carries its visitors in one of its capsules for breathtaking experience above the city and its attractions.</w:t>
      </w:r>
    </w:p>
    <w:p w:rsidR="00E606B7" w:rsidRPr="00E606B7" w:rsidRDefault="00E606B7" w:rsidP="00E606B7">
      <w:pPr>
        <w:pStyle w:val="3"/>
        <w:shd w:val="clear" w:color="auto" w:fill="FFFFFF"/>
        <w:jc w:val="both"/>
        <w:rPr>
          <w:rFonts w:ascii="Times New Roman" w:hAnsi="Times New Roman" w:cs="Times New Roman"/>
          <w:b w:val="0"/>
          <w:bCs w:val="0"/>
          <w:color w:val="auto"/>
          <w:sz w:val="24"/>
          <w:szCs w:val="24"/>
        </w:rPr>
      </w:pPr>
      <w:r w:rsidRPr="00E606B7">
        <w:rPr>
          <w:rFonts w:ascii="Times New Roman" w:hAnsi="Times New Roman" w:cs="Times New Roman"/>
          <w:b w:val="0"/>
          <w:bCs w:val="0"/>
          <w:color w:val="auto"/>
          <w:sz w:val="24"/>
          <w:szCs w:val="24"/>
        </w:rPr>
        <w:t>Перевод</w:t>
      </w:r>
    </w:p>
    <w:p w:rsidR="00E606B7" w:rsidRPr="00E606B7" w:rsidRDefault="00E606B7" w:rsidP="00E606B7">
      <w:pPr>
        <w:pStyle w:val="a3"/>
        <w:shd w:val="clear" w:color="auto" w:fill="FFFFFF"/>
        <w:spacing w:before="0" w:beforeAutospacing="0"/>
        <w:jc w:val="both"/>
      </w:pPr>
      <w:r w:rsidRPr="00E606B7">
        <w:t>Столица Великобритании полна популярных и всемирно известных туристических достопримечательностей, как образовательных, так и развлекательных. Большая часть из них находится у реки Темза, другие – в разных частях Лондона и его окрестностях. Город был основан около 2000 лет назад, поэтому здесь много интересных исторических и архитектурных мест.</w:t>
      </w:r>
    </w:p>
    <w:p w:rsidR="00E606B7" w:rsidRPr="00E606B7" w:rsidRDefault="00E606B7" w:rsidP="00E606B7">
      <w:pPr>
        <w:pStyle w:val="a3"/>
        <w:shd w:val="clear" w:color="auto" w:fill="FFFFFF"/>
        <w:spacing w:before="0" w:beforeAutospacing="0"/>
        <w:jc w:val="both"/>
      </w:pPr>
      <w:r w:rsidRPr="00E606B7">
        <w:t>Биг Бен является самой известной культовой часовой башней в Здании Парламента. Позади этого длинного и красивого здания стоит средневековое Вестминстерское Аббатство, где состоялось много исторически важных бракосочетаний, коронаций и захоронений. Лондонский Тауэр имеет богатую историю как королевский дворец, крепость, тюрьма и место казни. Недалеко от Тауэра гости могут увидеть великолепную архитектуру Собора</w:t>
      </w:r>
      <w:proofErr w:type="gramStart"/>
      <w:r w:rsidRPr="00E606B7">
        <w:t xml:space="preserve"> С</w:t>
      </w:r>
      <w:proofErr w:type="gramEnd"/>
      <w:r w:rsidRPr="00E606B7">
        <w:t xml:space="preserve">в. Павла, первоначально спроектированного сэром Кристофером </w:t>
      </w:r>
      <w:proofErr w:type="spellStart"/>
      <w:r w:rsidRPr="00E606B7">
        <w:t>Реном</w:t>
      </w:r>
      <w:proofErr w:type="spellEnd"/>
      <w:r w:rsidRPr="00E606B7">
        <w:t xml:space="preserve">. В центре Трафальгарской площади туристы останавливаются, восторгаясь 52-метровой колонной Нельсона, посвященной адмиралу Нельсону. </w:t>
      </w:r>
      <w:proofErr w:type="spellStart"/>
      <w:r w:rsidRPr="00E606B7">
        <w:t>Бакингемский</w:t>
      </w:r>
      <w:proofErr w:type="spellEnd"/>
      <w:r w:rsidRPr="00E606B7">
        <w:t xml:space="preserve"> дворец </w:t>
      </w:r>
      <w:r w:rsidRPr="00E606B7">
        <w:lastRenderedPageBreak/>
        <w:t>является официальной резиденцией британских монархов со времен правления королевы Виктории.</w:t>
      </w:r>
    </w:p>
    <w:p w:rsidR="00E606B7" w:rsidRPr="00E606B7" w:rsidRDefault="00E606B7" w:rsidP="00E606B7">
      <w:pPr>
        <w:pStyle w:val="a3"/>
        <w:shd w:val="clear" w:color="auto" w:fill="FFFFFF"/>
        <w:spacing w:before="0" w:beforeAutospacing="0"/>
        <w:jc w:val="both"/>
      </w:pPr>
      <w:r w:rsidRPr="00E606B7">
        <w:t xml:space="preserve">Лондон знаменит своими прекрасными музеями и художественными галереями. В Британском музее можно увидеть старинные картины, скульптуры и даже египетские мумии. В Национальной галерее Лондона находится величайшая коллекция полотен Ван Гога, Леонардо да Винчи, Ренуара и других. Музей естествознания гордится своей восхитительной выставкой динозавров. </w:t>
      </w:r>
      <w:proofErr w:type="spellStart"/>
      <w:r w:rsidRPr="00E606B7">
        <w:t>Тэйт</w:t>
      </w:r>
      <w:proofErr w:type="spellEnd"/>
      <w:r w:rsidRPr="00E606B7">
        <w:t xml:space="preserve"> Модерн – это уникальный музей с работами Пикассо, Дали и других современных художников. Музей науки – это прикладной, заставляющий думать музей с интерактивными галереями, посвященный многим областям науки: от космических полетов до психологии.</w:t>
      </w:r>
    </w:p>
    <w:p w:rsidR="00E606B7" w:rsidRPr="00E606B7" w:rsidRDefault="00E606B7" w:rsidP="00E606B7">
      <w:pPr>
        <w:pStyle w:val="a3"/>
        <w:shd w:val="clear" w:color="auto" w:fill="FFFFFF"/>
        <w:spacing w:before="0" w:beforeAutospacing="0"/>
        <w:jc w:val="both"/>
      </w:pPr>
      <w:r w:rsidRPr="00E606B7">
        <w:t xml:space="preserve">Что касается развлечений, то в Лондоне невозможно скучать. Лучшими местами для спокойного отдыха считаются традиционные английские парки и сады. Фаворитами среди туристов стали Кью </w:t>
      </w:r>
      <w:proofErr w:type="spellStart"/>
      <w:r w:rsidRPr="00E606B7">
        <w:t>Гарденз</w:t>
      </w:r>
      <w:proofErr w:type="spellEnd"/>
      <w:r w:rsidRPr="00E606B7">
        <w:t xml:space="preserve">, </w:t>
      </w:r>
      <w:proofErr w:type="spellStart"/>
      <w:r w:rsidRPr="00E606B7">
        <w:t>Гайд</w:t>
      </w:r>
      <w:proofErr w:type="spellEnd"/>
      <w:r w:rsidRPr="00E606B7">
        <w:t xml:space="preserve"> Парк, Парк</w:t>
      </w:r>
      <w:proofErr w:type="gramStart"/>
      <w:r w:rsidRPr="00E606B7">
        <w:t xml:space="preserve"> С</w:t>
      </w:r>
      <w:proofErr w:type="gramEnd"/>
      <w:r w:rsidRPr="00E606B7">
        <w:t xml:space="preserve">в. Джеймса, Грин Парк и Кенсингтонские сады. Прямо в сердце столицы можно найти Лондонский зоопарк и Аквариум. В Музее мадам </w:t>
      </w:r>
      <w:proofErr w:type="spellStart"/>
      <w:r w:rsidRPr="00E606B7">
        <w:t>Тюссо</w:t>
      </w:r>
      <w:proofErr w:type="spellEnd"/>
      <w:r w:rsidRPr="00E606B7">
        <w:t xml:space="preserve"> посетители встречаются лицом к лицу с сотнями знаменитостей: от Шекспира до Леди Гага, потому что это удивительная коллекция восковых фигур. Тур на студию Уорнер </w:t>
      </w:r>
      <w:proofErr w:type="spellStart"/>
      <w:r w:rsidRPr="00E606B7">
        <w:t>Бразерс</w:t>
      </w:r>
      <w:proofErr w:type="spellEnd"/>
      <w:r w:rsidRPr="00E606B7">
        <w:t xml:space="preserve"> – это невероятная экскурсия об истории создания волшебных фильмов о Гарри Поттере. Лондонский Глаз – это гигантское колесо обозрения, которое поднимает посетителей в одной из своих капсул в захватывающее приключение над городом и его достопримечательностями.</w:t>
      </w:r>
    </w:p>
    <w:p w:rsidR="00E606B7" w:rsidRPr="00E606B7" w:rsidRDefault="00E606B7"/>
    <w:sectPr w:rsidR="00E606B7" w:rsidRPr="00E606B7" w:rsidSect="00E606B7">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B7"/>
    <w:rsid w:val="00B31E5C"/>
    <w:rsid w:val="00E6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0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60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6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606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0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60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6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606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786">
      <w:bodyDiv w:val="1"/>
      <w:marLeft w:val="0"/>
      <w:marRight w:val="0"/>
      <w:marTop w:val="0"/>
      <w:marBottom w:val="0"/>
      <w:divBdr>
        <w:top w:val="none" w:sz="0" w:space="0" w:color="auto"/>
        <w:left w:val="none" w:sz="0" w:space="0" w:color="auto"/>
        <w:bottom w:val="none" w:sz="0" w:space="0" w:color="auto"/>
        <w:right w:val="none" w:sz="0" w:space="0" w:color="auto"/>
      </w:divBdr>
    </w:div>
    <w:div w:id="154031286">
      <w:bodyDiv w:val="1"/>
      <w:marLeft w:val="0"/>
      <w:marRight w:val="0"/>
      <w:marTop w:val="0"/>
      <w:marBottom w:val="0"/>
      <w:divBdr>
        <w:top w:val="none" w:sz="0" w:space="0" w:color="auto"/>
        <w:left w:val="none" w:sz="0" w:space="0" w:color="auto"/>
        <w:bottom w:val="none" w:sz="0" w:space="0" w:color="auto"/>
        <w:right w:val="none" w:sz="0" w:space="0" w:color="auto"/>
      </w:divBdr>
    </w:div>
    <w:div w:id="5964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2023-09-20T20:09:00Z</dcterms:created>
  <dcterms:modified xsi:type="dcterms:W3CDTF">2023-09-20T20:13:00Z</dcterms:modified>
</cp:coreProperties>
</file>