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2" w:rsidRPr="00F47D02" w:rsidRDefault="00F47D02" w:rsidP="00F47D02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F0"/>
          <w:kern w:val="36"/>
          <w:sz w:val="52"/>
          <w:szCs w:val="69"/>
          <w:u w:val="single"/>
          <w:lang w:eastAsia="ru-RU"/>
        </w:rPr>
      </w:pPr>
      <w:r w:rsidRPr="00F47D02">
        <w:rPr>
          <w:rFonts w:ascii="Comic Sans MS" w:eastAsia="Times New Roman" w:hAnsi="Comic Sans MS" w:cs="Times New Roman"/>
          <w:b/>
          <w:bCs/>
          <w:color w:val="00B0F0"/>
          <w:kern w:val="36"/>
          <w:sz w:val="52"/>
          <w:szCs w:val="69"/>
          <w:u w:val="single"/>
          <w:lang w:eastAsia="ru-RU"/>
        </w:rPr>
        <w:t>Как справится с кризисом 3 лет и что делать родителям?</w:t>
      </w:r>
    </w:p>
    <w:p w:rsidR="00F47D02" w:rsidRDefault="00F47D02" w:rsidP="00F4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Каждый человек в течени</w:t>
      </w:r>
      <w:proofErr w:type="gramStart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и</w:t>
      </w:r>
      <w:proofErr w:type="gramEnd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всей своей жизни проходит кризисы. Они нужны для развития психики и получения новых навыков. Так в три года ребенок осознает свое "Я" и понимает: он отдельная личность. Поэтому он начинает яростно отстаивать право на собственное мнение. Это проявляется в строптивости, негативизме, упрямстве.</w:t>
      </w:r>
      <w:r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</w:t>
      </w:r>
      <w:r w:rsidRPr="00F47D02">
        <w:rPr>
          <w:rFonts w:ascii="Comic Sans MS" w:eastAsia="Times New Roman" w:hAnsi="Comic Sans MS" w:cstheme="minorHAnsi"/>
          <w:b/>
          <w:bCs/>
          <w:color w:val="0070C0"/>
          <w:sz w:val="44"/>
          <w:szCs w:val="48"/>
          <w:lang w:eastAsia="ru-RU"/>
        </w:rPr>
        <w:t>Особенности проявления</w:t>
      </w:r>
    </w:p>
    <w:p w:rsidR="00F47D02" w:rsidRDefault="00F47D02" w:rsidP="00F4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8"/>
          <w:szCs w:val="28"/>
          <w:lang w:eastAsia="ru-RU"/>
        </w:rPr>
        <w:t>Иногда родители замечают странные перемены в поведении ребенка. Например, вы всегда ходили одной дорогой и дошкольник не протестовал. А тут вдруг заявил, что хотел пойти иначе и начинает плакать</w:t>
      </w: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. При этом вы не пройти поменять дорогу, но уже прошли </w:t>
      </w:r>
      <w:proofErr w:type="gramStart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достаточно</w:t>
      </w:r>
      <w:proofErr w:type="gramEnd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и возвращаться нельзя.</w:t>
      </w:r>
      <w:r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</w:t>
      </w:r>
    </w:p>
    <w:p w:rsidR="00F47D02" w:rsidRDefault="00F47D02" w:rsidP="00F4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Или ребенок начинает требовать определенных действий от родителей. А если те отказываются — плачет и топает ногами. Еще дошкольник может резко перемениться: вчера он выполнял небольшие поручения, сегодня — категорично отказывается.</w:t>
      </w:r>
      <w:r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</w:t>
      </w:r>
    </w:p>
    <w:p w:rsidR="00F47D02" w:rsidRDefault="00F47D02" w:rsidP="00F4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Все это проявления кризиса трех лет. Демонстративное поведение и истерики возникают из-за того, что ребенок хочет показать </w:t>
      </w:r>
      <w:proofErr w:type="gramStart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свою</w:t>
      </w:r>
      <w:proofErr w:type="gramEnd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самостоятельно, на сам еще не может это нормально выражать. Из-за внутреннего конфликта появляются противоречивые эмоции.</w:t>
      </w:r>
      <w:r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</w:t>
      </w:r>
    </w:p>
    <w:p w:rsidR="00F47D02" w:rsidRDefault="00F47D02" w:rsidP="00F4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Comic Sans MS" w:eastAsia="Times New Roman" w:hAnsi="Comic Sans MS" w:cs="Times New Roman"/>
          <w:b/>
          <w:bCs/>
          <w:color w:val="0070C0"/>
          <w:sz w:val="48"/>
          <w:szCs w:val="48"/>
          <w:lang w:eastAsia="ru-RU"/>
        </w:rPr>
        <w:t>Что делать родителям?</w:t>
      </w:r>
    </w:p>
    <w:p w:rsidR="00F47D02" w:rsidRPr="00F47D02" w:rsidRDefault="00F47D02" w:rsidP="00F4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</w:t>
      </w:r>
      <w:r w:rsidRPr="00F47D02">
        <w:rPr>
          <w:rFonts w:ascii="Times New Roman" w:eastAsia="Times New Roman" w:hAnsi="Times New Roman" w:cs="Times New Roman"/>
          <w:color w:val="C00000"/>
          <w:sz w:val="24"/>
          <w:szCs w:val="21"/>
          <w:lang w:eastAsia="ru-RU"/>
        </w:rPr>
        <w:t>Кризис трех лет — это нормальный этап в жизни каждого ребенка. Поэтому наберитесь терпения и просто переждите его. Если дошкольник ведет себя вызывающе, то не заостряйте внимание и не пытайтесь его переспорить. В тоже время вседозволенность недопустима.</w:t>
      </w:r>
    </w:p>
    <w:p w:rsidR="00F47D02" w:rsidRP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Лучше всего переключить внимание ребенка. Например, предложить пойти в определенное место или почитать книжку. В случае пика истерики — просто подождите и дайте дошкольнику выплакаться. Если это происходит на публике (например, в магазине), то отведите ребенка в безлюдное место.</w:t>
      </w:r>
    </w:p>
    <w:p w:rsidR="00F47D02" w:rsidRP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Старайтесь не задавать вопросы, которые подразумевают категоричный выбор. Давайте ребенку право выбора. Например, спросите </w:t>
      </w:r>
      <w:proofErr w:type="gramStart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его</w:t>
      </w:r>
      <w:proofErr w:type="gramEnd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куда он хочет пойти гулять или что именно он наденет из одежды.</w:t>
      </w:r>
    </w:p>
    <w:p w:rsid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Помните, что для дошкольника — кризис тяжелое испытание. Он переживает целую гамму эмоций, каждая по-своему особенна. Поэтому не вините ребенка в "не таком поведении" и не сравнивайте его с другими детьми. Иначе вы только усилите негативные эмоции дошкольников.</w:t>
      </w:r>
    </w:p>
    <w:p w:rsidR="00F47D02" w:rsidRP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Comic Sans MS" w:eastAsia="Times New Roman" w:hAnsi="Comic Sans MS" w:cs="Times New Roman"/>
          <w:b/>
          <w:bCs/>
          <w:color w:val="0070C0"/>
          <w:sz w:val="48"/>
          <w:szCs w:val="48"/>
          <w:lang w:eastAsia="ru-RU"/>
        </w:rPr>
        <w:t>Полезные советы для родителей</w:t>
      </w:r>
    </w:p>
    <w:p w:rsidR="00F47D02" w:rsidRPr="00F47D02" w:rsidRDefault="00F47D02" w:rsidP="00F47D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хвалите ребенка за правильное поведение;</w:t>
      </w:r>
    </w:p>
    <w:p w:rsidR="00F47D02" w:rsidRPr="00F47D02" w:rsidRDefault="00F47D02" w:rsidP="00F47D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поощряйте самостоятельность;</w:t>
      </w:r>
    </w:p>
    <w:p w:rsidR="00F47D02" w:rsidRPr="00F47D02" w:rsidRDefault="00F47D02" w:rsidP="00F47D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не стыдите за негативные эмоции;</w:t>
      </w:r>
    </w:p>
    <w:p w:rsidR="00F47D02" w:rsidRPr="00F47D02" w:rsidRDefault="00F47D02" w:rsidP="00F47D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делитесь достижениями ребенка с окружающими.</w:t>
      </w:r>
    </w:p>
    <w:p w:rsidR="00F47D02" w:rsidRP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Кризис трех лет — это еще проверка границ </w:t>
      </w:r>
      <w:proofErr w:type="gramStart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допустимого</w:t>
      </w:r>
      <w:proofErr w:type="gramEnd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. Ребенок испытывает родителей на прочность и узнает, что именно он может делать. Поэтому придерживайтесь одной воспитательной политики. Донесите ее до бабушек, дедушек и других родственников.</w:t>
      </w:r>
    </w:p>
    <w:p w:rsidR="00F47D02" w:rsidRP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Если вы чувствуете, что терпение вас покидает, то закройте глаза и медленно считайте до 10. После этого говорите. Первый накал раздражения </w:t>
      </w:r>
      <w:proofErr w:type="gramStart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спадет</w:t>
      </w:r>
      <w:proofErr w:type="gramEnd"/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 xml:space="preserve"> и вы сможете воздействовать на ребенка.</w:t>
      </w:r>
    </w:p>
    <w:p w:rsidR="00F47D02" w:rsidRPr="00F47D02" w:rsidRDefault="00F47D02" w:rsidP="00F4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</w:pPr>
      <w:r w:rsidRPr="00F47D02">
        <w:rPr>
          <w:rFonts w:ascii="Times New Roman" w:eastAsia="Times New Roman" w:hAnsi="Times New Roman" w:cs="Times New Roman"/>
          <w:color w:val="5F5F63"/>
          <w:sz w:val="24"/>
          <w:szCs w:val="21"/>
          <w:lang w:eastAsia="ru-RU"/>
        </w:rPr>
        <w:t>Кризис трех лет не единственный и они еще будут в дальнейшей жизни дошкольника. Поэтому учитесь правильно реагировать на изменения. Не забывайте проявлять терпение.</w:t>
      </w:r>
    </w:p>
    <w:p w:rsidR="009D0562" w:rsidRPr="00F47D02" w:rsidRDefault="009D0562" w:rsidP="00F47D0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D0562" w:rsidRPr="00F47D02" w:rsidSect="00F47D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9CE"/>
    <w:multiLevelType w:val="multilevel"/>
    <w:tmpl w:val="B852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02"/>
    <w:rsid w:val="009D0562"/>
    <w:rsid w:val="00F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2023-10-02T07:55:00Z</dcterms:created>
  <dcterms:modified xsi:type="dcterms:W3CDTF">2023-10-02T08:00:00Z</dcterms:modified>
</cp:coreProperties>
</file>