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B6" w:rsidRPr="00C04048" w:rsidRDefault="005C3AB6" w:rsidP="00C040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ОСЕННЯЯ ВЫСТАВКА</w:t>
      </w:r>
    </w:p>
    <w:p w:rsidR="005C3AB6" w:rsidRPr="00C04048" w:rsidRDefault="005C3AB6" w:rsidP="00C040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(сценарий развлечения для детей старшей и подготовительной групп).</w:t>
      </w:r>
    </w:p>
    <w:p w:rsidR="005C3AB6" w:rsidRPr="00C04048" w:rsidRDefault="005C3AB6" w:rsidP="00C040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AB6" w:rsidRPr="00C04048" w:rsidRDefault="005C3AB6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Под музыку П.И. Чайковского «Октябрь» дети входят в зал.</w:t>
      </w:r>
    </w:p>
    <w:p w:rsidR="005C3AB6" w:rsidRPr="00C04048" w:rsidRDefault="005C3AB6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Ведущая:</w:t>
      </w:r>
      <w:r w:rsidRPr="00C04048">
        <w:rPr>
          <w:rFonts w:ascii="Times New Roman" w:hAnsi="Times New Roman" w:cs="Times New Roman"/>
          <w:sz w:val="24"/>
          <w:szCs w:val="24"/>
        </w:rPr>
        <w:tab/>
        <w:t>Стоят леса полупустые, грустя по птичьим голосам.</w:t>
      </w:r>
    </w:p>
    <w:p w:rsidR="005C3AB6" w:rsidRPr="00C04048" w:rsidRDefault="005C3AB6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Слова роняя золотые, проходит осень по лесам.</w:t>
      </w:r>
    </w:p>
    <w:p w:rsidR="005C3AB6" w:rsidRPr="00C04048" w:rsidRDefault="005C3AB6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Уже позванивают льдинки, уже прохладна синева,</w:t>
      </w:r>
    </w:p>
    <w:p w:rsidR="005C3AB6" w:rsidRPr="00C04048" w:rsidRDefault="005C3AB6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Уже висят на паутинке ее прощальные слова.</w:t>
      </w:r>
    </w:p>
    <w:p w:rsidR="005C3AB6" w:rsidRPr="00C04048" w:rsidRDefault="005C3AB6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Дети:</w:t>
      </w:r>
      <w:r w:rsidRPr="00C04048">
        <w:rPr>
          <w:rFonts w:ascii="Times New Roman" w:hAnsi="Times New Roman" w:cs="Times New Roman"/>
          <w:sz w:val="24"/>
          <w:szCs w:val="24"/>
        </w:rPr>
        <w:tab/>
        <w:t>1</w:t>
      </w:r>
      <w:r w:rsidR="00E629C3" w:rsidRPr="00C04048">
        <w:rPr>
          <w:rFonts w:ascii="Times New Roman" w:hAnsi="Times New Roman" w:cs="Times New Roman"/>
          <w:sz w:val="24"/>
          <w:szCs w:val="24"/>
        </w:rPr>
        <w:t>)</w:t>
      </w:r>
      <w:r w:rsidRPr="00C04048">
        <w:rPr>
          <w:rFonts w:ascii="Times New Roman" w:hAnsi="Times New Roman" w:cs="Times New Roman"/>
          <w:sz w:val="24"/>
          <w:szCs w:val="24"/>
        </w:rPr>
        <w:t xml:space="preserve">. </w:t>
      </w:r>
      <w:r w:rsidR="00E629C3"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 xml:space="preserve"> Грустно дуб роняет желуди, опустел наш старый сад.</w:t>
      </w:r>
    </w:p>
    <w:p w:rsidR="005C3AB6" w:rsidRPr="00C04048" w:rsidRDefault="005C3AB6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04048">
        <w:rPr>
          <w:rFonts w:ascii="Times New Roman" w:hAnsi="Times New Roman" w:cs="Times New Roman"/>
          <w:sz w:val="24"/>
          <w:szCs w:val="24"/>
        </w:rPr>
        <w:t>Парашютиками</w:t>
      </w:r>
      <w:proofErr w:type="spellEnd"/>
      <w:r w:rsidRPr="00C04048">
        <w:rPr>
          <w:rFonts w:ascii="Times New Roman" w:hAnsi="Times New Roman" w:cs="Times New Roman"/>
          <w:sz w:val="24"/>
          <w:szCs w:val="24"/>
        </w:rPr>
        <w:t xml:space="preserve"> желтыми листья по ветру летят. </w:t>
      </w:r>
    </w:p>
    <w:p w:rsidR="005C3AB6" w:rsidRPr="00C04048" w:rsidRDefault="005C3AB6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2</w:t>
      </w:r>
      <w:r w:rsidR="00E629C3" w:rsidRPr="00C04048">
        <w:rPr>
          <w:rFonts w:ascii="Times New Roman" w:hAnsi="Times New Roman" w:cs="Times New Roman"/>
          <w:sz w:val="24"/>
          <w:szCs w:val="24"/>
        </w:rPr>
        <w:t>).</w:t>
      </w:r>
      <w:r w:rsidRPr="00C04048">
        <w:rPr>
          <w:rFonts w:ascii="Times New Roman" w:hAnsi="Times New Roman" w:cs="Times New Roman"/>
          <w:sz w:val="24"/>
          <w:szCs w:val="24"/>
        </w:rPr>
        <w:t xml:space="preserve"> </w:t>
      </w:r>
      <w:r w:rsidR="00E629C3"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>В теплый край, где нет метелицы</w:t>
      </w:r>
      <w:r w:rsidR="00E629C3" w:rsidRPr="00C04048">
        <w:rPr>
          <w:rFonts w:ascii="Times New Roman" w:hAnsi="Times New Roman" w:cs="Times New Roman"/>
          <w:sz w:val="24"/>
          <w:szCs w:val="24"/>
        </w:rPr>
        <w:t xml:space="preserve">, улететь спешат скорей, 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Косяками в небе стелются стаи серых журавлей.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«Осенняя песня» (муз. И. Григорьева, сл. Н. Авдиенко) – общее исполнение.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Дети: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 xml:space="preserve">.      Опять пришла ненастная осенняя пора, </w:t>
      </w:r>
    </w:p>
    <w:p w:rsidR="00E629C3" w:rsidRPr="00C04048" w:rsidRDefault="00E629C3" w:rsidP="00C04048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Октябрь дождями частыми нас гонит со двора.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2 )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>.</w:t>
      </w:r>
      <w:r w:rsidRPr="00C04048">
        <w:rPr>
          <w:rFonts w:ascii="Times New Roman" w:hAnsi="Times New Roman" w:cs="Times New Roman"/>
          <w:sz w:val="24"/>
          <w:szCs w:val="24"/>
        </w:rPr>
        <w:tab/>
        <w:t>По стеклам капли катятся, никак их не сотру.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Березка в желтом платьице продрогла на ветру.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>.</w:t>
      </w:r>
      <w:r w:rsidRPr="00C04048">
        <w:rPr>
          <w:rFonts w:ascii="Times New Roman" w:hAnsi="Times New Roman" w:cs="Times New Roman"/>
          <w:sz w:val="24"/>
          <w:szCs w:val="24"/>
        </w:rPr>
        <w:tab/>
        <w:t>Летит листочек, кружится, пока не упадет.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Потом по синей лужице корабликом плывет.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Ведущая:</w:t>
      </w:r>
      <w:r w:rsidRPr="00C04048">
        <w:rPr>
          <w:rFonts w:ascii="Times New Roman" w:hAnsi="Times New Roman" w:cs="Times New Roman"/>
          <w:sz w:val="24"/>
          <w:szCs w:val="24"/>
        </w:rPr>
        <w:tab/>
        <w:t>Посмотрите, детвора, осень выставку открыла.</w:t>
      </w:r>
    </w:p>
    <w:p w:rsidR="00E629C3" w:rsidRPr="00C04048" w:rsidRDefault="00E629C3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 xml:space="preserve">Как художница, она яркой </w:t>
      </w:r>
      <w:r w:rsidR="0075120B" w:rsidRPr="00C04048">
        <w:rPr>
          <w:rFonts w:ascii="Times New Roman" w:hAnsi="Times New Roman" w:cs="Times New Roman"/>
          <w:sz w:val="24"/>
          <w:szCs w:val="24"/>
        </w:rPr>
        <w:t>краской все покрыла.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C04048">
        <w:rPr>
          <w:rFonts w:ascii="Times New Roman" w:hAnsi="Times New Roman" w:cs="Times New Roman"/>
          <w:sz w:val="24"/>
          <w:szCs w:val="24"/>
        </w:rPr>
        <w:tab/>
        <w:t>Как раскрашены сады этой смелой желтой кистью!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Как румянятся плоды, как желты на солнце листья!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Pr="00C04048">
        <w:rPr>
          <w:rFonts w:ascii="Times New Roman" w:hAnsi="Times New Roman" w:cs="Times New Roman"/>
          <w:sz w:val="24"/>
          <w:szCs w:val="24"/>
        </w:rPr>
        <w:tab/>
        <w:t>И правда, осень можно назвать художницей: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С таким мастерством она смешала все краски,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Раскрасила все вокруг нас.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А хотите отправиться на настоящую художественную выставку?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Тогда надо торопиться. Экскурсия скоро начнется.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Входит Художник (взрослый) с песней.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Ведущая:</w:t>
      </w:r>
      <w:r w:rsidRPr="00C04048">
        <w:rPr>
          <w:rFonts w:ascii="Times New Roman" w:hAnsi="Times New Roman" w:cs="Times New Roman"/>
          <w:sz w:val="24"/>
          <w:szCs w:val="24"/>
        </w:rPr>
        <w:tab/>
        <w:t>Какая чудесная песня! Простите, Вы – художник?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  <w:t>Конечно! Мои друзья – палитра и мольберт.</w:t>
      </w:r>
    </w:p>
    <w:p w:rsidR="0075120B" w:rsidRPr="00C04048" w:rsidRDefault="0075120B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И с ними я дружу уж много лет.</w:t>
      </w:r>
    </w:p>
    <w:p w:rsidR="0075120B" w:rsidRPr="00C04048" w:rsidRDefault="0075120B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Ведущая:</w:t>
      </w:r>
      <w:r w:rsidRPr="00C04048">
        <w:rPr>
          <w:rFonts w:ascii="Times New Roman" w:hAnsi="Times New Roman" w:cs="Times New Roman"/>
          <w:sz w:val="24"/>
          <w:szCs w:val="24"/>
        </w:rPr>
        <w:tab/>
        <w:t xml:space="preserve">А Вы могли бы нам помочь? Мы впервые попали на осеннюю </w:t>
      </w:r>
    </w:p>
    <w:p w:rsidR="0075120B" w:rsidRPr="00C04048" w:rsidRDefault="0075120B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художественную выставку.</w:t>
      </w:r>
    </w:p>
    <w:p w:rsidR="0075120B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  <w:t>Что ж… Я с удовольствием Вас с ней познакомлю.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Начнем нашу экскурсию с первого зала.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А что это за зал – вы сейчас узнаете.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Подпевайте</w:t>
      </w:r>
      <w:r w:rsidR="00C04048">
        <w:rPr>
          <w:rFonts w:ascii="Times New Roman" w:hAnsi="Times New Roman" w:cs="Times New Roman"/>
          <w:sz w:val="24"/>
          <w:szCs w:val="24"/>
        </w:rPr>
        <w:t xml:space="preserve"> </w:t>
      </w:r>
      <w:r w:rsidRPr="00C04048">
        <w:rPr>
          <w:rFonts w:ascii="Times New Roman" w:hAnsi="Times New Roman" w:cs="Times New Roman"/>
          <w:sz w:val="24"/>
          <w:szCs w:val="24"/>
        </w:rPr>
        <w:t>мне.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Звучит 1-ый куплет «Песни о картинах» (муз. Г. Гладкова-</w:t>
      </w:r>
      <w:proofErr w:type="spellStart"/>
      <w:r w:rsidRPr="00C04048">
        <w:rPr>
          <w:rFonts w:ascii="Times New Roman" w:hAnsi="Times New Roman" w:cs="Times New Roman"/>
          <w:sz w:val="24"/>
          <w:szCs w:val="24"/>
        </w:rPr>
        <w:t>Югина</w:t>
      </w:r>
      <w:proofErr w:type="spellEnd"/>
      <w:r w:rsidRPr="00C04048">
        <w:rPr>
          <w:rFonts w:ascii="Times New Roman" w:hAnsi="Times New Roman" w:cs="Times New Roman"/>
          <w:sz w:val="24"/>
          <w:szCs w:val="24"/>
        </w:rPr>
        <w:t>, сл. А. Кушнера).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048">
        <w:rPr>
          <w:rFonts w:ascii="Times New Roman" w:hAnsi="Times New Roman" w:cs="Times New Roman"/>
          <w:sz w:val="24"/>
          <w:szCs w:val="24"/>
        </w:rPr>
        <w:t xml:space="preserve">Дети:   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 xml:space="preserve"> 1).</w:t>
      </w:r>
      <w:r w:rsidRPr="00C04048">
        <w:rPr>
          <w:rFonts w:ascii="Times New Roman" w:hAnsi="Times New Roman" w:cs="Times New Roman"/>
          <w:sz w:val="24"/>
          <w:szCs w:val="24"/>
        </w:rPr>
        <w:tab/>
        <w:t>Дождь на улице идет, мокрая дорога…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Много капель на стекле, а тепла немного.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              2).</w:t>
      </w:r>
      <w:r w:rsidRPr="00C04048">
        <w:rPr>
          <w:rFonts w:ascii="Times New Roman" w:hAnsi="Times New Roman" w:cs="Times New Roman"/>
          <w:sz w:val="24"/>
          <w:szCs w:val="24"/>
        </w:rPr>
        <w:tab/>
        <w:t xml:space="preserve">Как осенние грибы, зонтики мы носим, 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Потому что на дворе наступила осень.</w:t>
      </w:r>
    </w:p>
    <w:p w:rsidR="00F36F64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  <w:t>Все картины на нашей выставке непростые.</w:t>
      </w:r>
    </w:p>
    <w:p w:rsidR="009E5DB0" w:rsidRPr="00C04048" w:rsidRDefault="00F36F64" w:rsidP="00C04048">
      <w:pPr>
        <w:spacing w:line="276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Если я взмахну своей волшебной кисточкой, они оживут.</w:t>
      </w:r>
    </w:p>
    <w:p w:rsidR="009E5DB0" w:rsidRPr="00C04048" w:rsidRDefault="009E5DB0" w:rsidP="00C04048">
      <w:pPr>
        <w:spacing w:line="276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 устанавливает пейзаж на мольберт и взмахивает кистью.</w:t>
      </w:r>
    </w:p>
    <w:p w:rsidR="009E5DB0" w:rsidRPr="00C04048" w:rsidRDefault="009E5DB0" w:rsidP="00C04048">
      <w:pPr>
        <w:spacing w:line="276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Упражнение «Дождинки» (муз. А. Петрова к к/ф «Берегись автомобиля»).</w:t>
      </w:r>
    </w:p>
    <w:p w:rsidR="009E5DB0" w:rsidRPr="00C04048" w:rsidRDefault="009E5DB0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Ведущая:</w:t>
      </w:r>
      <w:r w:rsidRPr="00C04048">
        <w:rPr>
          <w:rFonts w:ascii="Times New Roman" w:hAnsi="Times New Roman" w:cs="Times New Roman"/>
          <w:sz w:val="24"/>
          <w:szCs w:val="24"/>
        </w:rPr>
        <w:tab/>
        <w:t>Дождь намочил все вокруг, стало так сыро.</w:t>
      </w:r>
    </w:p>
    <w:p w:rsidR="009E5DB0" w:rsidRPr="00C04048" w:rsidRDefault="009E5DB0" w:rsidP="00C04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  <w:t>Это ничего. Зато теперь можно поиграть с моими любимыми галошами.</w:t>
      </w:r>
    </w:p>
    <w:p w:rsidR="009E5DB0" w:rsidRPr="00C04048" w:rsidRDefault="009E5DB0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Аттракцион «Зонтики и галоши».</w:t>
      </w:r>
    </w:p>
    <w:p w:rsidR="009E5DB0" w:rsidRPr="00C04048" w:rsidRDefault="009E5DB0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 xml:space="preserve"> вот еще один пейзаж. Давайте его рассмотрим. </w:t>
      </w:r>
    </w:p>
    <w:p w:rsidR="009E5DB0" w:rsidRPr="00C04048" w:rsidRDefault="009E5DB0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(Показывает пейзаж с калиной).</w:t>
      </w:r>
    </w:p>
    <w:p w:rsidR="009E5DB0" w:rsidRPr="00C04048" w:rsidRDefault="009E5DB0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C04048">
        <w:rPr>
          <w:rFonts w:ascii="Times New Roman" w:hAnsi="Times New Roman" w:cs="Times New Roman"/>
          <w:sz w:val="24"/>
          <w:szCs w:val="24"/>
        </w:rPr>
        <w:tab/>
        <w:t>1).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r w:rsidR="00597D1F" w:rsidRPr="00C04048">
        <w:rPr>
          <w:rFonts w:ascii="Times New Roman" w:hAnsi="Times New Roman" w:cs="Times New Roman"/>
          <w:sz w:val="24"/>
          <w:szCs w:val="24"/>
        </w:rPr>
        <w:t>На тропинке у оврага, где деревья встали в ряд,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Гроздья спелые калины ярким пламенем горят.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2).</w:t>
      </w:r>
      <w:r w:rsidRPr="00C04048">
        <w:rPr>
          <w:rFonts w:ascii="Times New Roman" w:hAnsi="Times New Roman" w:cs="Times New Roman"/>
          <w:sz w:val="24"/>
          <w:szCs w:val="24"/>
        </w:rPr>
        <w:tab/>
        <w:t>Словно сказочный художник их раскрасил на заре.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Не смывает даже дождик эти краски в октябре.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Хоровод «Возле калинушки» (сл. и муз. Ю. Михайленко).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 xml:space="preserve"> вы любите собирать осенние букеты?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Ведущая:</w:t>
      </w:r>
      <w:r w:rsidRPr="00C04048">
        <w:rPr>
          <w:rFonts w:ascii="Times New Roman" w:hAnsi="Times New Roman" w:cs="Times New Roman"/>
          <w:sz w:val="24"/>
          <w:szCs w:val="24"/>
        </w:rPr>
        <w:tab/>
        <w:t xml:space="preserve">Конечно. В нашем детском саду был объявлен конкурс осеннего букета. 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 xml:space="preserve">Дети не просто представили свои варианты осенних букетов, 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Но и придумали им названия.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  <w:t>Так вот откуда в наш зал попали такие красивые букеты!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Если вы не возражаете, мы сейчас же их рассмотрим.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 и ведущая рассматривают букеты и выбирают лучшие композиции.</w:t>
      </w:r>
    </w:p>
    <w:p w:rsidR="00597D1F" w:rsidRPr="00C04048" w:rsidRDefault="00597D1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Дети:</w:t>
      </w:r>
      <w:r w:rsidRPr="00C04048">
        <w:rPr>
          <w:rFonts w:ascii="Times New Roman" w:hAnsi="Times New Roman" w:cs="Times New Roman"/>
          <w:sz w:val="24"/>
          <w:szCs w:val="24"/>
        </w:rPr>
        <w:tab/>
        <w:t>1).</w:t>
      </w:r>
      <w:r w:rsidRPr="00C04048">
        <w:rPr>
          <w:rFonts w:ascii="Times New Roman" w:hAnsi="Times New Roman" w:cs="Times New Roman"/>
          <w:sz w:val="24"/>
          <w:szCs w:val="24"/>
        </w:rPr>
        <w:tab/>
        <w:t>Знают все: бы</w:t>
      </w:r>
      <w:r w:rsidR="00835A3E" w:rsidRPr="00C04048">
        <w:rPr>
          <w:rFonts w:ascii="Times New Roman" w:hAnsi="Times New Roman" w:cs="Times New Roman"/>
          <w:sz w:val="24"/>
          <w:szCs w:val="24"/>
        </w:rPr>
        <w:t>в</w:t>
      </w:r>
      <w:r w:rsidRPr="00C04048">
        <w:rPr>
          <w:rFonts w:ascii="Times New Roman" w:hAnsi="Times New Roman" w:cs="Times New Roman"/>
          <w:sz w:val="24"/>
          <w:szCs w:val="24"/>
        </w:rPr>
        <w:t xml:space="preserve">ают </w:t>
      </w:r>
      <w:r w:rsidR="00835A3E" w:rsidRPr="00C04048">
        <w:rPr>
          <w:rFonts w:ascii="Times New Roman" w:hAnsi="Times New Roman" w:cs="Times New Roman"/>
          <w:sz w:val="24"/>
          <w:szCs w:val="24"/>
        </w:rPr>
        <w:t>осенью хмурый день и ветер злой.</w:t>
      </w:r>
    </w:p>
    <w:p w:rsidR="00835A3E" w:rsidRPr="00C04048" w:rsidRDefault="00835A3E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Знают все: бывают осенью – капли бьют по мостовой.</w:t>
      </w:r>
    </w:p>
    <w:p w:rsidR="00835A3E" w:rsidRPr="00C04048" w:rsidRDefault="00835A3E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2).</w:t>
      </w:r>
      <w:r w:rsidRPr="00C04048">
        <w:rPr>
          <w:rFonts w:ascii="Times New Roman" w:hAnsi="Times New Roman" w:cs="Times New Roman"/>
          <w:sz w:val="24"/>
          <w:szCs w:val="24"/>
        </w:rPr>
        <w:tab/>
        <w:t>А когда листочки желтые в тихом танце закружат,</w:t>
      </w:r>
    </w:p>
    <w:p w:rsidR="00835A3E" w:rsidRPr="00C04048" w:rsidRDefault="00835A3E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Значит, снова начинается в нашем парке листопад.</w:t>
      </w:r>
    </w:p>
    <w:p w:rsidR="00835A3E" w:rsidRPr="00C04048" w:rsidRDefault="00835A3E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 xml:space="preserve">Танец «Кленовый лист» (под фонограмму песни М. Дунаевского на слова </w:t>
      </w:r>
    </w:p>
    <w:p w:rsidR="00835A3E" w:rsidRPr="00C04048" w:rsidRDefault="00835A3E" w:rsidP="00C04048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04048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C04048">
        <w:rPr>
          <w:rFonts w:ascii="Times New Roman" w:hAnsi="Times New Roman" w:cs="Times New Roman"/>
          <w:sz w:val="24"/>
          <w:szCs w:val="24"/>
        </w:rPr>
        <w:t>, композиция движений О. Резцовой).</w:t>
      </w:r>
    </w:p>
    <w:p w:rsidR="00835A3E" w:rsidRPr="00C04048" w:rsidRDefault="00835A3E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  <w:t>Друзья, мы переходим в следующий зал нашей выставки.</w:t>
      </w:r>
    </w:p>
    <w:p w:rsidR="00835A3E" w:rsidRPr="00C04048" w:rsidRDefault="00835A3E" w:rsidP="00C04048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Звучит 2-й куплет «Песни о картинах».</w:t>
      </w:r>
    </w:p>
    <w:p w:rsidR="00835A3E" w:rsidRPr="00C04048" w:rsidRDefault="00835A3E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Художник (показывает натюрморт): </w:t>
      </w:r>
    </w:p>
    <w:p w:rsidR="00835A3E" w:rsidRPr="00C04048" w:rsidRDefault="00835A3E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Перед вами настоящий осенний натюрморт с прекрасными дарами осени. </w:t>
      </w:r>
    </w:p>
    <w:p w:rsidR="00835A3E" w:rsidRPr="00C04048" w:rsidRDefault="00835A3E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Рассмотрите его как следует, потому что сейчас наш натюрморт оживет.</w:t>
      </w:r>
    </w:p>
    <w:p w:rsidR="00835A3E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Устанавливает картину на мольберт и взмахивает волшебной кисточкой.</w:t>
      </w:r>
    </w:p>
    <w:p w:rsidR="00231AA2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Выходят 2 девочки – «хозяюшки».</w:t>
      </w:r>
    </w:p>
    <w:p w:rsidR="00231AA2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Хозяюшки:</w:t>
      </w:r>
      <w:r w:rsidRPr="00C04048">
        <w:rPr>
          <w:rFonts w:ascii="Times New Roman" w:hAnsi="Times New Roman" w:cs="Times New Roman"/>
          <w:sz w:val="24"/>
          <w:szCs w:val="24"/>
        </w:rPr>
        <w:tab/>
        <w:t>Мы рассаду посадили, лето все её растили.</w:t>
      </w:r>
    </w:p>
    <w:p w:rsidR="00231AA2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</w:r>
      <w:r w:rsidRPr="00C04048">
        <w:rPr>
          <w:rFonts w:ascii="Times New Roman" w:hAnsi="Times New Roman" w:cs="Times New Roman"/>
          <w:sz w:val="24"/>
          <w:szCs w:val="24"/>
        </w:rPr>
        <w:tab/>
        <w:t>Вырос славный урожай. Знай, ходи да собирай.</w:t>
      </w:r>
    </w:p>
    <w:p w:rsidR="00231AA2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Песенка и танец овощей.</w:t>
      </w:r>
    </w:p>
    <w:p w:rsidR="00231AA2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 xml:space="preserve"> вы хотите сами составить натюрморт?</w:t>
      </w:r>
    </w:p>
    <w:p w:rsidR="00231AA2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>Аттракцион «Составь натюрморт».  (Заранее подготовлена картина, разрезанная</w:t>
      </w:r>
    </w:p>
    <w:p w:rsidR="00231AA2" w:rsidRPr="00C04048" w:rsidRDefault="00231AA2" w:rsidP="00C0404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 на части. Дети должны из частей составить целое произведение).</w:t>
      </w:r>
    </w:p>
    <w:p w:rsidR="00ED2F5D" w:rsidRPr="00C04048" w:rsidRDefault="00231AA2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Художник: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2F5D" w:rsidRPr="00C040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D2F5D" w:rsidRPr="00C04048">
        <w:rPr>
          <w:rFonts w:ascii="Times New Roman" w:hAnsi="Times New Roman" w:cs="Times New Roman"/>
          <w:sz w:val="24"/>
          <w:szCs w:val="24"/>
        </w:rPr>
        <w:t xml:space="preserve"> теперь я вам покажу настоящую художественную студию,</w:t>
      </w:r>
    </w:p>
    <w:p w:rsidR="00231AA2" w:rsidRPr="00C04048" w:rsidRDefault="00ED2F5D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 в которой занимаются наши дети.</w:t>
      </w:r>
      <w:r w:rsidR="00231AA2" w:rsidRPr="00C04048">
        <w:rPr>
          <w:rFonts w:ascii="Times New Roman" w:hAnsi="Times New Roman" w:cs="Times New Roman"/>
          <w:sz w:val="24"/>
          <w:szCs w:val="24"/>
        </w:rPr>
        <w:tab/>
      </w:r>
    </w:p>
    <w:p w:rsidR="00ED2F5D" w:rsidRPr="00C04048" w:rsidRDefault="00ED2F5D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 xml:space="preserve">Песня – </w:t>
      </w:r>
      <w:proofErr w:type="gramStart"/>
      <w:r w:rsidRPr="00C04048">
        <w:rPr>
          <w:rFonts w:ascii="Times New Roman" w:hAnsi="Times New Roman" w:cs="Times New Roman"/>
          <w:sz w:val="24"/>
          <w:szCs w:val="24"/>
        </w:rPr>
        <w:t>инсценировка  «</w:t>
      </w:r>
      <w:proofErr w:type="gramEnd"/>
      <w:r w:rsidRPr="00C04048">
        <w:rPr>
          <w:rFonts w:ascii="Times New Roman" w:hAnsi="Times New Roman" w:cs="Times New Roman"/>
          <w:sz w:val="24"/>
          <w:szCs w:val="24"/>
        </w:rPr>
        <w:t xml:space="preserve">Дети любят рисовать» (муз. В. </w:t>
      </w:r>
      <w:proofErr w:type="spellStart"/>
      <w:r w:rsidRPr="00C04048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C04048">
        <w:rPr>
          <w:rFonts w:ascii="Times New Roman" w:hAnsi="Times New Roman" w:cs="Times New Roman"/>
          <w:sz w:val="24"/>
          <w:szCs w:val="24"/>
        </w:rPr>
        <w:t>, сл. Э. Успенского).</w:t>
      </w:r>
    </w:p>
    <w:p w:rsidR="0063308F" w:rsidRPr="00C04048" w:rsidRDefault="00ED2F5D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Ребенок:</w:t>
      </w:r>
      <w:r w:rsidRPr="00C04048">
        <w:rPr>
          <w:rFonts w:ascii="Times New Roman" w:hAnsi="Times New Roman" w:cs="Times New Roman"/>
          <w:sz w:val="24"/>
          <w:szCs w:val="24"/>
        </w:rPr>
        <w:tab/>
      </w:r>
      <w:r w:rsidR="0063308F" w:rsidRPr="00C04048">
        <w:rPr>
          <w:rFonts w:ascii="Times New Roman" w:hAnsi="Times New Roman" w:cs="Times New Roman"/>
          <w:sz w:val="24"/>
          <w:szCs w:val="24"/>
        </w:rPr>
        <w:t>Мы сегодня долго ждали, танец свой не начинали.</w:t>
      </w:r>
    </w:p>
    <w:p w:rsidR="0063308F" w:rsidRPr="00C04048" w:rsidRDefault="0063308F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А теперь настал черед – полька в круг нас всех зовет!</w:t>
      </w:r>
    </w:p>
    <w:p w:rsidR="00ED2F5D" w:rsidRPr="00C04048" w:rsidRDefault="0063308F" w:rsidP="00C0404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ab/>
        <w:t xml:space="preserve">Танец «Полька» (муз. М. </w:t>
      </w:r>
      <w:proofErr w:type="spellStart"/>
      <w:r w:rsidRPr="00C04048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C040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308F" w:rsidRPr="00C04048" w:rsidRDefault="0063308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Художник прощается с детьми и уходит.</w:t>
      </w:r>
      <w:bookmarkStart w:id="0" w:name="_GoBack"/>
      <w:bookmarkEnd w:id="0"/>
    </w:p>
    <w:p w:rsidR="0075120B" w:rsidRPr="00C04048" w:rsidRDefault="0063308F" w:rsidP="00C04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048">
        <w:rPr>
          <w:rFonts w:ascii="Times New Roman" w:hAnsi="Times New Roman" w:cs="Times New Roman"/>
          <w:sz w:val="24"/>
          <w:szCs w:val="24"/>
        </w:rPr>
        <w:t>Ведущая объявляет об окончании праздника.</w:t>
      </w:r>
    </w:p>
    <w:sectPr w:rsidR="0075120B" w:rsidRPr="00C04048" w:rsidSect="00C040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C"/>
    <w:rsid w:val="00231AA2"/>
    <w:rsid w:val="002D231B"/>
    <w:rsid w:val="00597D1F"/>
    <w:rsid w:val="005C3AB6"/>
    <w:rsid w:val="0063308F"/>
    <w:rsid w:val="0075120B"/>
    <w:rsid w:val="007F6C7C"/>
    <w:rsid w:val="00835A3E"/>
    <w:rsid w:val="009B6041"/>
    <w:rsid w:val="009E5DB0"/>
    <w:rsid w:val="00AC450E"/>
    <w:rsid w:val="00C04048"/>
    <w:rsid w:val="00E629C3"/>
    <w:rsid w:val="00EB66D4"/>
    <w:rsid w:val="00ED2F5D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B727"/>
  <w15:chartTrackingRefBased/>
  <w15:docId w15:val="{EA0A2855-287F-41C8-BA57-A28F937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Елена</cp:lastModifiedBy>
  <cp:revision>6</cp:revision>
  <dcterms:created xsi:type="dcterms:W3CDTF">2023-09-27T06:25:00Z</dcterms:created>
  <dcterms:modified xsi:type="dcterms:W3CDTF">2023-10-02T15:09:00Z</dcterms:modified>
</cp:coreProperties>
</file>