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МУНИЦИПАЛЬНОЕ АВТОНОМНОЕ ДОШКОЛЬНОЕ ОБРАЗОВАТЕЛЬНОЕ УЧРЕЖДЕНИЕ</w:t>
      </w:r>
    </w:p>
    <w:p>
      <w:pPr>
        <w:ind w:left="-42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«МАЛИНСКИЙ ЦЕНТР РАЗВИТИЯ РЕБЁНКА – ДЕТСКИЙ САД «ИВУШКА»</w:t>
      </w:r>
      <w:r>
        <w:rPr>
          <w:rFonts w:ascii="Times New Roman" w:hAnsi="Times New Roman"/>
          <w:sz w:val="22"/>
          <w:szCs w:val="22"/>
        </w:rPr>
        <w:br w:type="textWrapping"/>
      </w:r>
      <w:r>
        <w:rPr>
          <w:rFonts w:ascii="Times New Roman" w:hAnsi="Times New Roman"/>
          <w:sz w:val="22"/>
          <w:szCs w:val="22"/>
        </w:rPr>
        <w:t xml:space="preserve">ГОРОДСКОГО ОКРУГА СТУПИНО МОСКОВСКОЙ ОБЛАСТИ </w:t>
      </w:r>
    </w:p>
    <w:p>
      <w:pPr>
        <w:ind w:left="-42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/142850, Российская Федерация, Московская область, городской округ Ступино, рабочий поселок Малино, улица Победы, владение 8.   тел./факс 8(49664) 55-370; </w:t>
      </w:r>
      <w:r>
        <w:rPr>
          <w:rFonts w:ascii="Times New Roman" w:hAnsi="Times New Roman"/>
          <w:sz w:val="22"/>
          <w:szCs w:val="22"/>
          <w:lang w:val="en-US"/>
        </w:rPr>
        <w:t>e</w:t>
      </w: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  <w:lang w:val="en-US"/>
        </w:rPr>
        <w:t>mail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  <w:lang w:val="en-US"/>
        </w:rPr>
        <w:t>stup</w:t>
      </w:r>
      <w:r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  <w:lang w:val="en-US"/>
        </w:rPr>
        <w:t>ds</w:t>
      </w:r>
      <w:r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  <w:lang w:val="en-US"/>
        </w:rPr>
        <w:t>Ivushka</w:t>
      </w:r>
      <w:r>
        <w:rPr>
          <w:rFonts w:ascii="Times New Roman" w:hAnsi="Times New Roman"/>
          <w:sz w:val="22"/>
          <w:szCs w:val="22"/>
        </w:rPr>
        <w:t>@</w:t>
      </w:r>
      <w:r>
        <w:rPr>
          <w:rFonts w:ascii="Times New Roman" w:hAnsi="Times New Roman"/>
          <w:sz w:val="22"/>
          <w:szCs w:val="22"/>
          <w:lang w:val="en-US"/>
        </w:rPr>
        <w:t>mosreg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  <w:lang w:val="en-US"/>
        </w:rPr>
        <w:t>ru</w:t>
      </w:r>
      <w:r>
        <w:rPr>
          <w:rFonts w:ascii="Times New Roman" w:hAnsi="Times New Roman"/>
          <w:sz w:val="22"/>
          <w:szCs w:val="22"/>
        </w:rPr>
        <w:t>/</w:t>
      </w:r>
    </w:p>
    <w:p/>
    <w:p/>
    <w:p/>
    <w:p/>
    <w:p/>
    <w:p/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Конспект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организованной образовательной деятельности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по формированию элементарных математических представлений в средней группе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«Путешествие в сказку «Теремок»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wordWrap w:val="0"/>
        <w:jc w:val="righ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Подготовила :</w:t>
      </w:r>
    </w:p>
    <w:p>
      <w:pPr>
        <w:wordWrap w:val="0"/>
        <w:jc w:val="righ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Кислая Елена Михайловна,</w:t>
      </w:r>
    </w:p>
    <w:p>
      <w:pPr>
        <w:wordWrap w:val="0"/>
        <w:jc w:val="righ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Воспитатель 1 к.к.</w:t>
      </w:r>
    </w:p>
    <w:p>
      <w:pPr>
        <w:wordWrap/>
        <w:jc w:val="righ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wordWrap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д.Алфимово, 2021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г.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математических представлений у  детей 3-4 лет.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умение различать и называть геометрические фигуры: квадрат, круг, треугольник, детали конструктора (куб (кубики), кирпичик)). Закреплять умение сравнивать предметы по количеству, размеру: большой-маленький; формировать умение сравнивать два предмета по длине: длинный-короткий, по высоте: высокий-низкий. Закреплять умение  детей самостоятельно выкладывать предметы по образцу. Закреплять название основных цветов: красный, синий,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 развивать  мыслительные операции, развивать внимание, память, речь, логическое мышление. Формировать конструктивные умения.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стремление оказывать помощь другим; воспитывать интерес к математике, самостоятельность, целеустремленность, умение доводить начатое дело до конца.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Интеграция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образовательных областей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 речевое развитие, познавательное развитие, физическое развитие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Формы организации: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групповая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 игры: «Кто больше принес игрушек?»; «Угостим зверей»; «Чья дорожка длиннее?» «Перепрыгнем через ручеек». «Собираем бусы»; «Какой фигуры не стало».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проектор, ноутбук,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аудио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колонка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мягкий большой конструктор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письмо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карточки с «бусами»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продолжи по образцу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проведение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групповая (на ковре и за столом)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ООД: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Организационный момент: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 ребята встаньте в круг, повторяйте за мной «Доброе утро улыбчивым лицам! Доброе утро и солнцу и птицам!».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Дети: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(повторяют)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 Здравствуйте ребята, я очень рада видеть вас! Сегодня нас ждут волшебные сказки, увлекательные игры и много чего интересного! Сегодня мы отправимся с вами в сказку, а в какую вы узнаете когда отгадаете загадку: «Не велик собою дом, но зато вместителен. Уместиться можно в нем, самым разным жителям. Не весит на нем замок. Этот домик- ?»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Дети: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Теремок!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 Правильно теремок!(Слайд 1) Но что бы нам попасть в сказку, надо закрыть глазки и сказать волшебные слова: «Раз, два, покружись и в сказке окажись!»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Дети повторяют слова, звучит музыка волшебства.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Основная часть: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 ребята пока мы говорили волшебные слова, кто то оставил нам письмо, давайте прочитаем его?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Дети: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давайте!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 (открывает письмо и читает) «Дорогие ребята, вас беспокоят жители Теремка. Нам очень нужна ваша помощь! Мы заблудились и не можем добраться в свой дом. Для того что бы помочь нам, вы должны выполнить задания! ». Ребята помжем зверям?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Дети: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да!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: но для начала нам надо вспомнить вспомнить героев сказки.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Дети: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мышка, лягушка, зайчик, лиса, волк и медведь.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 правильно. Вот первое задание, оно от мышки (слайд 2) Игра «Разные дорожки». Посмотрите на экран, что вы видите?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Дети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  дорожки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 правильно, а сколько дорожек, каким цветом дорожки?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Дети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 две, синяя и красная.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 а дорожки одинаковые или разные? Чем они отличаются?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Дети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 разные, синяя короткая, а красная длинная.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 хорошо, правильно. Ребята мышка запуталась и не знает по какой дорожке она быстрее доберется до теремка. Давайте поможем ей. По какой же дорожке она быстрее придет к теремку и почему?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Дети: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 короткой красной дорожке, потому что по короткой меньше идти, чем по длинной.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:правильно (слайд 3). Молодцы ребята, помогли мышке! (слайд 4). Кто же из зверей следующий?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Дети: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лягушка.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: Вот и задание от неё. (Слайд 5). Игра «Собери бусы». Смотрите что она пишет «Я лягушка из болота, в теремке мне жить охота. Но пока к нему скакала, я все бусы растеряла... ».(слайд 6) Ребята, поможем лягушке, соберем её бусы?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Дети: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да.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 присаживайтесь за столы, перед вами лежат карточки, на них изображены бусы, но на нитке мало бусинок, сейчас нам надо помочь лягушке и собрать все бусинки по образцу(слайд7 ). Скажите бусинки какой формы?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Дети: круг и квадра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 правильно, их нужно чередовать как показано на рисунке. Приступайте.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(Работа за столами)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 ребята, у всех получилось(опросить детей)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Дети: да.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 молодцы, складывайте свои бусы в коробочку, их мы отправим лягушке лесной почтой. Посмотрите как обрадовалась лягушка и добралась до теремка.(слайд 8).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 Ребята, кто же следующий герой сказки?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Дети: Зайк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: правильно, а вот и от него задание, но прежде чем его выполнять мы дадим отдохнуть нашим глазкам.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Зрительная гимнастика: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Вверх морковку подними,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На нее ты посмотри. (смотрят вверх глазками).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Вниз морковку опусти (смотрят вниз глазками).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Только глазками смотри: вверх –вниз, вправо-влево.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(глазками смотрят вверх-вниз, вправо-влево).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Ай да заинька умелый!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Глазками моргает (моргают глазками).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Глазки закрывает. (закрывают глазки).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Открыли глазки.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en-US"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Теперь ваши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en-US" w:eastAsia="ru-RU"/>
          <w14:textFill>
            <w14:solidFill>
              <w14:schemeClr w14:val="tx1"/>
            </w14:solidFill>
          </w14:textFill>
        </w:rPr>
        <w:t xml:space="preserve"> глазки отдохнули.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на опушку выскочил зайчик, посмотрел а вокруг нет друзей - зайчиков. Раз мы с вами в сказке  -  превращаю вас в зайчиков. Давайте  поиграем с зайкой.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( слайд 9)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Физкультминутка «Зайка»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( движения в соответствии с текстом).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Скачут, скачут во лесочке,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Зайцы –серые клубочки.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Прыг-скок, прыг-скок-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Встал зайчонок на пенек.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Всех построил по порядку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Стал показывать зарядку.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Раз! Шагают все на месте.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Два! руками машут вместе.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Три! присели дружно встали.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Все за ушком почесали.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На четыре!  Потянулись, и нагнулись.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Пять!  Все встали и снова поскакали. 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: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>ребята, посмотрите как зайка обрадовался и побежал к теремку (слайд 10). Тише ребята кто то шумит, это лиса и волк спорят (слайд 11). Вот и задание от них «Корзинка с грибочками». У лисы и волка в корзине грибочки, они спорят и никак не могут их поделить. Поможем им?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Дети: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>Да!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: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>что нужно сделать что бы волк и лиса не спорили?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>Дети: поделить поровну.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: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>давайте разделим? сколько грибов у волка и лисы получилось?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>Дети: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 xml:space="preserve"> у Лисы 2 грибочка, а у волка один (слайд 12)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: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>а что нужно сделать что бы получилось поровну?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>Дети: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 xml:space="preserve"> добавить еще один грибок волку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: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>правильно, давайте добавим. Смотрите какие радостные волк и лиса. Тихо ребята, кто то идёт и ревет! Кто же это?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>Дети: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 xml:space="preserve"> медведь (слайд 13)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: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>точно, а плачет он потому что тоже в теремке жить хочет, ребята, посмотрите, медведь поместится в домике?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>Дети: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 xml:space="preserve"> нет, не поместится.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: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>А почему?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>Дети: потому что мишка большой, а домик маленький.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: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>правильно, а что же нам нужно сделать что бы мишка уместился?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>Дети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>: построить новый дом, большой.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>: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 xml:space="preserve"> правильно, молодцы ребята! Сейчас мы станем с вами строителями. У нас есть схема как построить дом и строительный материал (слайд 14). Приступим ребята.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i/>
          <w:iCs/>
          <w:sz w:val="28"/>
          <w:szCs w:val="28"/>
          <w:lang w:val="en-US" w:eastAsia="ru-RU"/>
        </w:rPr>
        <w:t>Дети из мягкого строителя строят дом по образцу, проговаривая названия деталей.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>Заключительная часть: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: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>молодцы ребята, отличный теремок у нас получился, посмотрите, все звери поместились?(слайд 15)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>Дети: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 xml:space="preserve"> да, все уместелись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>: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 xml:space="preserve"> Молодцы ребята, красивый дом построили, большой. А сейчас нам пора возвращаться из сказки в группу, закрывайте глазки и повторяйте за мной: «Раз, два, покружись в нашей группе окажись». (дети повторяют слова за воспитателем, звучит волшебная музыка).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: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>вот мы и вернулись в группу. Скажите ребята, в какой сказке мы сегодня побывали?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>Дети: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 xml:space="preserve">  в сказке Теремок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: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>каким героям сказки мы с вами помогали?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>Дети: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 xml:space="preserve"> мышке, лягушке, зайке, лисе, волку и медведю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: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>как мы им помогли, что делали?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Дети: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>мышке помогли найти дорожку, по которой быстрее дойти до теремка, лягушке собрать бусы, с зайкой поиграли, лисе и волку разделили грибочки поровну, для медведя построили новый теремок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>: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 xml:space="preserve"> правильно, молодцы. Скажите пожалуйста, а какое из заданий для вас было самым сложным? (ответы детей)А какое задание больше всего понравилось? (ответы детей)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: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>Молодцы ребята, всем большое спасибо!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ordWrap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sectPr>
      <w:pgSz w:w="11906" w:h="16838"/>
      <w:pgMar w:top="1417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F70A2"/>
    <w:rsid w:val="0D7233BE"/>
    <w:rsid w:val="1C4508BE"/>
    <w:rsid w:val="22487D54"/>
    <w:rsid w:val="26835BE4"/>
    <w:rsid w:val="292F70A2"/>
    <w:rsid w:val="37247D5B"/>
    <w:rsid w:val="39A911F0"/>
    <w:rsid w:val="67B03854"/>
    <w:rsid w:val="7FE2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113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2023-01-11T11:11:00Z</dcterms:created>
  <dc:creator>user</dc:creator>
  <cp:lastModifiedBy>user</cp:lastModifiedBy>
  <dcterms:modified xsi:type="dcterms:W3CDTF">2023-10-09T10:58:15Z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B54AD3BED4D84B5982AD3611050645AA</vt:lpwstr>
  </property>
</Properties>
</file>