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7C" w:rsidRPr="006803F3" w:rsidRDefault="00EC0398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Викторина «История. Гражданская оборона»</w:t>
      </w:r>
    </w:p>
    <w:p w:rsidR="00EC0398" w:rsidRPr="006803F3" w:rsidRDefault="009F2DEF" w:rsidP="009F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Какой год в России считается годом началом становления Гражданской обороны?</w:t>
      </w:r>
    </w:p>
    <w:p w:rsidR="009F2DEF" w:rsidRPr="006803F3" w:rsidRDefault="009F2DEF" w:rsidP="009F2D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а) 1932</w:t>
      </w:r>
    </w:p>
    <w:p w:rsidR="009F2DEF" w:rsidRPr="006803F3" w:rsidRDefault="009F2DEF" w:rsidP="009F2D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б)1918</w:t>
      </w:r>
    </w:p>
    <w:p w:rsidR="009F2DEF" w:rsidRPr="006803F3" w:rsidRDefault="009F2DEF" w:rsidP="009F2D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в)1945</w:t>
      </w:r>
    </w:p>
    <w:p w:rsidR="009F2DEF" w:rsidRPr="006803F3" w:rsidRDefault="009F2DEF" w:rsidP="009F2D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г)1937</w:t>
      </w:r>
    </w:p>
    <w:p w:rsidR="009F2DEF" w:rsidRPr="006803F3" w:rsidRDefault="009F2DEF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 xml:space="preserve">2. </w:t>
      </w:r>
      <w:r w:rsidRPr="006803F3">
        <w:rPr>
          <w:rFonts w:ascii="Times New Roman" w:hAnsi="Times New Roman" w:cs="Times New Roman"/>
          <w:sz w:val="24"/>
          <w:szCs w:val="24"/>
        </w:rPr>
        <w:t>Российск</w:t>
      </w:r>
      <w:r w:rsidRPr="006803F3">
        <w:rPr>
          <w:rFonts w:ascii="Times New Roman" w:hAnsi="Times New Roman" w:cs="Times New Roman"/>
          <w:sz w:val="24"/>
          <w:szCs w:val="24"/>
        </w:rPr>
        <w:t>ая</w:t>
      </w:r>
      <w:r w:rsidRPr="006803F3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6803F3">
        <w:rPr>
          <w:rFonts w:ascii="Times New Roman" w:hAnsi="Times New Roman" w:cs="Times New Roman"/>
          <w:sz w:val="24"/>
          <w:szCs w:val="24"/>
        </w:rPr>
        <w:t>а</w:t>
      </w:r>
      <w:r w:rsidRPr="006803F3">
        <w:rPr>
          <w:rFonts w:ascii="Times New Roman" w:hAnsi="Times New Roman" w:cs="Times New Roman"/>
          <w:sz w:val="24"/>
          <w:szCs w:val="24"/>
        </w:rPr>
        <w:t xml:space="preserve"> предупреждения действий в чрезвычайных ситуациях</w:t>
      </w:r>
      <w:r w:rsidRPr="006803F3">
        <w:rPr>
          <w:rFonts w:ascii="Times New Roman" w:hAnsi="Times New Roman" w:cs="Times New Roman"/>
          <w:sz w:val="24"/>
          <w:szCs w:val="24"/>
        </w:rPr>
        <w:t xml:space="preserve"> относится?</w:t>
      </w:r>
    </w:p>
    <w:p w:rsidR="009F2DEF" w:rsidRPr="006803F3" w:rsidRDefault="009F2DEF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 xml:space="preserve">а) </w:t>
      </w:r>
      <w:r w:rsidRPr="006803F3">
        <w:rPr>
          <w:rFonts w:ascii="Times New Roman" w:hAnsi="Times New Roman" w:cs="Times New Roman"/>
          <w:sz w:val="24"/>
          <w:szCs w:val="24"/>
        </w:rPr>
        <w:t>Министерством РФ по делам гражданской обороны, чрезвычайным ситуациям и ликвидации последствий стихийных бедствий</w:t>
      </w:r>
    </w:p>
    <w:p w:rsidR="009F2DEF" w:rsidRPr="006803F3" w:rsidRDefault="009F2DEF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б) Министерству обороны РФ</w:t>
      </w:r>
    </w:p>
    <w:p w:rsidR="009F2DEF" w:rsidRPr="006803F3" w:rsidRDefault="009F2DEF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в) Министерству природных ресурсов</w:t>
      </w:r>
    </w:p>
    <w:p w:rsidR="009F2DEF" w:rsidRPr="006803F3" w:rsidRDefault="009F2DEF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г) Минюсту</w:t>
      </w:r>
    </w:p>
    <w:p w:rsidR="009F2DEF" w:rsidRPr="006803F3" w:rsidRDefault="009F2DEF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 xml:space="preserve">3.Как расшифровывается </w:t>
      </w:r>
      <w:proofErr w:type="spellStart"/>
      <w:r w:rsidRPr="006803F3">
        <w:rPr>
          <w:rFonts w:ascii="Times New Roman" w:hAnsi="Times New Roman" w:cs="Times New Roman"/>
          <w:sz w:val="24"/>
          <w:szCs w:val="24"/>
        </w:rPr>
        <w:t>аббривиатура</w:t>
      </w:r>
      <w:proofErr w:type="spellEnd"/>
      <w:r w:rsidRPr="006803F3">
        <w:rPr>
          <w:rFonts w:ascii="Times New Roman" w:hAnsi="Times New Roman" w:cs="Times New Roman"/>
          <w:sz w:val="24"/>
          <w:szCs w:val="24"/>
        </w:rPr>
        <w:t xml:space="preserve"> МОГО?</w:t>
      </w:r>
    </w:p>
    <w:p w:rsidR="009F2DEF" w:rsidRPr="006803F3" w:rsidRDefault="009F2DEF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А) международная организация гражданского образования</w:t>
      </w:r>
    </w:p>
    <w:p w:rsidR="009F2DEF" w:rsidRPr="006803F3" w:rsidRDefault="009F2DEF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Б) межправительственная организация гражданских обращений</w:t>
      </w:r>
    </w:p>
    <w:p w:rsidR="009F2DEF" w:rsidRPr="006803F3" w:rsidRDefault="009F2DEF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В)</w:t>
      </w:r>
      <w:r w:rsidRPr="0068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организация гражданской обороны</w:t>
      </w:r>
    </w:p>
    <w:p w:rsidR="009F2DEF" w:rsidRPr="006803F3" w:rsidRDefault="009F2DEF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Г) межправительственная организация гражданских инициатив</w:t>
      </w:r>
    </w:p>
    <w:p w:rsidR="009F2DEF" w:rsidRPr="006803F3" w:rsidRDefault="009F2DEF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4.</w:t>
      </w:r>
      <w:r w:rsidR="00FA55E7" w:rsidRPr="006803F3">
        <w:rPr>
          <w:rFonts w:ascii="Times New Roman" w:hAnsi="Times New Roman" w:cs="Times New Roman"/>
          <w:sz w:val="24"/>
          <w:szCs w:val="24"/>
        </w:rPr>
        <w:t>Цель государственной политики в области гражданской обороны:</w:t>
      </w:r>
    </w:p>
    <w:p w:rsidR="00FA55E7" w:rsidRPr="006803F3" w:rsidRDefault="00FA55E7" w:rsidP="009F2DEF">
      <w:pPr>
        <w:rPr>
          <w:rFonts w:ascii="Times New Roman" w:hAnsi="Times New Roman" w:cs="Times New Roman"/>
          <w:sz w:val="24"/>
          <w:szCs w:val="24"/>
        </w:rPr>
      </w:pPr>
      <w:r w:rsidRPr="006803F3">
        <w:rPr>
          <w:rFonts w:ascii="Times New Roman" w:hAnsi="Times New Roman" w:cs="Times New Roman"/>
          <w:sz w:val="24"/>
          <w:szCs w:val="24"/>
        </w:rPr>
        <w:t>А) обеспечение жизни и здоровья граждан</w:t>
      </w:r>
    </w:p>
    <w:p w:rsidR="00FA55E7" w:rsidRPr="006803F3" w:rsidRDefault="00FA55E7" w:rsidP="009F2DEF">
      <w:pPr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</w:pPr>
      <w:r w:rsidRPr="006803F3">
        <w:rPr>
          <w:rFonts w:ascii="Times New Roman" w:hAnsi="Times New Roman" w:cs="Times New Roman"/>
          <w:sz w:val="24"/>
          <w:szCs w:val="24"/>
        </w:rPr>
        <w:t>Б)</w:t>
      </w:r>
      <w:r w:rsidRPr="006803F3"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  <w:t xml:space="preserve"> </w:t>
      </w:r>
      <w:r w:rsidRPr="006803F3"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  <w:t>обеспечение необходимого уровня защищенности населения, материальных и культурных ценностей от опасностей, возникающих при военных конфликтах и чрезвычайных ситуациях</w:t>
      </w:r>
    </w:p>
    <w:p w:rsidR="00FA55E7" w:rsidRPr="006803F3" w:rsidRDefault="00FA55E7" w:rsidP="009F2DEF">
      <w:pPr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  <w:t>В) обеспечение благосостояния, сохранения материальных ценностей и ликвидация последствий чрезвычайных ситуаций</w:t>
      </w:r>
    </w:p>
    <w:p w:rsidR="00FA55E7" w:rsidRPr="006803F3" w:rsidRDefault="00FA55E7" w:rsidP="009F2DEF">
      <w:pPr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  <w:t>Г) все вышеперечисленное</w:t>
      </w:r>
    </w:p>
    <w:p w:rsidR="00B91BE2" w:rsidRPr="006803F3" w:rsidRDefault="00FA55E7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color w:val="3A3C40"/>
          <w:sz w:val="24"/>
          <w:szCs w:val="24"/>
          <w:lang w:eastAsia="ru-RU"/>
        </w:rPr>
        <w:t>5.</w:t>
      </w:r>
      <w:r w:rsidR="00B91BE2"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 xml:space="preserve"> </w:t>
      </w:r>
      <w:r w:rsidR="00B91BE2"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 xml:space="preserve">Основы государственной политики Российской Федерации в области гражданской обороны на период до </w:t>
      </w:r>
      <w:r w:rsidR="00B91BE2"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_______</w:t>
      </w:r>
      <w:r w:rsidR="00B91BE2"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, утверждённые Указом Президента Российской Федерации от 20 декабря 2016 года № 696</w:t>
      </w:r>
      <w:r w:rsidR="00B91BE2"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 xml:space="preserve"> </w:t>
      </w:r>
      <w:proofErr w:type="gramStart"/>
      <w:r w:rsidR="00B91BE2"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( выберите</w:t>
      </w:r>
      <w:proofErr w:type="gramEnd"/>
      <w:r w:rsidR="00B91BE2"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 xml:space="preserve">  год вместо пропуска)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А) 2026 года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Б) 2024 года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В) 2030 года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Г) 2025 года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lastRenderedPageBreak/>
        <w:t>6.Когда проводят всероссийский урок, посвященный Дню Гражданской обороны: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А) 4 октября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Б) 10 марта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В) 4 мая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Г) 1 сентября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7.Что входит в тревожный чемоданчик: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А) документы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Б) деньги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В) лекарства</w:t>
      </w:r>
    </w:p>
    <w:p w:rsidR="00B91BE2" w:rsidRPr="006803F3" w:rsidRDefault="006803F3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г</w:t>
      </w:r>
      <w:r w:rsidR="00B91BE2"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) все перечисленное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8)</w:t>
      </w:r>
      <w:proofErr w:type="gramStart"/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В</w:t>
      </w:r>
      <w:proofErr w:type="gramEnd"/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 xml:space="preserve"> каком году произошла авария на Чернобыльской атомной станции?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А) 1987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Б) 1986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В) 1990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Г) 1988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9) Дезактивация помещения – это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 xml:space="preserve">А) </w:t>
      </w:r>
      <w:r w:rsidR="006803F3"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полное отключение помещения от всех внешних источников ресурсов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803F3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Б)</w:t>
      </w:r>
      <w:r w:rsidRPr="006803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6803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удаление радиоактивных веществ (РВ) с поверхностей оборудования, техники, вещевого имущества, средств защиты, продовольствия, местности, сооружений, а также из воды или снижение уровня радиоактивного загрязнения с каких-либо поверхностей или из какой-либо среды.</w:t>
      </w:r>
    </w:p>
    <w:p w:rsidR="00B91BE2" w:rsidRPr="006803F3" w:rsidRDefault="00B91BE2" w:rsidP="00B91BE2">
      <w:pPr>
        <w:shd w:val="clear" w:color="auto" w:fill="FFFFFF"/>
        <w:spacing w:after="450" w:line="240" w:lineRule="auto"/>
        <w:outlineLvl w:val="1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803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В) </w:t>
      </w:r>
      <w:proofErr w:type="spellStart"/>
      <w:r w:rsidR="006803F3" w:rsidRPr="006803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вакуумизация</w:t>
      </w:r>
      <w:proofErr w:type="spellEnd"/>
      <w:r w:rsidR="006803F3" w:rsidRPr="006803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помещения </w:t>
      </w:r>
    </w:p>
    <w:p w:rsidR="006803F3" w:rsidRPr="006803F3" w:rsidRDefault="006803F3" w:rsidP="00B91BE2">
      <w:pPr>
        <w:shd w:val="clear" w:color="auto" w:fill="FFFFFF"/>
        <w:spacing w:after="450" w:line="240" w:lineRule="auto"/>
        <w:outlineLvl w:val="1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803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10. Что из перечисленного не является средствами защиты органов дыхания?</w:t>
      </w:r>
    </w:p>
    <w:p w:rsidR="006803F3" w:rsidRPr="006803F3" w:rsidRDefault="006803F3" w:rsidP="00B91BE2">
      <w:pPr>
        <w:shd w:val="clear" w:color="auto" w:fill="FFFFFF"/>
        <w:spacing w:after="450" w:line="240" w:lineRule="auto"/>
        <w:outlineLvl w:val="1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803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А) </w:t>
      </w:r>
      <w:proofErr w:type="spellStart"/>
      <w:r w:rsidRPr="006803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самоспасатели</w:t>
      </w:r>
      <w:proofErr w:type="spellEnd"/>
    </w:p>
    <w:p w:rsidR="006803F3" w:rsidRPr="006803F3" w:rsidRDefault="006803F3" w:rsidP="00B91BE2">
      <w:pPr>
        <w:shd w:val="clear" w:color="auto" w:fill="FFFFFF"/>
        <w:spacing w:after="450" w:line="240" w:lineRule="auto"/>
        <w:outlineLvl w:val="1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803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Б) противогазы</w:t>
      </w:r>
    </w:p>
    <w:p w:rsidR="006803F3" w:rsidRPr="006803F3" w:rsidRDefault="006803F3" w:rsidP="00B91BE2">
      <w:pPr>
        <w:shd w:val="clear" w:color="auto" w:fill="FFFFFF"/>
        <w:spacing w:after="450" w:line="240" w:lineRule="auto"/>
        <w:outlineLvl w:val="1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803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В) респираторы</w:t>
      </w:r>
    </w:p>
    <w:p w:rsidR="006803F3" w:rsidRDefault="006803F3" w:rsidP="00B91BE2">
      <w:pPr>
        <w:shd w:val="clear" w:color="auto" w:fill="FFFFFF"/>
        <w:spacing w:after="450" w:line="240" w:lineRule="auto"/>
        <w:outlineLvl w:val="1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803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Г) все является из вышеперечисленного</w:t>
      </w:r>
    </w:p>
    <w:p w:rsidR="006803F3" w:rsidRDefault="006803F3" w:rsidP="00B91BE2">
      <w:pPr>
        <w:shd w:val="clear" w:color="auto" w:fill="FFFFFF"/>
        <w:spacing w:after="450" w:line="240" w:lineRule="auto"/>
        <w:outlineLvl w:val="1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Правильные ответы:</w:t>
      </w:r>
    </w:p>
    <w:p w:rsidR="006803F3" w:rsidRPr="006803F3" w:rsidRDefault="006803F3" w:rsidP="00B91BE2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1.Б 2А 3.В 4,Б 5.В 6.А 7Г 8.Б 9.Б 10.</w:t>
      </w:r>
      <w:bookmarkStart w:id="0" w:name="_GoBack"/>
      <w:bookmarkEnd w:id="0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</w:t>
      </w:r>
    </w:p>
    <w:p w:rsidR="00FA55E7" w:rsidRPr="006803F3" w:rsidRDefault="00FA55E7" w:rsidP="009F2DEF">
      <w:pPr>
        <w:rPr>
          <w:rFonts w:ascii="Times New Roman" w:hAnsi="Times New Roman" w:cs="Times New Roman"/>
          <w:sz w:val="24"/>
          <w:szCs w:val="24"/>
        </w:rPr>
      </w:pPr>
    </w:p>
    <w:p w:rsidR="00FA55E7" w:rsidRPr="006803F3" w:rsidRDefault="00FA55E7" w:rsidP="009F2DEF">
      <w:pPr>
        <w:rPr>
          <w:rFonts w:ascii="Times New Roman" w:hAnsi="Times New Roman" w:cs="Times New Roman"/>
          <w:sz w:val="24"/>
          <w:szCs w:val="24"/>
        </w:rPr>
      </w:pPr>
    </w:p>
    <w:sectPr w:rsidR="00FA55E7" w:rsidRPr="0068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3618"/>
    <w:multiLevelType w:val="hybridMultilevel"/>
    <w:tmpl w:val="EBA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418F5"/>
    <w:multiLevelType w:val="hybridMultilevel"/>
    <w:tmpl w:val="F19A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98"/>
    <w:rsid w:val="006803F3"/>
    <w:rsid w:val="0083747C"/>
    <w:rsid w:val="009F2DEF"/>
    <w:rsid w:val="00B91BE2"/>
    <w:rsid w:val="00EC0398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FB36"/>
  <w15:chartTrackingRefBased/>
  <w15:docId w15:val="{6A3E6477-C43B-40EC-B8FF-5D163515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2023-10-12T07:06:00Z</dcterms:created>
  <dcterms:modified xsi:type="dcterms:W3CDTF">2023-10-12T08:24:00Z</dcterms:modified>
</cp:coreProperties>
</file>