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3D367" w14:textId="77777777" w:rsidR="00E737A0" w:rsidRDefault="00E737A0" w:rsidP="00E737A0">
      <w:pPr>
        <w:ind w:firstLine="567"/>
        <w:jc w:val="center"/>
        <w:rPr>
          <w:rFonts w:ascii="Times New Roman" w:hAnsi="Times New Roman" w:cs="Times New Roman"/>
          <w:sz w:val="24"/>
          <w:szCs w:val="24"/>
        </w:rPr>
      </w:pPr>
      <w:r w:rsidRPr="00D93684">
        <w:rPr>
          <w:rFonts w:ascii="Times New Roman" w:hAnsi="Times New Roman" w:cs="Times New Roman"/>
          <w:sz w:val="24"/>
          <w:szCs w:val="24"/>
        </w:rPr>
        <w:t>Муниципальное образовательное учреждение дополнительного образования детей «Певекская детская школа искусств»</w:t>
      </w:r>
    </w:p>
    <w:p w14:paraId="0E900DEF" w14:textId="77777777" w:rsidR="001A1511" w:rsidRPr="00BB5602" w:rsidRDefault="001A1511" w:rsidP="001A1511">
      <w:pPr>
        <w:jc w:val="center"/>
        <w:rPr>
          <w:rFonts w:ascii="Times New Roman" w:hAnsi="Times New Roman" w:cs="Times New Roman"/>
          <w:sz w:val="28"/>
          <w:szCs w:val="28"/>
        </w:rPr>
      </w:pPr>
    </w:p>
    <w:p w14:paraId="4773447E" w14:textId="77777777" w:rsidR="001A1511" w:rsidRPr="00BB5602" w:rsidRDefault="001A1511" w:rsidP="001A1511">
      <w:pPr>
        <w:jc w:val="center"/>
        <w:rPr>
          <w:rFonts w:ascii="Times New Roman" w:hAnsi="Times New Roman" w:cs="Times New Roman"/>
          <w:sz w:val="28"/>
          <w:szCs w:val="28"/>
        </w:rPr>
      </w:pPr>
    </w:p>
    <w:p w14:paraId="2C17783B" w14:textId="77777777" w:rsidR="001A1511" w:rsidRPr="00BB5602" w:rsidRDefault="001A1511" w:rsidP="001A1511">
      <w:pPr>
        <w:jc w:val="center"/>
        <w:rPr>
          <w:rFonts w:ascii="Times New Roman" w:hAnsi="Times New Roman" w:cs="Times New Roman"/>
          <w:sz w:val="28"/>
          <w:szCs w:val="28"/>
        </w:rPr>
      </w:pPr>
    </w:p>
    <w:p w14:paraId="2266A992" w14:textId="60E099F8" w:rsidR="001A1511" w:rsidRPr="00E14220" w:rsidRDefault="001A1511" w:rsidP="001A1511">
      <w:pPr>
        <w:jc w:val="center"/>
        <w:rPr>
          <w:rFonts w:ascii="Times New Roman" w:hAnsi="Times New Roman" w:cs="Times New Roman"/>
          <w:b/>
          <w:bCs/>
          <w:sz w:val="72"/>
          <w:szCs w:val="72"/>
        </w:rPr>
      </w:pPr>
      <w:r w:rsidRPr="00E14220">
        <w:rPr>
          <w:rFonts w:ascii="Times New Roman" w:hAnsi="Times New Roman" w:cs="Times New Roman"/>
          <w:b/>
          <w:bCs/>
          <w:sz w:val="72"/>
          <w:szCs w:val="72"/>
        </w:rPr>
        <w:t>Суфизм  в восточной музыке</w:t>
      </w:r>
    </w:p>
    <w:p w14:paraId="578418FC" w14:textId="77777777" w:rsidR="001A1511" w:rsidRPr="00BB5602" w:rsidRDefault="001A1511" w:rsidP="001A1511">
      <w:pPr>
        <w:jc w:val="center"/>
        <w:rPr>
          <w:rFonts w:ascii="Times New Roman" w:hAnsi="Times New Roman" w:cs="Times New Roman"/>
          <w:sz w:val="28"/>
          <w:szCs w:val="28"/>
        </w:rPr>
      </w:pPr>
      <w:r w:rsidRPr="00BB5602">
        <w:rPr>
          <w:rFonts w:ascii="Times New Roman" w:hAnsi="Times New Roman" w:cs="Times New Roman"/>
          <w:sz w:val="28"/>
          <w:szCs w:val="28"/>
        </w:rPr>
        <w:t>(историко-философский анализ)</w:t>
      </w:r>
    </w:p>
    <w:p w14:paraId="01BF5850" w14:textId="77777777" w:rsidR="001A1511" w:rsidRPr="00BB5602" w:rsidRDefault="001A1511" w:rsidP="001A1511">
      <w:pPr>
        <w:jc w:val="center"/>
        <w:rPr>
          <w:rFonts w:ascii="Times New Roman" w:hAnsi="Times New Roman" w:cs="Times New Roman"/>
          <w:sz w:val="28"/>
          <w:szCs w:val="28"/>
        </w:rPr>
      </w:pPr>
    </w:p>
    <w:p w14:paraId="24ABA398" w14:textId="77777777" w:rsidR="001A1511" w:rsidRPr="00BB5602" w:rsidRDefault="001A1511" w:rsidP="001A1511">
      <w:pPr>
        <w:jc w:val="center"/>
        <w:rPr>
          <w:rFonts w:ascii="Times New Roman" w:hAnsi="Times New Roman" w:cs="Times New Roman"/>
          <w:sz w:val="28"/>
          <w:szCs w:val="28"/>
        </w:rPr>
      </w:pPr>
    </w:p>
    <w:p w14:paraId="67AFD057" w14:textId="77777777" w:rsidR="001A1511" w:rsidRPr="00BB5602" w:rsidRDefault="001A1511" w:rsidP="001A1511">
      <w:pPr>
        <w:jc w:val="center"/>
        <w:rPr>
          <w:rFonts w:ascii="Times New Roman" w:hAnsi="Times New Roman" w:cs="Times New Roman"/>
          <w:sz w:val="28"/>
          <w:szCs w:val="28"/>
        </w:rPr>
      </w:pPr>
    </w:p>
    <w:p w14:paraId="5ED88D71" w14:textId="77777777" w:rsidR="001A1511" w:rsidRPr="00BB5602" w:rsidRDefault="001A1511" w:rsidP="001A1511">
      <w:pPr>
        <w:jc w:val="center"/>
        <w:rPr>
          <w:rFonts w:ascii="Times New Roman" w:hAnsi="Times New Roman" w:cs="Times New Roman"/>
          <w:sz w:val="28"/>
          <w:szCs w:val="28"/>
        </w:rPr>
      </w:pPr>
    </w:p>
    <w:p w14:paraId="34B72136" w14:textId="77777777" w:rsidR="001A1511" w:rsidRPr="00BB5602" w:rsidRDefault="001A1511" w:rsidP="001A1511">
      <w:pPr>
        <w:jc w:val="center"/>
        <w:rPr>
          <w:rFonts w:ascii="Times New Roman" w:hAnsi="Times New Roman" w:cs="Times New Roman"/>
          <w:sz w:val="28"/>
          <w:szCs w:val="28"/>
        </w:rPr>
      </w:pPr>
    </w:p>
    <w:p w14:paraId="7081E370" w14:textId="77777777" w:rsidR="001A1511" w:rsidRPr="00BB5602" w:rsidRDefault="001A1511" w:rsidP="001A1511">
      <w:pPr>
        <w:jc w:val="center"/>
        <w:rPr>
          <w:rFonts w:ascii="Times New Roman" w:hAnsi="Times New Roman" w:cs="Times New Roman"/>
          <w:sz w:val="28"/>
          <w:szCs w:val="28"/>
        </w:rPr>
      </w:pPr>
    </w:p>
    <w:p w14:paraId="41FF4330" w14:textId="77777777" w:rsidR="001A1511" w:rsidRPr="00BB5602" w:rsidRDefault="001A1511" w:rsidP="001A1511">
      <w:pPr>
        <w:jc w:val="center"/>
        <w:rPr>
          <w:rFonts w:ascii="Times New Roman" w:hAnsi="Times New Roman" w:cs="Times New Roman"/>
          <w:sz w:val="28"/>
          <w:szCs w:val="28"/>
        </w:rPr>
      </w:pPr>
    </w:p>
    <w:p w14:paraId="78C159E2" w14:textId="77777777" w:rsidR="001A1511" w:rsidRPr="00BB5602" w:rsidRDefault="001A1511" w:rsidP="001A1511">
      <w:pPr>
        <w:jc w:val="center"/>
        <w:rPr>
          <w:rFonts w:ascii="Times New Roman" w:hAnsi="Times New Roman" w:cs="Times New Roman"/>
          <w:sz w:val="28"/>
          <w:szCs w:val="28"/>
        </w:rPr>
      </w:pPr>
    </w:p>
    <w:p w14:paraId="2CA21DF3" w14:textId="77777777" w:rsidR="001A1511" w:rsidRPr="00BB5602" w:rsidRDefault="001A1511" w:rsidP="001A1511">
      <w:pPr>
        <w:jc w:val="center"/>
        <w:rPr>
          <w:rFonts w:ascii="Times New Roman" w:hAnsi="Times New Roman" w:cs="Times New Roman"/>
          <w:sz w:val="28"/>
          <w:szCs w:val="28"/>
        </w:rPr>
      </w:pPr>
    </w:p>
    <w:p w14:paraId="6263CE04" w14:textId="77777777" w:rsidR="001A1511" w:rsidRPr="00BB5602" w:rsidRDefault="001A1511" w:rsidP="001A1511">
      <w:pPr>
        <w:jc w:val="center"/>
        <w:rPr>
          <w:rFonts w:ascii="Times New Roman" w:hAnsi="Times New Roman" w:cs="Times New Roman"/>
          <w:sz w:val="28"/>
          <w:szCs w:val="28"/>
        </w:rPr>
      </w:pPr>
    </w:p>
    <w:p w14:paraId="29E34805" w14:textId="7C4632FA" w:rsidR="001A1511" w:rsidRDefault="001A1511">
      <w:pPr>
        <w:rPr>
          <w:rFonts w:ascii="Times New Roman" w:hAnsi="Times New Roman" w:cs="Times New Roman"/>
        </w:rPr>
      </w:pPr>
    </w:p>
    <w:p w14:paraId="2C1E8B25" w14:textId="2ACCDAB1" w:rsidR="00360CDE" w:rsidRDefault="00360CDE">
      <w:pPr>
        <w:rPr>
          <w:rFonts w:ascii="Times New Roman" w:hAnsi="Times New Roman" w:cs="Times New Roman"/>
        </w:rPr>
      </w:pPr>
    </w:p>
    <w:p w14:paraId="0FEE8063" w14:textId="4BBFFF66" w:rsidR="00360CDE" w:rsidRDefault="00360CDE">
      <w:pPr>
        <w:rPr>
          <w:rFonts w:ascii="Times New Roman" w:hAnsi="Times New Roman" w:cs="Times New Roman"/>
        </w:rPr>
      </w:pPr>
    </w:p>
    <w:p w14:paraId="1FB5D70E" w14:textId="1E07F640" w:rsidR="00360CDE" w:rsidRDefault="00360CDE">
      <w:pPr>
        <w:rPr>
          <w:rFonts w:ascii="Times New Roman" w:hAnsi="Times New Roman" w:cs="Times New Roman"/>
        </w:rPr>
      </w:pPr>
    </w:p>
    <w:p w14:paraId="5AE64EFA" w14:textId="77777777" w:rsidR="00360CDE" w:rsidRPr="00BB5602" w:rsidRDefault="00360CDE">
      <w:pPr>
        <w:rPr>
          <w:rFonts w:ascii="Times New Roman" w:hAnsi="Times New Roman" w:cs="Times New Roman"/>
        </w:rPr>
      </w:pPr>
    </w:p>
    <w:p w14:paraId="0F4EB61F" w14:textId="3CF8C0EF" w:rsidR="001A1511" w:rsidRPr="00BB5602" w:rsidRDefault="001A1511" w:rsidP="007E6684">
      <w:pPr>
        <w:ind w:left="4536"/>
        <w:jc w:val="right"/>
        <w:rPr>
          <w:rFonts w:ascii="Times New Roman" w:hAnsi="Times New Roman" w:cs="Times New Roman"/>
          <w:sz w:val="24"/>
          <w:szCs w:val="24"/>
        </w:rPr>
      </w:pPr>
      <w:r w:rsidRPr="00BB5602">
        <w:rPr>
          <w:rFonts w:ascii="Times New Roman" w:hAnsi="Times New Roman" w:cs="Times New Roman"/>
          <w:sz w:val="24"/>
          <w:szCs w:val="24"/>
        </w:rPr>
        <w:t>Выполнила: Белинская Наталья</w:t>
      </w:r>
    </w:p>
    <w:p w14:paraId="224800B4" w14:textId="57746AA7" w:rsidR="00360CDE" w:rsidRDefault="00E737A0" w:rsidP="009C3169">
      <w:pPr>
        <w:jc w:val="center"/>
        <w:rPr>
          <w:rFonts w:ascii="Times New Roman" w:hAnsi="Times New Roman" w:cs="Times New Roman"/>
          <w:b/>
          <w:sz w:val="28"/>
          <w:szCs w:val="28"/>
        </w:rPr>
      </w:pPr>
      <w:r>
        <w:rPr>
          <w:rFonts w:ascii="Times New Roman" w:hAnsi="Times New Roman" w:cs="Times New Roman"/>
          <w:b/>
          <w:sz w:val="28"/>
          <w:szCs w:val="28"/>
        </w:rPr>
        <w:t>Певек 2023г.</w:t>
      </w:r>
    </w:p>
    <w:p w14:paraId="6F7F289E" w14:textId="77777777" w:rsidR="00360CDE" w:rsidRDefault="00360CDE" w:rsidP="009C3169">
      <w:pPr>
        <w:jc w:val="center"/>
        <w:rPr>
          <w:rFonts w:ascii="Times New Roman" w:hAnsi="Times New Roman" w:cs="Times New Roman"/>
          <w:b/>
          <w:sz w:val="28"/>
          <w:szCs w:val="28"/>
        </w:rPr>
      </w:pPr>
    </w:p>
    <w:p w14:paraId="6D9FEE9E" w14:textId="3F4FB27D" w:rsidR="000D5936" w:rsidRPr="00BB5602" w:rsidRDefault="002C1A89" w:rsidP="009C3169">
      <w:pPr>
        <w:jc w:val="center"/>
        <w:rPr>
          <w:rFonts w:ascii="Times New Roman" w:hAnsi="Times New Roman" w:cs="Times New Roman"/>
          <w:sz w:val="28"/>
          <w:szCs w:val="28"/>
        </w:rPr>
      </w:pPr>
      <w:r w:rsidRPr="00BB5602">
        <w:rPr>
          <w:rFonts w:ascii="Times New Roman" w:hAnsi="Times New Roman" w:cs="Times New Roman"/>
          <w:b/>
          <w:sz w:val="28"/>
          <w:szCs w:val="28"/>
        </w:rPr>
        <w:t>План</w:t>
      </w:r>
      <w:r w:rsidR="009C3169" w:rsidRPr="00BB5602">
        <w:rPr>
          <w:rFonts w:ascii="Times New Roman" w:hAnsi="Times New Roman" w:cs="Times New Roman"/>
          <w:b/>
          <w:sz w:val="28"/>
          <w:szCs w:val="28"/>
        </w:rPr>
        <w:t xml:space="preserve"> работы</w:t>
      </w:r>
    </w:p>
    <w:p w14:paraId="2B9204A8" w14:textId="77777777" w:rsidR="002C1A89" w:rsidRPr="00BB5602" w:rsidRDefault="002C1A89" w:rsidP="002C1A89">
      <w:pPr>
        <w:pStyle w:val="a3"/>
        <w:numPr>
          <w:ilvl w:val="0"/>
          <w:numId w:val="1"/>
        </w:numPr>
        <w:jc w:val="both"/>
        <w:rPr>
          <w:rFonts w:ascii="Times New Roman" w:hAnsi="Times New Roman" w:cs="Times New Roman"/>
          <w:sz w:val="28"/>
          <w:szCs w:val="28"/>
        </w:rPr>
      </w:pPr>
      <w:r w:rsidRPr="00BB5602">
        <w:rPr>
          <w:rFonts w:ascii="Times New Roman" w:hAnsi="Times New Roman" w:cs="Times New Roman"/>
          <w:sz w:val="28"/>
          <w:szCs w:val="28"/>
        </w:rPr>
        <w:t>Введение</w:t>
      </w:r>
    </w:p>
    <w:p w14:paraId="1BC9722E" w14:textId="77777777" w:rsidR="002C1A89" w:rsidRPr="00BB5602" w:rsidRDefault="002C1A89" w:rsidP="009C3169">
      <w:pPr>
        <w:pStyle w:val="a3"/>
        <w:numPr>
          <w:ilvl w:val="0"/>
          <w:numId w:val="1"/>
        </w:numPr>
        <w:rPr>
          <w:rFonts w:ascii="Times New Roman" w:hAnsi="Times New Roman" w:cs="Times New Roman"/>
          <w:sz w:val="28"/>
          <w:szCs w:val="28"/>
        </w:rPr>
      </w:pPr>
      <w:r w:rsidRPr="00BB5602">
        <w:rPr>
          <w:rFonts w:ascii="Times New Roman" w:hAnsi="Times New Roman" w:cs="Times New Roman"/>
          <w:sz w:val="28"/>
          <w:szCs w:val="28"/>
        </w:rPr>
        <w:t>Традиционная музыка народов Центральной Азии в свете эстетических воззрений суфизма</w:t>
      </w:r>
    </w:p>
    <w:p w14:paraId="1A2E1DB0" w14:textId="77777777" w:rsidR="002C1A89" w:rsidRPr="00BB5602" w:rsidRDefault="009C3169" w:rsidP="002C1A89">
      <w:pPr>
        <w:pStyle w:val="a3"/>
        <w:numPr>
          <w:ilvl w:val="0"/>
          <w:numId w:val="1"/>
        </w:numPr>
        <w:jc w:val="both"/>
        <w:rPr>
          <w:rFonts w:ascii="Times New Roman" w:hAnsi="Times New Roman" w:cs="Times New Roman"/>
          <w:sz w:val="28"/>
          <w:szCs w:val="28"/>
        </w:rPr>
      </w:pPr>
      <w:r w:rsidRPr="00BB5602">
        <w:rPr>
          <w:rFonts w:ascii="Times New Roman" w:hAnsi="Times New Roman" w:cs="Times New Roman"/>
          <w:sz w:val="28"/>
          <w:szCs w:val="28"/>
        </w:rPr>
        <w:t>Заключение</w:t>
      </w:r>
    </w:p>
    <w:p w14:paraId="7635ADA5" w14:textId="77777777" w:rsidR="009C3169" w:rsidRPr="00BB5602" w:rsidRDefault="009C3169" w:rsidP="002C1A89">
      <w:pPr>
        <w:pStyle w:val="a3"/>
        <w:numPr>
          <w:ilvl w:val="0"/>
          <w:numId w:val="1"/>
        </w:numPr>
        <w:jc w:val="both"/>
        <w:rPr>
          <w:rFonts w:ascii="Times New Roman" w:hAnsi="Times New Roman" w:cs="Times New Roman"/>
          <w:sz w:val="28"/>
          <w:szCs w:val="28"/>
        </w:rPr>
      </w:pPr>
      <w:r w:rsidRPr="00BB5602">
        <w:rPr>
          <w:rFonts w:ascii="Times New Roman" w:hAnsi="Times New Roman" w:cs="Times New Roman"/>
          <w:sz w:val="28"/>
          <w:szCs w:val="28"/>
        </w:rPr>
        <w:t>Список использованной литературы</w:t>
      </w:r>
    </w:p>
    <w:p w14:paraId="04538270" w14:textId="77777777" w:rsidR="009C3169" w:rsidRPr="00BB5602" w:rsidRDefault="009C3169" w:rsidP="009C3169">
      <w:pPr>
        <w:pStyle w:val="a3"/>
        <w:jc w:val="both"/>
        <w:rPr>
          <w:rFonts w:ascii="Times New Roman" w:hAnsi="Times New Roman" w:cs="Times New Roman"/>
          <w:sz w:val="28"/>
          <w:szCs w:val="28"/>
        </w:rPr>
      </w:pPr>
    </w:p>
    <w:p w14:paraId="12BFC0F5" w14:textId="77777777" w:rsidR="009C3169" w:rsidRPr="00BB5602" w:rsidRDefault="009C3169" w:rsidP="009C3169">
      <w:pPr>
        <w:pStyle w:val="a3"/>
        <w:jc w:val="both"/>
        <w:rPr>
          <w:rFonts w:ascii="Times New Roman" w:hAnsi="Times New Roman" w:cs="Times New Roman"/>
          <w:sz w:val="28"/>
          <w:szCs w:val="28"/>
        </w:rPr>
      </w:pPr>
    </w:p>
    <w:p w14:paraId="615A284E" w14:textId="77777777" w:rsidR="002C1A89" w:rsidRPr="00BB5602" w:rsidRDefault="002C1A89" w:rsidP="000D5936">
      <w:pPr>
        <w:jc w:val="both"/>
        <w:rPr>
          <w:rFonts w:ascii="Times New Roman" w:hAnsi="Times New Roman" w:cs="Times New Roman"/>
          <w:sz w:val="28"/>
          <w:szCs w:val="28"/>
        </w:rPr>
      </w:pPr>
    </w:p>
    <w:p w14:paraId="5AC9261B" w14:textId="77777777" w:rsidR="002C1A89" w:rsidRPr="00BB5602" w:rsidRDefault="002C1A89" w:rsidP="000D5936">
      <w:pPr>
        <w:jc w:val="both"/>
        <w:rPr>
          <w:rFonts w:ascii="Times New Roman" w:hAnsi="Times New Roman" w:cs="Times New Roman"/>
          <w:sz w:val="28"/>
          <w:szCs w:val="28"/>
        </w:rPr>
      </w:pPr>
    </w:p>
    <w:p w14:paraId="71C7B79E" w14:textId="77777777" w:rsidR="002C1A89" w:rsidRPr="00BB5602" w:rsidRDefault="002C1A89" w:rsidP="000D5936">
      <w:pPr>
        <w:jc w:val="both"/>
        <w:rPr>
          <w:rFonts w:ascii="Times New Roman" w:hAnsi="Times New Roman" w:cs="Times New Roman"/>
          <w:sz w:val="28"/>
          <w:szCs w:val="28"/>
        </w:rPr>
      </w:pPr>
    </w:p>
    <w:p w14:paraId="15DC1220" w14:textId="77777777" w:rsidR="002C1A89" w:rsidRPr="00BB5602" w:rsidRDefault="002C1A89" w:rsidP="000D5936">
      <w:pPr>
        <w:jc w:val="both"/>
        <w:rPr>
          <w:rFonts w:ascii="Times New Roman" w:hAnsi="Times New Roman" w:cs="Times New Roman"/>
          <w:sz w:val="28"/>
          <w:szCs w:val="28"/>
        </w:rPr>
      </w:pPr>
    </w:p>
    <w:p w14:paraId="36B0147E" w14:textId="77777777" w:rsidR="002C1A89" w:rsidRPr="00BB5602" w:rsidRDefault="002C1A89" w:rsidP="000D5936">
      <w:pPr>
        <w:jc w:val="both"/>
        <w:rPr>
          <w:rFonts w:ascii="Times New Roman" w:hAnsi="Times New Roman" w:cs="Times New Roman"/>
          <w:sz w:val="28"/>
          <w:szCs w:val="28"/>
        </w:rPr>
      </w:pPr>
    </w:p>
    <w:p w14:paraId="1C0EE876" w14:textId="77777777" w:rsidR="002C1A89" w:rsidRPr="00BB5602" w:rsidRDefault="002C1A89" w:rsidP="000D5936">
      <w:pPr>
        <w:jc w:val="both"/>
        <w:rPr>
          <w:rFonts w:ascii="Times New Roman" w:hAnsi="Times New Roman" w:cs="Times New Roman"/>
          <w:sz w:val="28"/>
          <w:szCs w:val="28"/>
        </w:rPr>
      </w:pPr>
    </w:p>
    <w:p w14:paraId="02F8C3AC" w14:textId="77777777" w:rsidR="002C1A89" w:rsidRPr="00BB5602" w:rsidRDefault="002C1A89" w:rsidP="000D5936">
      <w:pPr>
        <w:jc w:val="both"/>
        <w:rPr>
          <w:rFonts w:ascii="Times New Roman" w:hAnsi="Times New Roman" w:cs="Times New Roman"/>
          <w:sz w:val="28"/>
          <w:szCs w:val="28"/>
        </w:rPr>
      </w:pPr>
    </w:p>
    <w:p w14:paraId="1C7757EE" w14:textId="77777777" w:rsidR="002C1A89" w:rsidRPr="00BB5602" w:rsidRDefault="002C1A89" w:rsidP="000D5936">
      <w:pPr>
        <w:jc w:val="both"/>
        <w:rPr>
          <w:rFonts w:ascii="Times New Roman" w:hAnsi="Times New Roman" w:cs="Times New Roman"/>
          <w:sz w:val="28"/>
          <w:szCs w:val="28"/>
        </w:rPr>
      </w:pPr>
    </w:p>
    <w:p w14:paraId="29751304" w14:textId="77777777" w:rsidR="002C1A89" w:rsidRPr="00BB5602" w:rsidRDefault="002C1A89" w:rsidP="000D5936">
      <w:pPr>
        <w:jc w:val="both"/>
        <w:rPr>
          <w:rFonts w:ascii="Times New Roman" w:hAnsi="Times New Roman" w:cs="Times New Roman"/>
          <w:sz w:val="28"/>
          <w:szCs w:val="28"/>
        </w:rPr>
      </w:pPr>
    </w:p>
    <w:p w14:paraId="0B674ADC" w14:textId="77777777" w:rsidR="002C1A89" w:rsidRPr="00BB5602" w:rsidRDefault="002C1A89" w:rsidP="000D5936">
      <w:pPr>
        <w:jc w:val="both"/>
        <w:rPr>
          <w:rFonts w:ascii="Times New Roman" w:hAnsi="Times New Roman" w:cs="Times New Roman"/>
          <w:sz w:val="28"/>
          <w:szCs w:val="28"/>
        </w:rPr>
      </w:pPr>
    </w:p>
    <w:p w14:paraId="14AF9B90" w14:textId="77777777" w:rsidR="002C1A89" w:rsidRPr="00BB5602" w:rsidRDefault="002C1A89" w:rsidP="000D5936">
      <w:pPr>
        <w:jc w:val="both"/>
        <w:rPr>
          <w:rFonts w:ascii="Times New Roman" w:hAnsi="Times New Roman" w:cs="Times New Roman"/>
          <w:sz w:val="28"/>
          <w:szCs w:val="28"/>
        </w:rPr>
      </w:pPr>
    </w:p>
    <w:p w14:paraId="2FEF9B49" w14:textId="77777777" w:rsidR="002C1A89" w:rsidRPr="00BB5602" w:rsidRDefault="002C1A89" w:rsidP="000D5936">
      <w:pPr>
        <w:jc w:val="both"/>
        <w:rPr>
          <w:rFonts w:ascii="Times New Roman" w:hAnsi="Times New Roman" w:cs="Times New Roman"/>
          <w:sz w:val="28"/>
          <w:szCs w:val="28"/>
        </w:rPr>
      </w:pPr>
    </w:p>
    <w:p w14:paraId="16250D4C" w14:textId="77777777" w:rsidR="002C1A89" w:rsidRPr="00BB5602" w:rsidRDefault="002C1A89" w:rsidP="000D5936">
      <w:pPr>
        <w:jc w:val="both"/>
        <w:rPr>
          <w:rFonts w:ascii="Times New Roman" w:hAnsi="Times New Roman" w:cs="Times New Roman"/>
          <w:sz w:val="28"/>
          <w:szCs w:val="28"/>
        </w:rPr>
      </w:pPr>
    </w:p>
    <w:p w14:paraId="267BE4EB" w14:textId="77777777" w:rsidR="002C1A89" w:rsidRPr="00BB5602" w:rsidRDefault="002C1A89" w:rsidP="000D5936">
      <w:pPr>
        <w:jc w:val="both"/>
        <w:rPr>
          <w:rFonts w:ascii="Times New Roman" w:hAnsi="Times New Roman" w:cs="Times New Roman"/>
          <w:sz w:val="28"/>
          <w:szCs w:val="28"/>
        </w:rPr>
      </w:pPr>
    </w:p>
    <w:p w14:paraId="7A09C9B5" w14:textId="77777777" w:rsidR="002C1A89" w:rsidRPr="00BB5602" w:rsidRDefault="002C1A89" w:rsidP="000D5936">
      <w:pPr>
        <w:jc w:val="both"/>
        <w:rPr>
          <w:rFonts w:ascii="Times New Roman" w:hAnsi="Times New Roman" w:cs="Times New Roman"/>
          <w:sz w:val="28"/>
          <w:szCs w:val="28"/>
        </w:rPr>
      </w:pPr>
    </w:p>
    <w:p w14:paraId="648C29C0" w14:textId="77777777" w:rsidR="002C1A89" w:rsidRPr="00BB5602" w:rsidRDefault="002C1A89" w:rsidP="000D5936">
      <w:pPr>
        <w:jc w:val="both"/>
        <w:rPr>
          <w:rFonts w:ascii="Times New Roman" w:hAnsi="Times New Roman" w:cs="Times New Roman"/>
          <w:sz w:val="28"/>
          <w:szCs w:val="28"/>
        </w:rPr>
      </w:pPr>
    </w:p>
    <w:p w14:paraId="702A9479" w14:textId="77777777" w:rsidR="002C1A89" w:rsidRPr="00BB5602" w:rsidRDefault="002C1A89" w:rsidP="000D5936">
      <w:pPr>
        <w:jc w:val="both"/>
        <w:rPr>
          <w:rFonts w:ascii="Times New Roman" w:hAnsi="Times New Roman" w:cs="Times New Roman"/>
          <w:sz w:val="28"/>
          <w:szCs w:val="28"/>
        </w:rPr>
      </w:pPr>
    </w:p>
    <w:p w14:paraId="2C8ECB1D" w14:textId="77777777" w:rsidR="002C1A89" w:rsidRPr="00BB5602" w:rsidRDefault="002C1A89" w:rsidP="000D5936">
      <w:pPr>
        <w:jc w:val="both"/>
        <w:rPr>
          <w:rFonts w:ascii="Times New Roman" w:hAnsi="Times New Roman" w:cs="Times New Roman"/>
          <w:sz w:val="28"/>
          <w:szCs w:val="28"/>
        </w:rPr>
      </w:pPr>
    </w:p>
    <w:p w14:paraId="7D12D366" w14:textId="77777777" w:rsidR="009C3169" w:rsidRPr="00BB5602" w:rsidRDefault="009C3169" w:rsidP="000D5936">
      <w:pPr>
        <w:jc w:val="both"/>
        <w:rPr>
          <w:rFonts w:ascii="Times New Roman" w:hAnsi="Times New Roman" w:cs="Times New Roman"/>
          <w:sz w:val="28"/>
          <w:szCs w:val="28"/>
        </w:rPr>
      </w:pPr>
    </w:p>
    <w:p w14:paraId="5644F547" w14:textId="77777777" w:rsidR="009C3169" w:rsidRPr="00BB5602" w:rsidRDefault="009C3169" w:rsidP="000D5936">
      <w:pPr>
        <w:jc w:val="both"/>
        <w:rPr>
          <w:rFonts w:ascii="Times New Roman" w:hAnsi="Times New Roman" w:cs="Times New Roman"/>
          <w:sz w:val="28"/>
          <w:szCs w:val="28"/>
        </w:rPr>
      </w:pPr>
    </w:p>
    <w:p w14:paraId="2E827D23" w14:textId="77777777" w:rsidR="000D5936" w:rsidRPr="00BB5602" w:rsidRDefault="000D5936" w:rsidP="000D5936">
      <w:pPr>
        <w:jc w:val="center"/>
        <w:rPr>
          <w:rFonts w:ascii="Times New Roman" w:hAnsi="Times New Roman" w:cs="Times New Roman"/>
          <w:b/>
          <w:sz w:val="28"/>
          <w:szCs w:val="28"/>
        </w:rPr>
      </w:pPr>
      <w:r w:rsidRPr="00BB5602">
        <w:rPr>
          <w:rFonts w:ascii="Times New Roman" w:hAnsi="Times New Roman" w:cs="Times New Roman"/>
          <w:b/>
          <w:sz w:val="28"/>
          <w:szCs w:val="28"/>
        </w:rPr>
        <w:t>Введение</w:t>
      </w:r>
    </w:p>
    <w:p w14:paraId="5F07611C" w14:textId="77777777" w:rsidR="000D5936" w:rsidRPr="00BB5602" w:rsidRDefault="000D5936" w:rsidP="000D5936">
      <w:pPr>
        <w:jc w:val="both"/>
        <w:rPr>
          <w:rFonts w:ascii="Times New Roman" w:hAnsi="Times New Roman" w:cs="Times New Roman"/>
          <w:sz w:val="28"/>
          <w:szCs w:val="28"/>
        </w:rPr>
      </w:pPr>
    </w:p>
    <w:p w14:paraId="39254E42" w14:textId="77777777" w:rsidR="005117DE" w:rsidRPr="00BB5602" w:rsidRDefault="000D5936" w:rsidP="000D5936">
      <w:pPr>
        <w:jc w:val="both"/>
        <w:rPr>
          <w:rFonts w:ascii="Times New Roman" w:hAnsi="Times New Roman" w:cs="Times New Roman"/>
          <w:sz w:val="28"/>
          <w:szCs w:val="28"/>
        </w:rPr>
      </w:pPr>
      <w:r w:rsidRPr="00BB5602">
        <w:rPr>
          <w:rFonts w:ascii="Times New Roman" w:hAnsi="Times New Roman" w:cs="Times New Roman"/>
          <w:sz w:val="28"/>
          <w:szCs w:val="28"/>
        </w:rPr>
        <w:tab/>
        <w:t>История развития музыки, как одного из видов изящных искусств, уходит своими корнями в живую природу. На протяжении истории музыка тесным образом была связана с культурными, религиозными и эпохальными мировоззрениями</w:t>
      </w:r>
      <w:r w:rsidR="00950F9D" w:rsidRPr="00BB5602">
        <w:rPr>
          <w:rFonts w:ascii="Times New Roman" w:hAnsi="Times New Roman" w:cs="Times New Roman"/>
          <w:sz w:val="28"/>
          <w:szCs w:val="28"/>
        </w:rPr>
        <w:t xml:space="preserve"> </w:t>
      </w:r>
      <w:r w:rsidR="005117DE" w:rsidRPr="00BB5602">
        <w:rPr>
          <w:rFonts w:ascii="Times New Roman" w:hAnsi="Times New Roman" w:cs="Times New Roman"/>
          <w:sz w:val="28"/>
          <w:szCs w:val="28"/>
        </w:rPr>
        <w:t>и с</w:t>
      </w:r>
      <w:r w:rsidRPr="00BB5602">
        <w:rPr>
          <w:rFonts w:ascii="Times New Roman" w:hAnsi="Times New Roman" w:cs="Times New Roman"/>
          <w:sz w:val="28"/>
          <w:szCs w:val="28"/>
        </w:rPr>
        <w:t>лужила своего рода носителем сокровенных идей человечества. В целом теория звуковой информации разрабатывалась еще в рамках учения Зороастра и Будды</w:t>
      </w:r>
      <w:r w:rsidR="005117DE" w:rsidRPr="00BB5602">
        <w:rPr>
          <w:rFonts w:ascii="Times New Roman" w:hAnsi="Times New Roman" w:cs="Times New Roman"/>
          <w:sz w:val="28"/>
          <w:szCs w:val="28"/>
        </w:rPr>
        <w:t xml:space="preserve"> и получило развитие </w:t>
      </w:r>
      <w:r w:rsidRPr="00BB5602">
        <w:rPr>
          <w:rFonts w:ascii="Times New Roman" w:hAnsi="Times New Roman" w:cs="Times New Roman"/>
          <w:sz w:val="28"/>
          <w:szCs w:val="28"/>
        </w:rPr>
        <w:t xml:space="preserve"> позже в исламскую эпоху. </w:t>
      </w:r>
      <w:r w:rsidR="005117DE" w:rsidRPr="00BB5602">
        <w:rPr>
          <w:rFonts w:ascii="Times New Roman" w:hAnsi="Times New Roman" w:cs="Times New Roman"/>
          <w:sz w:val="28"/>
          <w:szCs w:val="28"/>
        </w:rPr>
        <w:t>Известно, что м</w:t>
      </w:r>
      <w:r w:rsidRPr="00BB5602">
        <w:rPr>
          <w:rFonts w:ascii="Times New Roman" w:hAnsi="Times New Roman" w:cs="Times New Roman"/>
          <w:sz w:val="28"/>
          <w:szCs w:val="28"/>
        </w:rPr>
        <w:t>узыка была признана суфиями в качестве главного способа передачи тончайших нюансов и сакральных идей. По выражению Абу Хомида</w:t>
      </w:r>
      <w:r w:rsidR="00950F9D" w:rsidRPr="00BB5602">
        <w:rPr>
          <w:rFonts w:ascii="Times New Roman" w:hAnsi="Times New Roman" w:cs="Times New Roman"/>
          <w:sz w:val="28"/>
          <w:szCs w:val="28"/>
        </w:rPr>
        <w:t xml:space="preserve"> </w:t>
      </w:r>
      <w:r w:rsidRPr="00BB5602">
        <w:rPr>
          <w:rFonts w:ascii="Times New Roman" w:hAnsi="Times New Roman" w:cs="Times New Roman"/>
          <w:sz w:val="28"/>
          <w:szCs w:val="28"/>
        </w:rPr>
        <w:t>Газали (1058-1111) – гармония звуков, воздействуя на слушателя, извлекает из глубин человеческой души: тоску, грусть или радость, восхищение и др. Звуки музыки извлекают не только то, что находится на сердце человека</w:t>
      </w:r>
      <w:r w:rsidR="005117DE" w:rsidRPr="00BB5602">
        <w:rPr>
          <w:rFonts w:ascii="Times New Roman" w:hAnsi="Times New Roman" w:cs="Times New Roman"/>
          <w:sz w:val="28"/>
          <w:szCs w:val="28"/>
        </w:rPr>
        <w:t>, н</w:t>
      </w:r>
      <w:r w:rsidRPr="00BB5602">
        <w:rPr>
          <w:rFonts w:ascii="Times New Roman" w:hAnsi="Times New Roman" w:cs="Times New Roman"/>
          <w:sz w:val="28"/>
          <w:szCs w:val="28"/>
        </w:rPr>
        <w:t>о и возбуждают мысли и чувства к тому или иному эмоциональному, интеллектуальному либо эмпирическому состоянию</w:t>
      </w:r>
      <w:r w:rsidR="005117DE" w:rsidRPr="00BB5602">
        <w:rPr>
          <w:rFonts w:ascii="Times New Roman" w:hAnsi="Times New Roman" w:cs="Times New Roman"/>
          <w:sz w:val="28"/>
          <w:szCs w:val="28"/>
        </w:rPr>
        <w:t>.</w:t>
      </w:r>
    </w:p>
    <w:p w14:paraId="673800B5" w14:textId="77777777" w:rsidR="000D5936" w:rsidRPr="00BB5602" w:rsidRDefault="005117DE" w:rsidP="005117DE">
      <w:pPr>
        <w:ind w:firstLine="708"/>
        <w:jc w:val="both"/>
        <w:rPr>
          <w:rFonts w:ascii="Times New Roman" w:hAnsi="Times New Roman" w:cs="Times New Roman"/>
          <w:sz w:val="28"/>
          <w:szCs w:val="28"/>
        </w:rPr>
      </w:pPr>
      <w:r w:rsidRPr="00BB5602">
        <w:rPr>
          <w:rFonts w:ascii="Times New Roman" w:hAnsi="Times New Roman" w:cs="Times New Roman"/>
          <w:sz w:val="28"/>
          <w:szCs w:val="28"/>
        </w:rPr>
        <w:t>Восточная к</w:t>
      </w:r>
      <w:r w:rsidR="000D5936" w:rsidRPr="00BB5602">
        <w:rPr>
          <w:rFonts w:ascii="Times New Roman" w:hAnsi="Times New Roman" w:cs="Times New Roman"/>
          <w:sz w:val="28"/>
          <w:szCs w:val="28"/>
        </w:rPr>
        <w:t xml:space="preserve">лассическая музыка </w:t>
      </w:r>
      <w:r w:rsidRPr="00BB5602">
        <w:rPr>
          <w:rFonts w:ascii="Times New Roman" w:hAnsi="Times New Roman" w:cs="Times New Roman"/>
          <w:sz w:val="28"/>
          <w:szCs w:val="28"/>
        </w:rPr>
        <w:t>(</w:t>
      </w:r>
      <w:r w:rsidR="000D5936" w:rsidRPr="00BB5602">
        <w:rPr>
          <w:rFonts w:ascii="Times New Roman" w:hAnsi="Times New Roman" w:cs="Times New Roman"/>
          <w:sz w:val="28"/>
          <w:szCs w:val="28"/>
        </w:rPr>
        <w:t>макамата, фалак, раги и т.д.</w:t>
      </w:r>
      <w:r w:rsidRPr="00BB5602">
        <w:rPr>
          <w:rFonts w:ascii="Times New Roman" w:hAnsi="Times New Roman" w:cs="Times New Roman"/>
          <w:sz w:val="28"/>
          <w:szCs w:val="28"/>
        </w:rPr>
        <w:t>)</w:t>
      </w:r>
      <w:r w:rsidR="000D5936" w:rsidRPr="00BB5602">
        <w:rPr>
          <w:rFonts w:ascii="Times New Roman" w:hAnsi="Times New Roman" w:cs="Times New Roman"/>
          <w:sz w:val="28"/>
          <w:szCs w:val="28"/>
        </w:rPr>
        <w:t xml:space="preserve">, с древнейших времен формировалась на тех территориях где шло распространение идей воззрений суфизма. Например: Магриб (нубы, тубуъ), Ближний Восток (арабские макамы), Иран (дастгяхи), Средняя Азия (Шашмаком, фалак) и др. Сама музыка странствующих дервишей свидетельствует о том, что на их материале можно проследить формы взаимосвязи суфизма с музыкальной наукой, историей или бытом той или иной эпохи и народа. Изучение музыкальной культуры народов Центральной Азии в сравнении с  суфийскими концепциями, может пролить свет на многие тайны художественного мышления и мировоззрения. </w:t>
      </w:r>
      <w:r w:rsidRPr="00BB5602">
        <w:rPr>
          <w:rFonts w:ascii="Times New Roman" w:hAnsi="Times New Roman" w:cs="Times New Roman"/>
          <w:sz w:val="28"/>
          <w:szCs w:val="28"/>
        </w:rPr>
        <w:t>Данный реферат посвящен именно этой теме.</w:t>
      </w:r>
    </w:p>
    <w:p w14:paraId="6A800B93" w14:textId="77777777" w:rsidR="005117DE" w:rsidRPr="00BB5602" w:rsidRDefault="000D5936" w:rsidP="000D5936">
      <w:pPr>
        <w:ind w:firstLine="708"/>
        <w:jc w:val="both"/>
        <w:rPr>
          <w:rFonts w:ascii="Times New Roman" w:hAnsi="Times New Roman" w:cs="Times New Roman"/>
          <w:sz w:val="28"/>
          <w:szCs w:val="28"/>
        </w:rPr>
      </w:pPr>
      <w:r w:rsidRPr="00BB5602">
        <w:rPr>
          <w:rFonts w:ascii="Times New Roman" w:hAnsi="Times New Roman" w:cs="Times New Roman"/>
          <w:sz w:val="28"/>
          <w:szCs w:val="28"/>
        </w:rPr>
        <w:t xml:space="preserve">Суфизм, как явление религиозно – мистическое, давно привлекает внимание научных кругов. Его формы, истоки, философские концепции достаточно изучены. Однако, во всех работах посвященных суфизму лишь косвенно касаются роли музыки в мировоззренческой системе суфизма. Исключением является ряд трудов Х. Курбонмамадова, который вопросу музыки и Самоъ уделяет более широкое внимание. Но в целом, всеобъемлющая роль музыки в суфизме в современной науке остается пока </w:t>
      </w:r>
      <w:r w:rsidRPr="00BB5602">
        <w:rPr>
          <w:rFonts w:ascii="Times New Roman" w:hAnsi="Times New Roman" w:cs="Times New Roman"/>
          <w:sz w:val="28"/>
          <w:szCs w:val="28"/>
        </w:rPr>
        <w:lastRenderedPageBreak/>
        <w:t>не исследованной. В поэтических произведениях</w:t>
      </w:r>
      <w:r w:rsidR="00950F9D" w:rsidRPr="00BB5602">
        <w:rPr>
          <w:rFonts w:ascii="Times New Roman" w:hAnsi="Times New Roman" w:cs="Times New Roman"/>
          <w:sz w:val="28"/>
          <w:szCs w:val="28"/>
        </w:rPr>
        <w:t xml:space="preserve"> </w:t>
      </w:r>
      <w:r w:rsidR="005117DE" w:rsidRPr="00BB5602">
        <w:rPr>
          <w:rFonts w:ascii="Times New Roman" w:hAnsi="Times New Roman" w:cs="Times New Roman"/>
          <w:sz w:val="28"/>
          <w:szCs w:val="28"/>
        </w:rPr>
        <w:t>классиков таджикско-персидской поэзии</w:t>
      </w:r>
      <w:r w:rsidR="00950F9D" w:rsidRPr="00BB5602">
        <w:rPr>
          <w:rFonts w:ascii="Times New Roman" w:hAnsi="Times New Roman" w:cs="Times New Roman"/>
          <w:sz w:val="28"/>
          <w:szCs w:val="28"/>
        </w:rPr>
        <w:t xml:space="preserve"> </w:t>
      </w:r>
      <w:r w:rsidRPr="00BB5602">
        <w:rPr>
          <w:rFonts w:ascii="Times New Roman" w:hAnsi="Times New Roman" w:cs="Times New Roman"/>
          <w:sz w:val="28"/>
          <w:szCs w:val="28"/>
        </w:rPr>
        <w:t xml:space="preserve">можно встретить подлинно исторические сведения о явлениях тогдашней музыкальной жизни. Это касается в первую очередь «Шах-наме» Фирдоуси, где можно встретить сведения о </w:t>
      </w:r>
      <w:r w:rsidR="005117DE" w:rsidRPr="00BB5602">
        <w:rPr>
          <w:rFonts w:ascii="Times New Roman" w:hAnsi="Times New Roman" w:cs="Times New Roman"/>
          <w:sz w:val="28"/>
          <w:szCs w:val="28"/>
        </w:rPr>
        <w:t xml:space="preserve">таких художественных явлениях как </w:t>
      </w:r>
      <w:r w:rsidRPr="00BB5602">
        <w:rPr>
          <w:rFonts w:ascii="Times New Roman" w:hAnsi="Times New Roman" w:cs="Times New Roman"/>
          <w:sz w:val="28"/>
          <w:szCs w:val="28"/>
        </w:rPr>
        <w:t xml:space="preserve">«Зам-зам» и «Божгирифтан». </w:t>
      </w:r>
      <w:r w:rsidR="005117DE" w:rsidRPr="00BB5602">
        <w:rPr>
          <w:rFonts w:ascii="Times New Roman" w:hAnsi="Times New Roman" w:cs="Times New Roman"/>
          <w:sz w:val="28"/>
          <w:szCs w:val="28"/>
        </w:rPr>
        <w:t xml:space="preserve">У </w:t>
      </w:r>
      <w:r w:rsidRPr="00BB5602">
        <w:rPr>
          <w:rFonts w:ascii="Times New Roman" w:hAnsi="Times New Roman" w:cs="Times New Roman"/>
          <w:sz w:val="28"/>
          <w:szCs w:val="28"/>
        </w:rPr>
        <w:t>Фирдоуси можно встретить описание процесса исполнения тех или иных обрядов, связанных с музыкой. Суфиям было необходимо найти средство, вызывающее медитативное состояние и оно было найдено в – музыке. Вышеизложенное позволяет предположить, что «Самоъ» у суфиев это своеобразное продолжение древних музыкальных традиций, и здесь и там музыка выступает в виде коммуникационной системы.</w:t>
      </w:r>
    </w:p>
    <w:p w14:paraId="4D48EEDA" w14:textId="77777777" w:rsidR="000D5936" w:rsidRPr="00BB5602" w:rsidRDefault="005117DE" w:rsidP="000D5936">
      <w:pPr>
        <w:ind w:firstLine="708"/>
        <w:jc w:val="both"/>
        <w:rPr>
          <w:rFonts w:ascii="Times New Roman" w:hAnsi="Times New Roman" w:cs="Times New Roman"/>
          <w:sz w:val="28"/>
          <w:szCs w:val="28"/>
        </w:rPr>
      </w:pPr>
      <w:r w:rsidRPr="00BB5602">
        <w:rPr>
          <w:rFonts w:ascii="Times New Roman" w:hAnsi="Times New Roman" w:cs="Times New Roman"/>
          <w:sz w:val="28"/>
          <w:szCs w:val="28"/>
        </w:rPr>
        <w:t>Известно, что</w:t>
      </w:r>
      <w:r w:rsidR="000D5936" w:rsidRPr="00BB5602">
        <w:rPr>
          <w:rFonts w:ascii="Times New Roman" w:hAnsi="Times New Roman" w:cs="Times New Roman"/>
          <w:sz w:val="28"/>
          <w:szCs w:val="28"/>
        </w:rPr>
        <w:t xml:space="preserve"> Сасанидские цари во время </w:t>
      </w:r>
      <w:r w:rsidRPr="00BB5602">
        <w:rPr>
          <w:rFonts w:ascii="Times New Roman" w:hAnsi="Times New Roman" w:cs="Times New Roman"/>
          <w:sz w:val="28"/>
          <w:szCs w:val="28"/>
        </w:rPr>
        <w:t>церемонии трапезы</w:t>
      </w:r>
      <w:r w:rsidR="000D5936" w:rsidRPr="00BB5602">
        <w:rPr>
          <w:rFonts w:ascii="Times New Roman" w:hAnsi="Times New Roman" w:cs="Times New Roman"/>
          <w:sz w:val="28"/>
          <w:szCs w:val="28"/>
        </w:rPr>
        <w:t xml:space="preserve"> так же использовали музыку Зам-зам, в целях коммуникации и сопровождения, т.к. вкушение пищи в древности было отчасти сакральным. В исламском мире не однозначно относились к музыке, если она помогает взлету души и служению Единому то это хорошо, если иначе, то плохо. Суфии иногда высказывали мнение, что только высоко духовный человек может слушать утонченную медитативную музыку, т.к. обычному крестьянину это пойдет во вред, пробуждая в нем низменные побуждения.</w:t>
      </w:r>
    </w:p>
    <w:p w14:paraId="020002FB" w14:textId="77777777" w:rsidR="000D5936" w:rsidRPr="00BB5602" w:rsidRDefault="000D5936" w:rsidP="000D5936">
      <w:pPr>
        <w:jc w:val="both"/>
        <w:rPr>
          <w:rFonts w:ascii="Times New Roman" w:hAnsi="Times New Roman" w:cs="Times New Roman"/>
          <w:sz w:val="28"/>
          <w:szCs w:val="28"/>
        </w:rPr>
      </w:pPr>
    </w:p>
    <w:p w14:paraId="557F0C3B" w14:textId="77777777" w:rsidR="000D5936" w:rsidRPr="00BB5602" w:rsidRDefault="000D5936" w:rsidP="000D5936">
      <w:pPr>
        <w:jc w:val="both"/>
        <w:rPr>
          <w:rFonts w:ascii="Times New Roman" w:hAnsi="Times New Roman" w:cs="Times New Roman"/>
          <w:sz w:val="28"/>
          <w:szCs w:val="28"/>
        </w:rPr>
      </w:pPr>
    </w:p>
    <w:p w14:paraId="0605245B" w14:textId="77777777" w:rsidR="000D5936" w:rsidRPr="00BB5602" w:rsidRDefault="000D5936" w:rsidP="000D5936">
      <w:pPr>
        <w:jc w:val="both"/>
        <w:rPr>
          <w:rFonts w:ascii="Times New Roman" w:hAnsi="Times New Roman" w:cs="Times New Roman"/>
          <w:sz w:val="28"/>
          <w:szCs w:val="28"/>
        </w:rPr>
      </w:pPr>
    </w:p>
    <w:p w14:paraId="0E507747" w14:textId="77777777" w:rsidR="000D5936" w:rsidRPr="00BB5602" w:rsidRDefault="000D5936" w:rsidP="000D5936">
      <w:pPr>
        <w:jc w:val="both"/>
        <w:rPr>
          <w:rFonts w:ascii="Times New Roman" w:hAnsi="Times New Roman" w:cs="Times New Roman"/>
          <w:sz w:val="28"/>
          <w:szCs w:val="28"/>
        </w:rPr>
      </w:pPr>
    </w:p>
    <w:p w14:paraId="3FFC8575" w14:textId="77777777" w:rsidR="000D5936" w:rsidRPr="00BB5602" w:rsidRDefault="000D5936" w:rsidP="000D5936">
      <w:pPr>
        <w:jc w:val="both"/>
        <w:rPr>
          <w:rFonts w:ascii="Times New Roman" w:hAnsi="Times New Roman" w:cs="Times New Roman"/>
          <w:sz w:val="28"/>
          <w:szCs w:val="28"/>
        </w:rPr>
      </w:pPr>
    </w:p>
    <w:p w14:paraId="5598A8DA" w14:textId="77777777" w:rsidR="000D5936" w:rsidRPr="00BB5602" w:rsidRDefault="000D5936" w:rsidP="000D5936">
      <w:pPr>
        <w:jc w:val="both"/>
        <w:rPr>
          <w:rFonts w:ascii="Times New Roman" w:hAnsi="Times New Roman" w:cs="Times New Roman"/>
          <w:sz w:val="28"/>
          <w:szCs w:val="28"/>
        </w:rPr>
      </w:pPr>
    </w:p>
    <w:p w14:paraId="5C929ABF" w14:textId="77777777" w:rsidR="000D5936" w:rsidRPr="00BB5602" w:rsidRDefault="000D5936" w:rsidP="000D5936">
      <w:pPr>
        <w:jc w:val="both"/>
        <w:rPr>
          <w:rFonts w:ascii="Times New Roman" w:hAnsi="Times New Roman" w:cs="Times New Roman"/>
          <w:sz w:val="28"/>
          <w:szCs w:val="28"/>
        </w:rPr>
      </w:pPr>
    </w:p>
    <w:p w14:paraId="7F476C45" w14:textId="77777777" w:rsidR="000D5936" w:rsidRPr="00BB5602" w:rsidRDefault="000D5936" w:rsidP="000D5936">
      <w:pPr>
        <w:jc w:val="both"/>
        <w:rPr>
          <w:rFonts w:ascii="Times New Roman" w:hAnsi="Times New Roman" w:cs="Times New Roman"/>
          <w:sz w:val="28"/>
          <w:szCs w:val="28"/>
        </w:rPr>
      </w:pPr>
    </w:p>
    <w:p w14:paraId="72119FEE" w14:textId="77777777" w:rsidR="000D5936" w:rsidRPr="00BB5602" w:rsidRDefault="000D5936" w:rsidP="000D5936">
      <w:pPr>
        <w:jc w:val="both"/>
        <w:rPr>
          <w:rFonts w:ascii="Times New Roman" w:hAnsi="Times New Roman" w:cs="Times New Roman"/>
          <w:sz w:val="28"/>
          <w:szCs w:val="28"/>
        </w:rPr>
      </w:pPr>
    </w:p>
    <w:p w14:paraId="293159E2" w14:textId="77777777" w:rsidR="000D5936" w:rsidRPr="00BB5602" w:rsidRDefault="000D5936" w:rsidP="000D5936">
      <w:pPr>
        <w:jc w:val="both"/>
        <w:rPr>
          <w:rFonts w:ascii="Times New Roman" w:hAnsi="Times New Roman" w:cs="Times New Roman"/>
          <w:sz w:val="28"/>
          <w:szCs w:val="28"/>
        </w:rPr>
      </w:pPr>
    </w:p>
    <w:p w14:paraId="655206A5" w14:textId="77777777" w:rsidR="000D5936" w:rsidRPr="00BB5602" w:rsidRDefault="000D5936" w:rsidP="000D5936">
      <w:pPr>
        <w:jc w:val="both"/>
        <w:rPr>
          <w:rFonts w:ascii="Times New Roman" w:hAnsi="Times New Roman" w:cs="Times New Roman"/>
          <w:sz w:val="28"/>
          <w:szCs w:val="28"/>
        </w:rPr>
      </w:pPr>
    </w:p>
    <w:p w14:paraId="16D5D617" w14:textId="77777777" w:rsidR="000D5936" w:rsidRPr="00BB5602" w:rsidRDefault="000D5936" w:rsidP="000D5936">
      <w:pPr>
        <w:jc w:val="both"/>
        <w:rPr>
          <w:rFonts w:ascii="Times New Roman" w:hAnsi="Times New Roman" w:cs="Times New Roman"/>
          <w:sz w:val="28"/>
          <w:szCs w:val="28"/>
        </w:rPr>
      </w:pPr>
    </w:p>
    <w:p w14:paraId="2482E448" w14:textId="77777777" w:rsidR="000D5936" w:rsidRPr="00BB5602" w:rsidRDefault="000D5936" w:rsidP="000D5936">
      <w:pPr>
        <w:jc w:val="both"/>
        <w:rPr>
          <w:rFonts w:ascii="Times New Roman" w:hAnsi="Times New Roman" w:cs="Times New Roman"/>
          <w:sz w:val="28"/>
          <w:szCs w:val="28"/>
        </w:rPr>
      </w:pPr>
    </w:p>
    <w:p w14:paraId="4C7C7346" w14:textId="77777777" w:rsidR="000D5936" w:rsidRPr="00BB5602" w:rsidRDefault="000D5936" w:rsidP="000D5936">
      <w:pPr>
        <w:jc w:val="both"/>
        <w:rPr>
          <w:rFonts w:ascii="Times New Roman" w:hAnsi="Times New Roman" w:cs="Times New Roman"/>
          <w:sz w:val="28"/>
          <w:szCs w:val="28"/>
        </w:rPr>
      </w:pPr>
    </w:p>
    <w:p w14:paraId="5D5F2B74" w14:textId="77777777" w:rsidR="000D5936" w:rsidRPr="00BB5602" w:rsidRDefault="000D5936" w:rsidP="000D5936">
      <w:pPr>
        <w:jc w:val="both"/>
        <w:rPr>
          <w:rFonts w:ascii="Times New Roman" w:hAnsi="Times New Roman" w:cs="Times New Roman"/>
          <w:sz w:val="28"/>
          <w:szCs w:val="28"/>
        </w:rPr>
      </w:pPr>
    </w:p>
    <w:p w14:paraId="2712F7FB" w14:textId="77777777" w:rsidR="000D5936" w:rsidRPr="00BB5602" w:rsidRDefault="000D5936" w:rsidP="000D5936">
      <w:pPr>
        <w:jc w:val="center"/>
        <w:rPr>
          <w:rFonts w:ascii="Times New Roman" w:hAnsi="Times New Roman" w:cs="Times New Roman"/>
          <w:b/>
          <w:sz w:val="28"/>
          <w:szCs w:val="28"/>
        </w:rPr>
      </w:pPr>
      <w:r w:rsidRPr="00BB5602">
        <w:rPr>
          <w:rFonts w:ascii="Times New Roman" w:hAnsi="Times New Roman" w:cs="Times New Roman"/>
          <w:b/>
          <w:sz w:val="28"/>
          <w:szCs w:val="28"/>
        </w:rPr>
        <w:t>Традиционная музыка народов Центральной Азии в свете эстетических воззрений суфизма</w:t>
      </w:r>
    </w:p>
    <w:p w14:paraId="1DC00ECF" w14:textId="77777777" w:rsidR="000D5936" w:rsidRPr="00BB5602" w:rsidRDefault="000D5936" w:rsidP="000D5936">
      <w:pPr>
        <w:jc w:val="both"/>
        <w:rPr>
          <w:rFonts w:ascii="Times New Roman" w:hAnsi="Times New Roman" w:cs="Times New Roman"/>
          <w:sz w:val="28"/>
          <w:szCs w:val="28"/>
        </w:rPr>
      </w:pPr>
    </w:p>
    <w:p w14:paraId="6C04DEA2" w14:textId="77777777" w:rsidR="000D5936" w:rsidRPr="00BB5602" w:rsidRDefault="000D5936" w:rsidP="000D5936">
      <w:pPr>
        <w:jc w:val="both"/>
        <w:rPr>
          <w:rFonts w:ascii="Times New Roman" w:hAnsi="Times New Roman" w:cs="Times New Roman"/>
          <w:sz w:val="28"/>
          <w:szCs w:val="28"/>
        </w:rPr>
      </w:pPr>
    </w:p>
    <w:p w14:paraId="11DDD8FA" w14:textId="77777777" w:rsidR="00B87AC2" w:rsidRPr="00BB5602" w:rsidRDefault="000D5936" w:rsidP="000D5936">
      <w:pPr>
        <w:ind w:firstLine="708"/>
        <w:jc w:val="both"/>
        <w:rPr>
          <w:rFonts w:ascii="Times New Roman" w:hAnsi="Times New Roman" w:cs="Times New Roman"/>
          <w:sz w:val="28"/>
          <w:szCs w:val="28"/>
        </w:rPr>
      </w:pPr>
      <w:r w:rsidRPr="00BB5602">
        <w:rPr>
          <w:rFonts w:ascii="Times New Roman" w:hAnsi="Times New Roman" w:cs="Times New Roman"/>
          <w:sz w:val="28"/>
          <w:szCs w:val="28"/>
        </w:rPr>
        <w:t>Во всем многовековом процессе развития, поэтическая культура народов Центральной Азии была самым теснейшим образом связана с традициями музыкального искусства. Стихи, рассказ или пение обычно сопровождались музыкой. Вновь пришедшим арабам эта традиция пришлась по вкусу, и они очень скоро распространили ее по всему халифату. Бухарский или хорезмский Шашмаком, туркменские мукамы и др., с течением времени приобрели самобытные черты, но объединяющим жанром во все времена выступа</w:t>
      </w:r>
      <w:r w:rsidR="005117DE" w:rsidRPr="00BB5602">
        <w:rPr>
          <w:rFonts w:ascii="Times New Roman" w:hAnsi="Times New Roman" w:cs="Times New Roman"/>
          <w:sz w:val="28"/>
          <w:szCs w:val="28"/>
        </w:rPr>
        <w:t>л</w:t>
      </w:r>
      <w:r w:rsidRPr="00BB5602">
        <w:rPr>
          <w:rFonts w:ascii="Times New Roman" w:hAnsi="Times New Roman" w:cs="Times New Roman"/>
          <w:sz w:val="28"/>
          <w:szCs w:val="28"/>
        </w:rPr>
        <w:t xml:space="preserve"> героический эпос Гургулы или Алпамыш. </w:t>
      </w:r>
    </w:p>
    <w:p w14:paraId="06D9A67F" w14:textId="77777777" w:rsidR="00B87AC2" w:rsidRPr="00BB5602" w:rsidRDefault="000D5936" w:rsidP="000D5936">
      <w:pPr>
        <w:ind w:firstLine="708"/>
        <w:jc w:val="both"/>
        <w:rPr>
          <w:rFonts w:ascii="Times New Roman" w:hAnsi="Times New Roman" w:cs="Times New Roman"/>
          <w:sz w:val="28"/>
          <w:szCs w:val="28"/>
        </w:rPr>
      </w:pPr>
      <w:r w:rsidRPr="00BB5602">
        <w:rPr>
          <w:rFonts w:ascii="Times New Roman" w:hAnsi="Times New Roman" w:cs="Times New Roman"/>
          <w:sz w:val="28"/>
          <w:szCs w:val="28"/>
        </w:rPr>
        <w:t xml:space="preserve">Эти произведения сильно влияли на эмоциональное состояние слушающих, погружая </w:t>
      </w:r>
      <w:r w:rsidR="00B87AC2" w:rsidRPr="00BB5602">
        <w:rPr>
          <w:rFonts w:ascii="Times New Roman" w:hAnsi="Times New Roman" w:cs="Times New Roman"/>
          <w:sz w:val="28"/>
          <w:szCs w:val="28"/>
        </w:rPr>
        <w:t>их</w:t>
      </w:r>
      <w:r w:rsidR="00950F9D" w:rsidRPr="00BB5602">
        <w:rPr>
          <w:rFonts w:ascii="Times New Roman" w:hAnsi="Times New Roman" w:cs="Times New Roman"/>
          <w:sz w:val="28"/>
          <w:szCs w:val="28"/>
        </w:rPr>
        <w:t xml:space="preserve"> </w:t>
      </w:r>
      <w:r w:rsidRPr="00BB5602">
        <w:rPr>
          <w:rFonts w:ascii="Times New Roman" w:hAnsi="Times New Roman" w:cs="Times New Roman"/>
          <w:sz w:val="28"/>
          <w:szCs w:val="28"/>
        </w:rPr>
        <w:t>в мир рассказа. Исследователи удивляются тому, что сказителей Гургулы в горных, далеких кишлаках Таджикистана или Узбекистана слушали целыми вечерами по 6-8 часов подряд.</w:t>
      </w:r>
      <w:r w:rsidR="00950F9D" w:rsidRPr="00BB5602">
        <w:rPr>
          <w:rFonts w:ascii="Times New Roman" w:hAnsi="Times New Roman" w:cs="Times New Roman"/>
          <w:sz w:val="28"/>
          <w:szCs w:val="28"/>
        </w:rPr>
        <w:t xml:space="preserve"> </w:t>
      </w:r>
      <w:r w:rsidR="00B87AC2" w:rsidRPr="00BB5602">
        <w:rPr>
          <w:rFonts w:ascii="Times New Roman" w:hAnsi="Times New Roman" w:cs="Times New Roman"/>
          <w:sz w:val="28"/>
          <w:szCs w:val="28"/>
        </w:rPr>
        <w:t>Известный исследователь таджикского эпоса К.Рахимов полагает, что</w:t>
      </w:r>
      <w:r w:rsidRPr="00BB5602">
        <w:rPr>
          <w:rFonts w:ascii="Times New Roman" w:hAnsi="Times New Roman" w:cs="Times New Roman"/>
          <w:sz w:val="28"/>
          <w:szCs w:val="28"/>
        </w:rPr>
        <w:t xml:space="preserve"> в данном случае мы имеем дело с процессом Самоъ, т.к. здесь наличие фактора погружения в определенное эмоциональное состояние, посредством чего слушающие объединяются вокруг одной</w:t>
      </w:r>
      <w:r w:rsidR="00BB5602">
        <w:rPr>
          <w:rFonts w:ascii="Times New Roman" w:hAnsi="Times New Roman" w:cs="Times New Roman"/>
          <w:sz w:val="28"/>
          <w:szCs w:val="28"/>
        </w:rPr>
        <w:t xml:space="preserve"> </w:t>
      </w:r>
      <w:r w:rsidRPr="00BB5602">
        <w:rPr>
          <w:rFonts w:ascii="Times New Roman" w:hAnsi="Times New Roman" w:cs="Times New Roman"/>
          <w:sz w:val="28"/>
          <w:szCs w:val="28"/>
        </w:rPr>
        <w:t>идеи.</w:t>
      </w:r>
      <w:r w:rsidR="00B87AC2" w:rsidRPr="00BB5602">
        <w:rPr>
          <w:rStyle w:val="a6"/>
          <w:rFonts w:ascii="Times New Roman" w:hAnsi="Times New Roman" w:cs="Times New Roman"/>
          <w:sz w:val="28"/>
          <w:szCs w:val="28"/>
        </w:rPr>
        <w:footnoteReference w:id="1"/>
      </w:r>
    </w:p>
    <w:p w14:paraId="66D50809" w14:textId="77777777" w:rsidR="00B87AC2" w:rsidRPr="00BB5602" w:rsidRDefault="000D5936" w:rsidP="000D5936">
      <w:pPr>
        <w:ind w:firstLine="708"/>
        <w:jc w:val="both"/>
        <w:rPr>
          <w:rFonts w:ascii="Times New Roman" w:hAnsi="Times New Roman" w:cs="Times New Roman"/>
          <w:sz w:val="28"/>
          <w:szCs w:val="28"/>
        </w:rPr>
      </w:pPr>
      <w:r w:rsidRPr="00BB5602">
        <w:rPr>
          <w:rFonts w:ascii="Times New Roman" w:hAnsi="Times New Roman" w:cs="Times New Roman"/>
          <w:sz w:val="28"/>
          <w:szCs w:val="28"/>
        </w:rPr>
        <w:t>Влияние литературных жанров на творческую деятельность шаманов, бахши, фолбинов общеизвестно. Каждый сеанс камлания требовал использование не только одних музыкальных средств. Но, естественно много поэтического текста, который по своему содержанию должен соответствовать тому или иному эмоциональному состоянию, или приводить к нему. В XIV-VX вв., когда суфийская поэзия и творчество Джалали</w:t>
      </w:r>
      <w:r w:rsidR="00B87AC2" w:rsidRPr="00BB5602">
        <w:rPr>
          <w:rFonts w:ascii="Times New Roman" w:hAnsi="Times New Roman" w:cs="Times New Roman"/>
          <w:sz w:val="28"/>
          <w:szCs w:val="28"/>
        </w:rPr>
        <w:t>д</w:t>
      </w:r>
      <w:r w:rsidRPr="00BB5602">
        <w:rPr>
          <w:rFonts w:ascii="Times New Roman" w:hAnsi="Times New Roman" w:cs="Times New Roman"/>
          <w:sz w:val="28"/>
          <w:szCs w:val="28"/>
        </w:rPr>
        <w:t>дина</w:t>
      </w:r>
      <w:r w:rsidR="00950F9D" w:rsidRPr="00BB5602">
        <w:rPr>
          <w:rFonts w:ascii="Times New Roman" w:hAnsi="Times New Roman" w:cs="Times New Roman"/>
          <w:sz w:val="28"/>
          <w:szCs w:val="28"/>
        </w:rPr>
        <w:t xml:space="preserve"> </w:t>
      </w:r>
      <w:r w:rsidRPr="00BB5602">
        <w:rPr>
          <w:rFonts w:ascii="Times New Roman" w:hAnsi="Times New Roman" w:cs="Times New Roman"/>
          <w:sz w:val="28"/>
          <w:szCs w:val="28"/>
        </w:rPr>
        <w:t>Балхи, Хафиза</w:t>
      </w:r>
      <w:r w:rsidR="00950F9D" w:rsidRPr="00BB5602">
        <w:rPr>
          <w:rFonts w:ascii="Times New Roman" w:hAnsi="Times New Roman" w:cs="Times New Roman"/>
          <w:sz w:val="28"/>
          <w:szCs w:val="28"/>
        </w:rPr>
        <w:t xml:space="preserve"> </w:t>
      </w:r>
      <w:r w:rsidRPr="00BB5602">
        <w:rPr>
          <w:rFonts w:ascii="Times New Roman" w:hAnsi="Times New Roman" w:cs="Times New Roman"/>
          <w:sz w:val="28"/>
          <w:szCs w:val="28"/>
        </w:rPr>
        <w:t>Ширази, Абдуррахмана</w:t>
      </w:r>
      <w:r w:rsidR="00950F9D" w:rsidRPr="00BB5602">
        <w:rPr>
          <w:rFonts w:ascii="Times New Roman" w:hAnsi="Times New Roman" w:cs="Times New Roman"/>
          <w:sz w:val="28"/>
          <w:szCs w:val="28"/>
        </w:rPr>
        <w:t xml:space="preserve"> </w:t>
      </w:r>
      <w:r w:rsidRPr="00BB5602">
        <w:rPr>
          <w:rFonts w:ascii="Times New Roman" w:hAnsi="Times New Roman" w:cs="Times New Roman"/>
          <w:sz w:val="28"/>
          <w:szCs w:val="28"/>
        </w:rPr>
        <w:t xml:space="preserve">Джами, Алишера Навои достигла небывалых высот, и стала широко популярной благодаря традициям музицирования в суфийских меджлисах, классическая поэзия также вошла в </w:t>
      </w:r>
      <w:r w:rsidRPr="00BB5602">
        <w:rPr>
          <w:rFonts w:ascii="Times New Roman" w:hAnsi="Times New Roman" w:cs="Times New Roman"/>
          <w:sz w:val="28"/>
          <w:szCs w:val="28"/>
        </w:rPr>
        <w:lastRenderedPageBreak/>
        <w:t>репертуар странствующих дервишей, многочисленных бахши, лекарей и т.д. Согласно сведениям письменных источников, именно в эпоху Джами и Навои в культурном пространстве Герата, Балха и Самарканда происходил активный процесс взаимовлияния музыкальных и поэтических жанров – накш, савт, пешрав, амаль, газель, и тд.</w:t>
      </w:r>
      <w:r w:rsidR="00B87AC2" w:rsidRPr="00BB5602">
        <w:rPr>
          <w:rStyle w:val="a6"/>
          <w:rFonts w:ascii="Times New Roman" w:hAnsi="Times New Roman" w:cs="Times New Roman"/>
          <w:sz w:val="28"/>
          <w:szCs w:val="28"/>
        </w:rPr>
        <w:footnoteReference w:id="2"/>
      </w:r>
    </w:p>
    <w:p w14:paraId="15A2406D" w14:textId="77777777" w:rsidR="000D5936" w:rsidRPr="00BB5602" w:rsidRDefault="000D5936" w:rsidP="000D5936">
      <w:pPr>
        <w:ind w:firstLine="708"/>
        <w:jc w:val="both"/>
        <w:rPr>
          <w:rFonts w:ascii="Times New Roman" w:hAnsi="Times New Roman" w:cs="Times New Roman"/>
          <w:sz w:val="28"/>
          <w:szCs w:val="28"/>
        </w:rPr>
      </w:pPr>
      <w:r w:rsidRPr="00BB5602">
        <w:rPr>
          <w:rFonts w:ascii="Times New Roman" w:hAnsi="Times New Roman" w:cs="Times New Roman"/>
          <w:sz w:val="28"/>
          <w:szCs w:val="28"/>
        </w:rPr>
        <w:t xml:space="preserve"> Видные поэты весьма серьезно изучали науку о музыке, осваивали игру на различных музыкальных инструментах. Часто сами исполняли свои произведения, что явилось толчком к небывалому расцвету и демократизации музыкального искусства. Не вызывает сомнения суфийская направленность содержания газели, что естественно пришлось по вкусу воззрениям туркменских бахши, основу творчества которых составлял народный эпос, который в свою очередь связан с древними корнями суфизма. </w:t>
      </w:r>
    </w:p>
    <w:p w14:paraId="0C8E5271" w14:textId="77777777" w:rsidR="000D5936" w:rsidRPr="00BB5602" w:rsidRDefault="000D5936" w:rsidP="000D5936">
      <w:pPr>
        <w:ind w:firstLine="708"/>
        <w:jc w:val="both"/>
        <w:rPr>
          <w:rFonts w:ascii="Times New Roman" w:hAnsi="Times New Roman" w:cs="Times New Roman"/>
          <w:sz w:val="28"/>
          <w:szCs w:val="28"/>
        </w:rPr>
      </w:pPr>
      <w:r w:rsidRPr="00BB5602">
        <w:rPr>
          <w:rFonts w:ascii="Times New Roman" w:hAnsi="Times New Roman" w:cs="Times New Roman"/>
          <w:sz w:val="28"/>
          <w:szCs w:val="28"/>
        </w:rPr>
        <w:t xml:space="preserve"> Исследователи утверждают, что основным видом народных песен жителей Мавера</w:t>
      </w:r>
      <w:r w:rsidR="00B87AC2" w:rsidRPr="00BB5602">
        <w:rPr>
          <w:rFonts w:ascii="Times New Roman" w:hAnsi="Times New Roman" w:cs="Times New Roman"/>
          <w:sz w:val="28"/>
          <w:szCs w:val="28"/>
        </w:rPr>
        <w:t>н</w:t>
      </w:r>
      <w:r w:rsidRPr="00BB5602">
        <w:rPr>
          <w:rFonts w:ascii="Times New Roman" w:hAnsi="Times New Roman" w:cs="Times New Roman"/>
          <w:sz w:val="28"/>
          <w:szCs w:val="28"/>
        </w:rPr>
        <w:t xml:space="preserve">нахра издревле считался жанр Бейт, это народное двустишие, которое бытовало долгое время как замкнутая музыкально-поэтическая форма, а третья и четвертая строка была выполнена позже вследствие развития практики музицирования в качестве припева или новой, дополняющей части. Известные таджикские фольклористы Р. Амонов и В. Асрори еще в начале 50-х годов в результате проведения многочисленных экспедиций, пришли к выводу, что бейт является едва ли не самым распространенным жанром в песенной культуре таджикского народа. Р. Амонов установил, что бейты различного содержания составляют основную часть репертуара певцов, сказителей, созанда, хонанда и т.д., при проведении разных празднеств, семейных обрядов и различных мероприятий. </w:t>
      </w:r>
    </w:p>
    <w:p w14:paraId="4AFD7F68" w14:textId="77777777" w:rsidR="00A26311" w:rsidRPr="00BB5602" w:rsidRDefault="000D5936" w:rsidP="000D5936">
      <w:pPr>
        <w:ind w:firstLine="708"/>
        <w:jc w:val="both"/>
        <w:rPr>
          <w:rFonts w:ascii="Times New Roman" w:hAnsi="Times New Roman" w:cs="Times New Roman"/>
          <w:sz w:val="28"/>
          <w:szCs w:val="28"/>
        </w:rPr>
      </w:pPr>
      <w:r w:rsidRPr="00BB5602">
        <w:rPr>
          <w:rFonts w:ascii="Times New Roman" w:hAnsi="Times New Roman" w:cs="Times New Roman"/>
          <w:sz w:val="28"/>
          <w:szCs w:val="28"/>
        </w:rPr>
        <w:t>К этому следует добавить, что формирование и развитие традиций бейтхони в музыкальной культуре таджикского народ</w:t>
      </w:r>
      <w:r w:rsidR="00B87AC2" w:rsidRPr="00BB5602">
        <w:rPr>
          <w:rFonts w:ascii="Times New Roman" w:hAnsi="Times New Roman" w:cs="Times New Roman"/>
          <w:sz w:val="28"/>
          <w:szCs w:val="28"/>
        </w:rPr>
        <w:t>а</w:t>
      </w:r>
      <w:r w:rsidRPr="00BB5602">
        <w:rPr>
          <w:rFonts w:ascii="Times New Roman" w:hAnsi="Times New Roman" w:cs="Times New Roman"/>
          <w:sz w:val="28"/>
          <w:szCs w:val="28"/>
        </w:rPr>
        <w:t xml:space="preserve"> происходило неизменно под определенным влиянием суфийских воззрений. С одной стороны через классическую</w:t>
      </w:r>
      <w:r w:rsidR="00950F9D" w:rsidRPr="00BB5602">
        <w:rPr>
          <w:rFonts w:ascii="Times New Roman" w:hAnsi="Times New Roman" w:cs="Times New Roman"/>
          <w:sz w:val="28"/>
          <w:szCs w:val="28"/>
        </w:rPr>
        <w:t xml:space="preserve"> </w:t>
      </w:r>
      <w:r w:rsidR="00B87AC2" w:rsidRPr="00BB5602">
        <w:rPr>
          <w:rFonts w:ascii="Times New Roman" w:hAnsi="Times New Roman" w:cs="Times New Roman"/>
          <w:sz w:val="28"/>
          <w:szCs w:val="28"/>
        </w:rPr>
        <w:t>поэзию</w:t>
      </w:r>
      <w:r w:rsidRPr="00BB5602">
        <w:rPr>
          <w:rFonts w:ascii="Times New Roman" w:hAnsi="Times New Roman" w:cs="Times New Roman"/>
          <w:sz w:val="28"/>
          <w:szCs w:val="28"/>
        </w:rPr>
        <w:t>, с другой  в следствии утверждения в быту и в обрядах различных элементов, связанных с идеологией суфизма.</w:t>
      </w:r>
      <w:r w:rsidR="00B87AC2" w:rsidRPr="00BB5602">
        <w:rPr>
          <w:rStyle w:val="a6"/>
          <w:rFonts w:ascii="Times New Roman" w:hAnsi="Times New Roman" w:cs="Times New Roman"/>
          <w:sz w:val="28"/>
          <w:szCs w:val="28"/>
        </w:rPr>
        <w:footnoteReference w:id="3"/>
      </w:r>
    </w:p>
    <w:p w14:paraId="7A0DA81F" w14:textId="77777777" w:rsidR="00A26311" w:rsidRPr="00BB5602" w:rsidRDefault="000D5936" w:rsidP="000D5936">
      <w:pPr>
        <w:ind w:firstLine="708"/>
        <w:jc w:val="both"/>
        <w:rPr>
          <w:rFonts w:ascii="Times New Roman" w:hAnsi="Times New Roman" w:cs="Times New Roman"/>
          <w:sz w:val="28"/>
          <w:szCs w:val="28"/>
        </w:rPr>
      </w:pPr>
      <w:r w:rsidRPr="00BB5602">
        <w:rPr>
          <w:rFonts w:ascii="Times New Roman" w:hAnsi="Times New Roman" w:cs="Times New Roman"/>
          <w:sz w:val="28"/>
          <w:szCs w:val="28"/>
        </w:rPr>
        <w:t xml:space="preserve">Взаимодействие суфийских воззрений с различными литературно-художественными традициями средневековья особенно ярко можно проследить на примере популярного поэтического жанра Сокинома, который наряду с такими жанрами как Газель, Тарона, Мустазод, Мухаммас и др. впоследствии становится неотъемлемой частью музыкально – поэтического </w:t>
      </w:r>
      <w:r w:rsidRPr="00BB5602">
        <w:rPr>
          <w:rFonts w:ascii="Times New Roman" w:hAnsi="Times New Roman" w:cs="Times New Roman"/>
          <w:sz w:val="28"/>
          <w:szCs w:val="28"/>
        </w:rPr>
        <w:lastRenderedPageBreak/>
        <w:t>цикла Шашмаком. Сокинома в м</w:t>
      </w:r>
      <w:r w:rsidR="00A26311" w:rsidRPr="00BB5602">
        <w:rPr>
          <w:rFonts w:ascii="Times New Roman" w:hAnsi="Times New Roman" w:cs="Times New Roman"/>
          <w:sz w:val="28"/>
          <w:szCs w:val="28"/>
        </w:rPr>
        <w:t>узыке</w:t>
      </w:r>
      <w:r w:rsidRPr="00BB5602">
        <w:rPr>
          <w:rFonts w:ascii="Times New Roman" w:hAnsi="Times New Roman" w:cs="Times New Roman"/>
          <w:sz w:val="28"/>
          <w:szCs w:val="28"/>
        </w:rPr>
        <w:t xml:space="preserve"> является не только воплощением уникальных форм взаимосвязей поэзии и музыки, но наиболее ярким образцом отражения суфийских воззрений в художественном творчестве. В образе вина суфии видят прежде всего ,,напиток Истины,, иначе высшую мудрость, а Кормчий – это никто иной, как сам Всевышний.</w:t>
      </w:r>
    </w:p>
    <w:p w14:paraId="78F7AA50" w14:textId="77777777" w:rsidR="000D5936" w:rsidRPr="00BB5602" w:rsidRDefault="000D5936" w:rsidP="000D5936">
      <w:pPr>
        <w:ind w:firstLine="708"/>
        <w:jc w:val="both"/>
        <w:rPr>
          <w:rFonts w:ascii="Times New Roman" w:hAnsi="Times New Roman" w:cs="Times New Roman"/>
          <w:sz w:val="28"/>
          <w:szCs w:val="28"/>
        </w:rPr>
      </w:pPr>
      <w:r w:rsidRPr="00BB5602">
        <w:rPr>
          <w:rFonts w:ascii="Times New Roman" w:hAnsi="Times New Roman" w:cs="Times New Roman"/>
          <w:sz w:val="28"/>
          <w:szCs w:val="28"/>
        </w:rPr>
        <w:t>Практически во всех известных образцах поэтических Сокинома образ вина присутствует только лишь в паре с образом музыканта или певца, что свидетельствует об их взаимной обусловленности. К примеру, в поэмах Низами «Шараф-наме» и «Икбол-наме», Сокинома всегда состоит из двух байтов, один из которых обращен к виночерпию, а второй – к музыканту.</w:t>
      </w:r>
      <w:r w:rsidR="00A26311" w:rsidRPr="00BB5602">
        <w:rPr>
          <w:rStyle w:val="a6"/>
          <w:rFonts w:ascii="Times New Roman" w:hAnsi="Times New Roman" w:cs="Times New Roman"/>
          <w:sz w:val="28"/>
          <w:szCs w:val="28"/>
        </w:rPr>
        <w:footnoteReference w:id="4"/>
      </w:r>
      <w:r w:rsidRPr="00BB5602">
        <w:rPr>
          <w:rFonts w:ascii="Times New Roman" w:hAnsi="Times New Roman" w:cs="Times New Roman"/>
          <w:sz w:val="28"/>
          <w:szCs w:val="28"/>
        </w:rPr>
        <w:t xml:space="preserve">  Классическим образцом считается в этом плане знаменитые строки основоположника персидско-таджикской классической поэзии Абуабдулло Рудаки: Свой чанг настроил Рудаки и заиграл на нем, Начнет он песнь свою, как только ты подашь ему бокал с вином… По всей вероятности, речь идет здесь о том, что этот «вечный напиток Истины» может восприниматься человеком лишь только в процессе Самоъ (во время слушания музыки), более того сам процесс Самоъ и есть творческий акт восприятия, познания этой Истины. </w:t>
      </w:r>
    </w:p>
    <w:p w14:paraId="504DC569" w14:textId="77777777" w:rsidR="000D5936" w:rsidRPr="00BB5602" w:rsidRDefault="000D5936" w:rsidP="000D5936">
      <w:pPr>
        <w:ind w:firstLine="708"/>
        <w:jc w:val="both"/>
        <w:rPr>
          <w:rFonts w:ascii="Times New Roman" w:hAnsi="Times New Roman" w:cs="Times New Roman"/>
          <w:sz w:val="28"/>
          <w:szCs w:val="28"/>
        </w:rPr>
      </w:pPr>
      <w:r w:rsidRPr="00BB5602">
        <w:rPr>
          <w:rFonts w:ascii="Times New Roman" w:hAnsi="Times New Roman" w:cs="Times New Roman"/>
          <w:sz w:val="28"/>
          <w:szCs w:val="28"/>
        </w:rPr>
        <w:t>В суфийских трактатах этот факт как известно, имеет несколько ступеней. В процессе преодоления которых, суфий в своих эмоциональных переживаниях достигает наивысшего уровня экстаза, и только в этом случае появляется возможность для созерцания Истины. Идея отшельничества является одной из главенствующих в суфийском учении и восходит к древним буддистским истокам. Получается, что Уззол в Шашмакоме означает не только ,,опускание или возвращение мелодии,,, но и несет в себе скрытую семантическую нагрузку. Задача которой создание у слушателя ощущения замкнутости и внутреннего созерцания. Абу Хамид Газали в «Кимиё</w:t>
      </w:r>
      <w:r w:rsidR="00950F9D" w:rsidRPr="00BB5602">
        <w:rPr>
          <w:rFonts w:ascii="Times New Roman" w:hAnsi="Times New Roman" w:cs="Times New Roman"/>
          <w:sz w:val="28"/>
          <w:szCs w:val="28"/>
        </w:rPr>
        <w:t xml:space="preserve"> </w:t>
      </w:r>
      <w:r w:rsidRPr="00BB5602">
        <w:rPr>
          <w:rFonts w:ascii="Times New Roman" w:hAnsi="Times New Roman" w:cs="Times New Roman"/>
          <w:sz w:val="28"/>
          <w:szCs w:val="28"/>
        </w:rPr>
        <w:t xml:space="preserve">саодат» дает подробное описание Узлат, а также объясняет пользу этого состояния для суфиев. Он отмечает, что 1-я польза Узлата заключается в том, что дает возможность суфию совершать Зикр и фикр. В этом случае Узлат у суфиев носит сугубо интеллектуальную окраску и является обязательным условием для совершения процесса Зикр. Который требует полного сосредоточения и созерцания своего Я. </w:t>
      </w:r>
    </w:p>
    <w:p w14:paraId="529B1AD8" w14:textId="77777777" w:rsidR="000D5936" w:rsidRPr="00BB5602" w:rsidRDefault="000D5936" w:rsidP="000D5936">
      <w:pPr>
        <w:ind w:firstLine="708"/>
        <w:jc w:val="both"/>
        <w:rPr>
          <w:rFonts w:ascii="Times New Roman" w:hAnsi="Times New Roman" w:cs="Times New Roman"/>
          <w:sz w:val="28"/>
          <w:szCs w:val="28"/>
        </w:rPr>
      </w:pPr>
      <w:r w:rsidRPr="00BB5602">
        <w:rPr>
          <w:rFonts w:ascii="Times New Roman" w:hAnsi="Times New Roman" w:cs="Times New Roman"/>
          <w:sz w:val="28"/>
          <w:szCs w:val="28"/>
        </w:rPr>
        <w:t xml:space="preserve">Можно утверждать, что момент исполнения Сокинома в Шашмакоме соответствует такой ступени в процессе Самоъ, когда слушатель, как бы начинает чувствовать результаты своих поисков, у него происходит </w:t>
      </w:r>
      <w:r w:rsidRPr="00BB5602">
        <w:rPr>
          <w:rFonts w:ascii="Times New Roman" w:hAnsi="Times New Roman" w:cs="Times New Roman"/>
          <w:sz w:val="28"/>
          <w:szCs w:val="28"/>
        </w:rPr>
        <w:lastRenderedPageBreak/>
        <w:t xml:space="preserve">состояние небольшого озарения и в этот момент сердце от радости «дает приказ телу приходить в движение, и пустится в пляс». Это означает, что Сокинома из цикла Шашмаком является уникальным явлением художественного творчества, в котором переплетаются возвышенные музыкально – поэтические, религиозные и общественные идеи. Нет сомнений, что воплощение этих идей происходило в течение многих столетий под непосредственным влиянием суфийского учения Самоъ – слушания музыки, как одного из условий познания человеком Истины. </w:t>
      </w:r>
    </w:p>
    <w:p w14:paraId="2361B82C" w14:textId="77777777" w:rsidR="000D5936" w:rsidRPr="00BB5602" w:rsidRDefault="000D5936" w:rsidP="000D5936">
      <w:pPr>
        <w:ind w:firstLine="708"/>
        <w:jc w:val="both"/>
        <w:rPr>
          <w:rFonts w:ascii="Times New Roman" w:hAnsi="Times New Roman" w:cs="Times New Roman"/>
          <w:sz w:val="28"/>
          <w:szCs w:val="28"/>
        </w:rPr>
      </w:pPr>
      <w:r w:rsidRPr="00BB5602">
        <w:rPr>
          <w:rFonts w:ascii="Times New Roman" w:hAnsi="Times New Roman" w:cs="Times New Roman"/>
          <w:sz w:val="28"/>
          <w:szCs w:val="28"/>
        </w:rPr>
        <w:t>Изучение источников по истории и культуре народов Центральной Азии показывает, что музыкой были заполнены практически все религиозные обряды, бытующие у них. Это касается даже таких духовно – интимных обрядов, как посещение святых мест мазаров, гробниц суфийских шейхов и т.д. Г. П. Снесарев пишет: на всех маза</w:t>
      </w:r>
      <w:r w:rsidR="00A26311" w:rsidRPr="00BB5602">
        <w:rPr>
          <w:rFonts w:ascii="Times New Roman" w:hAnsi="Times New Roman" w:cs="Times New Roman"/>
          <w:sz w:val="28"/>
          <w:szCs w:val="28"/>
        </w:rPr>
        <w:t>рах</w:t>
      </w:r>
      <w:r w:rsidR="00A26311" w:rsidRPr="00BB5602">
        <w:rPr>
          <w:rStyle w:val="a6"/>
          <w:rFonts w:ascii="Times New Roman" w:hAnsi="Times New Roman" w:cs="Times New Roman"/>
          <w:sz w:val="28"/>
          <w:szCs w:val="28"/>
        </w:rPr>
        <w:footnoteReference w:id="5"/>
      </w:r>
      <w:r w:rsidRPr="00BB5602">
        <w:rPr>
          <w:rFonts w:ascii="Times New Roman" w:hAnsi="Times New Roman" w:cs="Times New Roman"/>
          <w:sz w:val="28"/>
          <w:szCs w:val="28"/>
        </w:rPr>
        <w:t xml:space="preserve"> существовал один и тот же набор ритуальных действий, это круговые обходы, вокруг могилы святого. Под это шествие играли музыканты. Такие же сведения имеются и в статье О. А. Сухаревой «Празднества цветов у равнинных таджиков». Следует отметить, что порой бывает сложно различить музыку одних обрядов от других, как например «на</w:t>
      </w:r>
      <w:r w:rsidR="00A26311" w:rsidRPr="00BB5602">
        <w:rPr>
          <w:rFonts w:ascii="Times New Roman" w:hAnsi="Times New Roman" w:cs="Times New Roman"/>
          <w:sz w:val="28"/>
          <w:szCs w:val="28"/>
        </w:rPr>
        <w:t>ъ</w:t>
      </w:r>
      <w:r w:rsidRPr="00BB5602">
        <w:rPr>
          <w:rFonts w:ascii="Times New Roman" w:hAnsi="Times New Roman" w:cs="Times New Roman"/>
          <w:sz w:val="28"/>
          <w:szCs w:val="28"/>
        </w:rPr>
        <w:t>т-хони», которые встречаются в шаманских обрядах среднеазиатских уйгур или в свадебном обряде таджиков Каратегинской долины. Тоже самое можно сказать и о туркменском зикре «Куштдепме» и таджикском обрядовом танце «Хувва-хакка». В таджикском Бадахшане до сих пор песни Лалаик исполняются в самых различных обрядах. Одним словом, как выясняется многочисленные песни жанров «Марсия</w:t>
      </w:r>
      <w:r w:rsidR="00A26311" w:rsidRPr="00BB5602">
        <w:rPr>
          <w:rFonts w:ascii="Times New Roman" w:hAnsi="Times New Roman" w:cs="Times New Roman"/>
          <w:sz w:val="28"/>
          <w:szCs w:val="28"/>
        </w:rPr>
        <w:t>» (траурные), «Мадх» (оды), «Наъ</w:t>
      </w:r>
      <w:r w:rsidRPr="00BB5602">
        <w:rPr>
          <w:rFonts w:ascii="Times New Roman" w:hAnsi="Times New Roman" w:cs="Times New Roman"/>
          <w:sz w:val="28"/>
          <w:szCs w:val="28"/>
        </w:rPr>
        <w:t xml:space="preserve">т» и др. широко распространены в различных обрядах таджиков, туркмен, узбеков и у других народов Центральной Азии. </w:t>
      </w:r>
    </w:p>
    <w:p w14:paraId="76E33271" w14:textId="77777777" w:rsidR="00A26311" w:rsidRPr="00BB5602" w:rsidRDefault="000D5936" w:rsidP="000D5936">
      <w:pPr>
        <w:ind w:firstLine="708"/>
        <w:jc w:val="both"/>
        <w:rPr>
          <w:rFonts w:ascii="Times New Roman" w:hAnsi="Times New Roman" w:cs="Times New Roman"/>
          <w:sz w:val="28"/>
          <w:szCs w:val="28"/>
        </w:rPr>
      </w:pPr>
      <w:r w:rsidRPr="00BB5602">
        <w:rPr>
          <w:rFonts w:ascii="Times New Roman" w:hAnsi="Times New Roman" w:cs="Times New Roman"/>
          <w:sz w:val="28"/>
          <w:szCs w:val="28"/>
        </w:rPr>
        <w:t xml:space="preserve"> Конечно, нельзя утверждать, что все разновидности жанров обрядовой музыки народов названного региона развивались под непосредственным влиянием традиций Самоъ или учения суфизма в целом. Однако среди них имеются такие жанры, связь которых с суфийскими традициями Самоъ нельзя отрицать ни коим образом. Сначала обратимся к религиозным песнопениям типа На</w:t>
      </w:r>
      <w:r w:rsidR="00A26311" w:rsidRPr="00BB5602">
        <w:rPr>
          <w:rFonts w:ascii="Times New Roman" w:hAnsi="Times New Roman" w:cs="Times New Roman"/>
          <w:sz w:val="28"/>
          <w:szCs w:val="28"/>
        </w:rPr>
        <w:t>ъ</w:t>
      </w:r>
      <w:r w:rsidRPr="00BB5602">
        <w:rPr>
          <w:rFonts w:ascii="Times New Roman" w:hAnsi="Times New Roman" w:cs="Times New Roman"/>
          <w:sz w:val="28"/>
          <w:szCs w:val="28"/>
        </w:rPr>
        <w:t>т, которые поныне широко распространены на территории Центрального и Южного Таджикистана, Узбекистана, Северного Афганистана и части Ирана. В общем смысле на</w:t>
      </w:r>
      <w:r w:rsidR="00A26311" w:rsidRPr="00BB5602">
        <w:rPr>
          <w:rFonts w:ascii="Times New Roman" w:hAnsi="Times New Roman" w:cs="Times New Roman"/>
          <w:sz w:val="28"/>
          <w:szCs w:val="28"/>
        </w:rPr>
        <w:t>ъ</w:t>
      </w:r>
      <w:r w:rsidRPr="00BB5602">
        <w:rPr>
          <w:rFonts w:ascii="Times New Roman" w:hAnsi="Times New Roman" w:cs="Times New Roman"/>
          <w:sz w:val="28"/>
          <w:szCs w:val="28"/>
        </w:rPr>
        <w:t>ты – это своеобразные оды, посвященные тем или иным деяниям и качествам пророка Мухаммада. Литературную основу на</w:t>
      </w:r>
      <w:r w:rsidR="00A26311" w:rsidRPr="00BB5602">
        <w:rPr>
          <w:rFonts w:ascii="Times New Roman" w:hAnsi="Times New Roman" w:cs="Times New Roman"/>
          <w:sz w:val="28"/>
          <w:szCs w:val="28"/>
        </w:rPr>
        <w:t>ъ</w:t>
      </w:r>
      <w:r w:rsidRPr="00BB5602">
        <w:rPr>
          <w:rFonts w:ascii="Times New Roman" w:hAnsi="Times New Roman" w:cs="Times New Roman"/>
          <w:sz w:val="28"/>
          <w:szCs w:val="28"/>
        </w:rPr>
        <w:t>тов составляют обычно поэтические жанры Касыды, Маснави, а нередко специально созданные поэтами на</w:t>
      </w:r>
      <w:r w:rsidR="00A26311" w:rsidRPr="00BB5602">
        <w:rPr>
          <w:rFonts w:ascii="Times New Roman" w:hAnsi="Times New Roman" w:cs="Times New Roman"/>
          <w:sz w:val="28"/>
          <w:szCs w:val="28"/>
        </w:rPr>
        <w:t>ъ</w:t>
      </w:r>
      <w:r w:rsidRPr="00BB5602">
        <w:rPr>
          <w:rFonts w:ascii="Times New Roman" w:hAnsi="Times New Roman" w:cs="Times New Roman"/>
          <w:sz w:val="28"/>
          <w:szCs w:val="28"/>
        </w:rPr>
        <w:t>ты.</w:t>
      </w:r>
    </w:p>
    <w:p w14:paraId="05131DAE" w14:textId="77777777" w:rsidR="00A26311" w:rsidRPr="00BB5602" w:rsidRDefault="000D5936" w:rsidP="000D5936">
      <w:pPr>
        <w:ind w:firstLine="708"/>
        <w:jc w:val="both"/>
        <w:rPr>
          <w:rFonts w:ascii="Times New Roman" w:hAnsi="Times New Roman" w:cs="Times New Roman"/>
          <w:sz w:val="28"/>
          <w:szCs w:val="28"/>
        </w:rPr>
      </w:pPr>
      <w:r w:rsidRPr="00BB5602">
        <w:rPr>
          <w:rFonts w:ascii="Times New Roman" w:hAnsi="Times New Roman" w:cs="Times New Roman"/>
          <w:sz w:val="28"/>
          <w:szCs w:val="28"/>
        </w:rPr>
        <w:lastRenderedPageBreak/>
        <w:t>В самом начале</w:t>
      </w:r>
      <w:r w:rsidR="00A26311" w:rsidRPr="00BB5602">
        <w:rPr>
          <w:rFonts w:ascii="Times New Roman" w:hAnsi="Times New Roman" w:cs="Times New Roman"/>
          <w:sz w:val="28"/>
          <w:szCs w:val="28"/>
        </w:rPr>
        <w:t xml:space="preserve"> практически всех классических поэм</w:t>
      </w:r>
      <w:r w:rsidRPr="00BB5602">
        <w:rPr>
          <w:rFonts w:ascii="Times New Roman" w:hAnsi="Times New Roman" w:cs="Times New Roman"/>
          <w:sz w:val="28"/>
          <w:szCs w:val="28"/>
        </w:rPr>
        <w:t xml:space="preserve">, как правило, </w:t>
      </w:r>
      <w:r w:rsidR="00A26311" w:rsidRPr="00BB5602">
        <w:rPr>
          <w:rFonts w:ascii="Times New Roman" w:hAnsi="Times New Roman" w:cs="Times New Roman"/>
          <w:sz w:val="28"/>
          <w:szCs w:val="28"/>
        </w:rPr>
        <w:t>с</w:t>
      </w:r>
      <w:r w:rsidRPr="00BB5602">
        <w:rPr>
          <w:rFonts w:ascii="Times New Roman" w:hAnsi="Times New Roman" w:cs="Times New Roman"/>
          <w:sz w:val="28"/>
          <w:szCs w:val="28"/>
        </w:rPr>
        <w:t>разу же вслед за ,,хамдумуноджот,</w:t>
      </w:r>
      <w:r w:rsidR="00A26311" w:rsidRPr="00BB5602">
        <w:rPr>
          <w:rStyle w:val="a6"/>
          <w:rFonts w:ascii="Times New Roman" w:hAnsi="Times New Roman" w:cs="Times New Roman"/>
          <w:sz w:val="28"/>
          <w:szCs w:val="28"/>
        </w:rPr>
        <w:footnoteReference w:id="6"/>
      </w:r>
      <w:r w:rsidRPr="00BB5602">
        <w:rPr>
          <w:rFonts w:ascii="Times New Roman" w:hAnsi="Times New Roman" w:cs="Times New Roman"/>
          <w:sz w:val="28"/>
          <w:szCs w:val="28"/>
        </w:rPr>
        <w:t>, сочиняется на</w:t>
      </w:r>
      <w:r w:rsidR="00A26311" w:rsidRPr="00BB5602">
        <w:rPr>
          <w:rFonts w:ascii="Times New Roman" w:hAnsi="Times New Roman" w:cs="Times New Roman"/>
          <w:sz w:val="28"/>
          <w:szCs w:val="28"/>
        </w:rPr>
        <w:t>ъ</w:t>
      </w:r>
      <w:r w:rsidRPr="00BB5602">
        <w:rPr>
          <w:rFonts w:ascii="Times New Roman" w:hAnsi="Times New Roman" w:cs="Times New Roman"/>
          <w:sz w:val="28"/>
          <w:szCs w:val="28"/>
        </w:rPr>
        <w:t xml:space="preserve">т, посвященный качествам пророка Мухаммада, лишь после чего автор начинает излагать </w:t>
      </w:r>
      <w:r w:rsidR="00A26311" w:rsidRPr="00BB5602">
        <w:rPr>
          <w:rFonts w:ascii="Times New Roman" w:hAnsi="Times New Roman" w:cs="Times New Roman"/>
          <w:sz w:val="28"/>
          <w:szCs w:val="28"/>
        </w:rPr>
        <w:t>непосредственно</w:t>
      </w:r>
      <w:r w:rsidRPr="00BB5602">
        <w:rPr>
          <w:rFonts w:ascii="Times New Roman" w:hAnsi="Times New Roman" w:cs="Times New Roman"/>
          <w:sz w:val="28"/>
          <w:szCs w:val="28"/>
        </w:rPr>
        <w:t>сюжетную линию самой поэмы. Таким образом, выясняется, что содержание на</w:t>
      </w:r>
      <w:r w:rsidR="00A26311" w:rsidRPr="00BB5602">
        <w:rPr>
          <w:rFonts w:ascii="Times New Roman" w:hAnsi="Times New Roman" w:cs="Times New Roman"/>
          <w:sz w:val="28"/>
          <w:szCs w:val="28"/>
        </w:rPr>
        <w:t>ъ</w:t>
      </w:r>
      <w:r w:rsidRPr="00BB5602">
        <w:rPr>
          <w:rFonts w:ascii="Times New Roman" w:hAnsi="Times New Roman" w:cs="Times New Roman"/>
          <w:sz w:val="28"/>
          <w:szCs w:val="28"/>
        </w:rPr>
        <w:t>та всегда направленно на деяние Пророка. В то время, как ,,Муноджот,, - это главным образом восхваление Всевышнего. Что касается музыкальной характеристики На</w:t>
      </w:r>
      <w:r w:rsidR="00A26311" w:rsidRPr="00BB5602">
        <w:rPr>
          <w:rFonts w:ascii="Times New Roman" w:hAnsi="Times New Roman" w:cs="Times New Roman"/>
          <w:sz w:val="28"/>
          <w:szCs w:val="28"/>
        </w:rPr>
        <w:t>ъ</w:t>
      </w:r>
      <w:r w:rsidRPr="00BB5602">
        <w:rPr>
          <w:rFonts w:ascii="Times New Roman" w:hAnsi="Times New Roman" w:cs="Times New Roman"/>
          <w:sz w:val="28"/>
          <w:szCs w:val="28"/>
        </w:rPr>
        <w:t>та</w:t>
      </w:r>
      <w:r w:rsidR="00A26311" w:rsidRPr="00BB5602">
        <w:rPr>
          <w:rFonts w:ascii="Times New Roman" w:hAnsi="Times New Roman" w:cs="Times New Roman"/>
          <w:sz w:val="28"/>
          <w:szCs w:val="28"/>
        </w:rPr>
        <w:t>,</w:t>
      </w:r>
      <w:r w:rsidRPr="00BB5602">
        <w:rPr>
          <w:rFonts w:ascii="Times New Roman" w:hAnsi="Times New Roman" w:cs="Times New Roman"/>
          <w:sz w:val="28"/>
          <w:szCs w:val="28"/>
        </w:rPr>
        <w:t xml:space="preserve"> то она целиком опирается на содержательную сторону литературной основы и исполняется в Таджикистане, например под аккомпанемент дутара. </w:t>
      </w:r>
    </w:p>
    <w:p w14:paraId="49663CCE" w14:textId="77777777" w:rsidR="000D5936" w:rsidRPr="00BB5602" w:rsidRDefault="000D5936" w:rsidP="000D5936">
      <w:pPr>
        <w:ind w:firstLine="708"/>
        <w:jc w:val="both"/>
        <w:rPr>
          <w:rFonts w:ascii="Times New Roman" w:hAnsi="Times New Roman" w:cs="Times New Roman"/>
          <w:sz w:val="28"/>
          <w:szCs w:val="28"/>
        </w:rPr>
      </w:pPr>
      <w:r w:rsidRPr="00BB5602">
        <w:rPr>
          <w:rFonts w:ascii="Times New Roman" w:hAnsi="Times New Roman" w:cs="Times New Roman"/>
          <w:sz w:val="28"/>
          <w:szCs w:val="28"/>
        </w:rPr>
        <w:t xml:space="preserve">Древнейшие музыкальные традиции были использованы суфиями для усовершенствования самой практики Самоъ, и главное для донесения до слушающих новых религиозных идей. Другой популярной формой религиозной музыки, которая по своим поэтическим и музыкальным характеристикам более всего приближается к нату является т.н. ,,Маддо,, или ,,Маддохи,, (с араб. </w:t>
      </w:r>
      <w:r w:rsidR="00A26311" w:rsidRPr="00BB5602">
        <w:rPr>
          <w:rFonts w:ascii="Times New Roman" w:hAnsi="Times New Roman" w:cs="Times New Roman"/>
          <w:sz w:val="28"/>
          <w:szCs w:val="28"/>
        </w:rPr>
        <w:t>«мадх» =</w:t>
      </w:r>
      <w:r w:rsidRPr="00BB5602">
        <w:rPr>
          <w:rFonts w:ascii="Times New Roman" w:hAnsi="Times New Roman" w:cs="Times New Roman"/>
          <w:sz w:val="28"/>
          <w:szCs w:val="28"/>
        </w:rPr>
        <w:t>восхваление)</w:t>
      </w:r>
      <w:r w:rsidR="00A26311" w:rsidRPr="00BB5602">
        <w:rPr>
          <w:rFonts w:ascii="Times New Roman" w:hAnsi="Times New Roman" w:cs="Times New Roman"/>
          <w:sz w:val="28"/>
          <w:szCs w:val="28"/>
        </w:rPr>
        <w:t>, к</w:t>
      </w:r>
      <w:r w:rsidRPr="00BB5602">
        <w:rPr>
          <w:rFonts w:ascii="Times New Roman" w:hAnsi="Times New Roman" w:cs="Times New Roman"/>
          <w:sz w:val="28"/>
          <w:szCs w:val="28"/>
        </w:rPr>
        <w:t>оторое на сегодняшний день бытует в основном на территории Горно-Бадахшанской Автономной области Таджикистана. Текстами Маддои служат чаще всего религиозные стихи (газели, маснави, рубаи и т.д.) профессиональных поэтов (например</w:t>
      </w:r>
      <w:r w:rsidR="00950F9D" w:rsidRPr="00BB5602">
        <w:rPr>
          <w:rFonts w:ascii="Times New Roman" w:hAnsi="Times New Roman" w:cs="Times New Roman"/>
          <w:sz w:val="28"/>
          <w:szCs w:val="28"/>
        </w:rPr>
        <w:t xml:space="preserve">, </w:t>
      </w:r>
      <w:r w:rsidRPr="00BB5602">
        <w:rPr>
          <w:rFonts w:ascii="Times New Roman" w:hAnsi="Times New Roman" w:cs="Times New Roman"/>
          <w:sz w:val="28"/>
          <w:szCs w:val="28"/>
        </w:rPr>
        <w:t>Ахмади</w:t>
      </w:r>
      <w:r w:rsidR="00950F9D" w:rsidRPr="00BB5602">
        <w:rPr>
          <w:rFonts w:ascii="Times New Roman" w:hAnsi="Times New Roman" w:cs="Times New Roman"/>
          <w:sz w:val="28"/>
          <w:szCs w:val="28"/>
        </w:rPr>
        <w:t xml:space="preserve"> </w:t>
      </w:r>
      <w:r w:rsidRPr="00BB5602">
        <w:rPr>
          <w:rFonts w:ascii="Times New Roman" w:hAnsi="Times New Roman" w:cs="Times New Roman"/>
          <w:sz w:val="28"/>
          <w:szCs w:val="28"/>
        </w:rPr>
        <w:t xml:space="preserve">Джами), содержание которых охватывает в основном назидательные рассказы. Использование </w:t>
      </w:r>
      <w:r w:rsidR="00E40F14" w:rsidRPr="00BB5602">
        <w:rPr>
          <w:rFonts w:ascii="Times New Roman" w:hAnsi="Times New Roman" w:cs="Times New Roman"/>
          <w:sz w:val="28"/>
          <w:szCs w:val="28"/>
        </w:rPr>
        <w:t>классических</w:t>
      </w:r>
      <w:r w:rsidR="00950F9D" w:rsidRPr="00BB5602">
        <w:rPr>
          <w:rFonts w:ascii="Times New Roman" w:hAnsi="Times New Roman" w:cs="Times New Roman"/>
          <w:sz w:val="28"/>
          <w:szCs w:val="28"/>
        </w:rPr>
        <w:t xml:space="preserve"> </w:t>
      </w:r>
      <w:r w:rsidRPr="00BB5602">
        <w:rPr>
          <w:rFonts w:ascii="Times New Roman" w:hAnsi="Times New Roman" w:cs="Times New Roman"/>
          <w:sz w:val="28"/>
          <w:szCs w:val="28"/>
        </w:rPr>
        <w:t>текстов свидетельствует, что на территории Бадахшана религиозно-дидактические поэмы стали распространяться совместно с ислам</w:t>
      </w:r>
      <w:r w:rsidR="00E40F14" w:rsidRPr="00BB5602">
        <w:rPr>
          <w:rFonts w:ascii="Times New Roman" w:hAnsi="Times New Roman" w:cs="Times New Roman"/>
          <w:sz w:val="28"/>
          <w:szCs w:val="28"/>
        </w:rPr>
        <w:t>с</w:t>
      </w:r>
      <w:r w:rsidRPr="00BB5602">
        <w:rPr>
          <w:rFonts w:ascii="Times New Roman" w:hAnsi="Times New Roman" w:cs="Times New Roman"/>
          <w:sz w:val="28"/>
          <w:szCs w:val="28"/>
        </w:rPr>
        <w:t>кой религией. Но ритмическая, интонационно – тематическая, а также формообразующая исключительная самобытность музыки Маддои</w:t>
      </w:r>
      <w:r w:rsidR="00E40F14" w:rsidRPr="00BB5602">
        <w:rPr>
          <w:rFonts w:ascii="Times New Roman" w:hAnsi="Times New Roman" w:cs="Times New Roman"/>
          <w:sz w:val="28"/>
          <w:szCs w:val="28"/>
        </w:rPr>
        <w:t>, г</w:t>
      </w:r>
      <w:r w:rsidRPr="00BB5602">
        <w:rPr>
          <w:rFonts w:ascii="Times New Roman" w:hAnsi="Times New Roman" w:cs="Times New Roman"/>
          <w:sz w:val="28"/>
          <w:szCs w:val="28"/>
        </w:rPr>
        <w:t>оворит о том, что в музыкальном смысле жанр этот не был привнесен извне совместно с традициями исламской религии, а зародился и сформировался на основе богатых местных музыкальных традициях Горного Бадахшана. Это еще раз доказывает, что идеи исламской религии, также как и суфийские воззрения, распространялись не в материализованном виде, напротив каждый раз при столкновении с разными культурными традициями, они как бы приобретали новые</w:t>
      </w:r>
      <w:r w:rsidR="00E40F14" w:rsidRPr="00BB5602">
        <w:rPr>
          <w:rFonts w:ascii="Times New Roman" w:hAnsi="Times New Roman" w:cs="Times New Roman"/>
          <w:sz w:val="28"/>
          <w:szCs w:val="28"/>
        </w:rPr>
        <w:t xml:space="preserve">, можно сказать «местные» </w:t>
      </w:r>
      <w:r w:rsidRPr="00BB5602">
        <w:rPr>
          <w:rFonts w:ascii="Times New Roman" w:hAnsi="Times New Roman" w:cs="Times New Roman"/>
          <w:sz w:val="28"/>
          <w:szCs w:val="28"/>
        </w:rPr>
        <w:t xml:space="preserve"> очертания. </w:t>
      </w:r>
    </w:p>
    <w:p w14:paraId="72378532" w14:textId="77777777" w:rsidR="000D5936" w:rsidRPr="00BB5602" w:rsidRDefault="000D5936" w:rsidP="000D5936">
      <w:pPr>
        <w:ind w:firstLine="708"/>
        <w:jc w:val="both"/>
        <w:rPr>
          <w:rFonts w:ascii="Times New Roman" w:hAnsi="Times New Roman" w:cs="Times New Roman"/>
          <w:sz w:val="28"/>
          <w:szCs w:val="28"/>
        </w:rPr>
      </w:pPr>
      <w:r w:rsidRPr="00BB5602">
        <w:rPr>
          <w:rFonts w:ascii="Times New Roman" w:hAnsi="Times New Roman" w:cs="Times New Roman"/>
          <w:sz w:val="28"/>
          <w:szCs w:val="28"/>
        </w:rPr>
        <w:t>Если в горных районах Таджикистана традиции на</w:t>
      </w:r>
      <w:r w:rsidR="00E40F14" w:rsidRPr="00BB5602">
        <w:rPr>
          <w:rFonts w:ascii="Times New Roman" w:hAnsi="Times New Roman" w:cs="Times New Roman"/>
          <w:sz w:val="28"/>
          <w:szCs w:val="28"/>
        </w:rPr>
        <w:t>ъ</w:t>
      </w:r>
      <w:r w:rsidRPr="00BB5602">
        <w:rPr>
          <w:rFonts w:ascii="Times New Roman" w:hAnsi="Times New Roman" w:cs="Times New Roman"/>
          <w:sz w:val="28"/>
          <w:szCs w:val="28"/>
        </w:rPr>
        <w:t>тхони бытуют исключительно в одной связке с различными семейно – бытовыми обрядами, то в крупных городах Центральной Азии таких как: Ташкент, Фергана, Бухара</w:t>
      </w:r>
      <w:r w:rsidR="00E40F14" w:rsidRPr="00BB5602">
        <w:rPr>
          <w:rFonts w:ascii="Times New Roman" w:hAnsi="Times New Roman" w:cs="Times New Roman"/>
          <w:sz w:val="28"/>
          <w:szCs w:val="28"/>
        </w:rPr>
        <w:t>.</w:t>
      </w:r>
      <w:r w:rsidRPr="00BB5602">
        <w:rPr>
          <w:rFonts w:ascii="Times New Roman" w:hAnsi="Times New Roman" w:cs="Times New Roman"/>
          <w:sz w:val="28"/>
          <w:szCs w:val="28"/>
        </w:rPr>
        <w:t xml:space="preserve"> Превращаясь в искусство площадей и базаров, естественно с целью привлечь максимально большее количество слушателей. </w:t>
      </w:r>
      <w:r w:rsidR="00E40F14" w:rsidRPr="00BB5602">
        <w:rPr>
          <w:rFonts w:ascii="Times New Roman" w:hAnsi="Times New Roman" w:cs="Times New Roman"/>
          <w:sz w:val="28"/>
          <w:szCs w:val="28"/>
        </w:rPr>
        <w:t>Например, в</w:t>
      </w:r>
      <w:r w:rsidRPr="00BB5602">
        <w:rPr>
          <w:rFonts w:ascii="Times New Roman" w:hAnsi="Times New Roman" w:cs="Times New Roman"/>
          <w:sz w:val="28"/>
          <w:szCs w:val="28"/>
        </w:rPr>
        <w:t xml:space="preserve"> </w:t>
      </w:r>
      <w:r w:rsidRPr="00BB5602">
        <w:rPr>
          <w:rFonts w:ascii="Times New Roman" w:hAnsi="Times New Roman" w:cs="Times New Roman"/>
          <w:sz w:val="28"/>
          <w:szCs w:val="28"/>
        </w:rPr>
        <w:lastRenderedPageBreak/>
        <w:t>творчестве туркменских бахши – представителей марийской школы одним из характерных вокальных примеров является так называемый ,,джукгулдамак,, - вокализация на звук ,,я,, или ,,а,, состоящая из отрывистых звуков, издаваемых одним дыханием. Точно такой же прием вокализации на звук,,хи-и,, встречается, как было сказано и в манере исполнения таджикских певцов гуруглихонов. Это наводит на мысль о том, что данный прием, широко бытующий на такой огромной территории, возможно является одним из древнейших образцов вокализации в музыкальной культур</w:t>
      </w:r>
      <w:r w:rsidR="00E40F14" w:rsidRPr="00BB5602">
        <w:rPr>
          <w:rFonts w:ascii="Times New Roman" w:hAnsi="Times New Roman" w:cs="Times New Roman"/>
          <w:sz w:val="28"/>
          <w:szCs w:val="28"/>
        </w:rPr>
        <w:t>е</w:t>
      </w:r>
      <w:r w:rsidRPr="00BB5602">
        <w:rPr>
          <w:rFonts w:ascii="Times New Roman" w:hAnsi="Times New Roman" w:cs="Times New Roman"/>
          <w:sz w:val="28"/>
          <w:szCs w:val="28"/>
        </w:rPr>
        <w:t xml:space="preserve"> народов Центральной Азии. И не исключено, что вокализация ,,хангов,, в Шашмакоме генетически восходит именно к этому приему. Пение закрытым ртом было самым распространенным приемом в зороастрийских храмах во время исполнения различных ритуалов. Не отрицая зороастрийские корни в многовековом процессе формирования и развития жанров музыкальной культуры народов Центральной Азии, тем не менее полагают, что истоки вышеназванного приема ,,ханг,, следует искать все же в обрядовой музыке. В частности в музыке поминального обряда, где мелодическая конструкция довольно стабильна, тогда как поэтический текст практически не повторяется никогда. </w:t>
      </w:r>
    </w:p>
    <w:p w14:paraId="56FDD19D" w14:textId="77777777" w:rsidR="00E40F14" w:rsidRPr="00BB5602" w:rsidRDefault="000D5936" w:rsidP="000D5936">
      <w:pPr>
        <w:ind w:firstLine="708"/>
        <w:jc w:val="both"/>
        <w:rPr>
          <w:rFonts w:ascii="Times New Roman" w:hAnsi="Times New Roman" w:cs="Times New Roman"/>
          <w:sz w:val="28"/>
          <w:szCs w:val="28"/>
        </w:rPr>
      </w:pPr>
      <w:r w:rsidRPr="00BB5602">
        <w:rPr>
          <w:rFonts w:ascii="Times New Roman" w:hAnsi="Times New Roman" w:cs="Times New Roman"/>
          <w:sz w:val="28"/>
          <w:szCs w:val="28"/>
        </w:rPr>
        <w:t>Для более подробного исследования этих вопросов, касающихся генетической истории многих жанров традиционной музыки народов Центральной Азии, рассмотрим систему жанров под названием ,,гирья,,. Которые по разному проявляются в традиционной музыке – узбеков, таджиков, туркмен, афганцев, иранцев. Жанры гирья, йиги, марсия и др., объединяет их направленность на слушателя. Древнейшие песни среднеазиатских народов из цикла «КиниСиёвуш» или «КиниЭрач», которых историк Наршахи упоминает в книге «История Бухары», еще тогда назывались среди исполнителей как «Гиристанимугон»- т.е. «Плач магов».</w:t>
      </w:r>
      <w:r w:rsidR="00E40F14" w:rsidRPr="00BB5602">
        <w:rPr>
          <w:rStyle w:val="a6"/>
          <w:rFonts w:ascii="Times New Roman" w:hAnsi="Times New Roman" w:cs="Times New Roman"/>
          <w:sz w:val="28"/>
          <w:szCs w:val="28"/>
        </w:rPr>
        <w:footnoteReference w:id="7"/>
      </w:r>
    </w:p>
    <w:p w14:paraId="625F5703" w14:textId="77777777" w:rsidR="000D5936" w:rsidRPr="00BB5602" w:rsidRDefault="000D5936" w:rsidP="000D5936">
      <w:pPr>
        <w:ind w:firstLine="708"/>
        <w:jc w:val="both"/>
        <w:rPr>
          <w:rFonts w:ascii="Times New Roman" w:hAnsi="Times New Roman" w:cs="Times New Roman"/>
          <w:sz w:val="28"/>
          <w:szCs w:val="28"/>
        </w:rPr>
      </w:pPr>
      <w:r w:rsidRPr="00BB5602">
        <w:rPr>
          <w:rFonts w:ascii="Times New Roman" w:hAnsi="Times New Roman" w:cs="Times New Roman"/>
          <w:sz w:val="28"/>
          <w:szCs w:val="28"/>
        </w:rPr>
        <w:t xml:space="preserve">Суфийское толкование плача в его связей с Самоъ встречается еще в трудах ХакимаАт-Тирмизи (ум. 285 г.х.), который в книге «Ал-мунхийёт» изложил теорию о пользеслушания Корана, стихов, а </w:t>
      </w:r>
      <w:r w:rsidR="00E40F14" w:rsidRPr="00BB5602">
        <w:rPr>
          <w:rFonts w:ascii="Times New Roman" w:hAnsi="Times New Roman" w:cs="Times New Roman"/>
          <w:sz w:val="28"/>
          <w:szCs w:val="28"/>
        </w:rPr>
        <w:t>т</w:t>
      </w:r>
      <w:r w:rsidRPr="00BB5602">
        <w:rPr>
          <w:rFonts w:ascii="Times New Roman" w:hAnsi="Times New Roman" w:cs="Times New Roman"/>
          <w:sz w:val="28"/>
          <w:szCs w:val="28"/>
        </w:rPr>
        <w:t xml:space="preserve">акже музыкальных инструментов. Ат-Тирмизи при этом упоминал, что во время слушания Корана можно и плакать и танцевать. Абу Абдуррахман Суллами Нишобури (ум. 412 г.х.) в трактате «Китоб-ус-самоъ» прямо отмечает, что «плач является одним из форм проявления Самоъ. Можно полагать, что речь идет о самых сокровенных тайнах человеческой души, недаром плач был отнесен </w:t>
      </w:r>
      <w:r w:rsidRPr="00BB5602">
        <w:rPr>
          <w:rFonts w:ascii="Times New Roman" w:hAnsi="Times New Roman" w:cs="Times New Roman"/>
          <w:sz w:val="28"/>
          <w:szCs w:val="28"/>
        </w:rPr>
        <w:lastRenderedPageBreak/>
        <w:t>суфиями в разряд тайногоСамоъ (хуфа).</w:t>
      </w:r>
      <w:r w:rsidR="00E40F14" w:rsidRPr="00BB5602">
        <w:rPr>
          <w:rStyle w:val="a6"/>
          <w:rFonts w:ascii="Times New Roman" w:hAnsi="Times New Roman" w:cs="Times New Roman"/>
          <w:sz w:val="28"/>
          <w:szCs w:val="28"/>
        </w:rPr>
        <w:footnoteReference w:id="8"/>
      </w:r>
      <w:r w:rsidRPr="00BB5602">
        <w:rPr>
          <w:rFonts w:ascii="Times New Roman" w:hAnsi="Times New Roman" w:cs="Times New Roman"/>
          <w:sz w:val="28"/>
          <w:szCs w:val="28"/>
        </w:rPr>
        <w:t xml:space="preserve">  Таким образом, еще раз подтверждается мнение о том, что в теории Самоъ особое значение придается психофизиологическим, социальным и интеллектуальнымпараметрам внутреннего состояния самого слушателя. Источники свидетельствуют, что в традиционной музыке народов Мавераннахра под влиянием вышеприведенных воззрений суфизма в целом формировались самостоятельные жанры, которые стали воплощением этого направления, хотя, следует признать, что подробных сведений о первоначальном характере этих жанров, мы не имеем. </w:t>
      </w:r>
    </w:p>
    <w:p w14:paraId="7E9A0C44" w14:textId="77777777" w:rsidR="000D5936" w:rsidRPr="00BB5602" w:rsidRDefault="000D5936" w:rsidP="000D5936">
      <w:pPr>
        <w:ind w:firstLine="708"/>
        <w:jc w:val="both"/>
        <w:rPr>
          <w:rFonts w:ascii="Times New Roman" w:hAnsi="Times New Roman" w:cs="Times New Roman"/>
          <w:sz w:val="28"/>
          <w:szCs w:val="28"/>
        </w:rPr>
      </w:pPr>
      <w:r w:rsidRPr="00BB5602">
        <w:rPr>
          <w:rFonts w:ascii="Times New Roman" w:hAnsi="Times New Roman" w:cs="Times New Roman"/>
          <w:sz w:val="28"/>
          <w:szCs w:val="28"/>
        </w:rPr>
        <w:t>Суммируя итоги рассмотрения характеристики жанра «Гирья», скажем, что возможно в процессе его формирования и развития в течение многих столетий, имеются и следы влияния обрядовой музыки, однако эти самые обрядовые жанры (Марсия, Йыгы и т.д.) в культуре доисламского периода не нашли отражения в светской музыке. Во всяком случае</w:t>
      </w:r>
      <w:r w:rsidR="00950F9D" w:rsidRPr="00BB5602">
        <w:rPr>
          <w:rFonts w:ascii="Times New Roman" w:hAnsi="Times New Roman" w:cs="Times New Roman"/>
          <w:sz w:val="28"/>
          <w:szCs w:val="28"/>
        </w:rPr>
        <w:t>,</w:t>
      </w:r>
      <w:r w:rsidRPr="00BB5602">
        <w:rPr>
          <w:rFonts w:ascii="Times New Roman" w:hAnsi="Times New Roman" w:cs="Times New Roman"/>
          <w:sz w:val="28"/>
          <w:szCs w:val="28"/>
        </w:rPr>
        <w:t xml:space="preserve"> в профессиональной музыкально культуре эпохи Сасанидов, к которой исторически непосредственно «примыкает» начало расцвета исламской культуры, никакие признаки бытования жанров данного типа не обнаруживается, хотя загадкой остаются сведения о бытовании в сасанидском музыкальном искусстве вполне «суфийского» жанра музыки из цикла песен «Чомадаррон», о чем свидетельствуют более поздние источники. </w:t>
      </w:r>
    </w:p>
    <w:p w14:paraId="76D58868" w14:textId="77777777" w:rsidR="000D5936" w:rsidRPr="00BB5602" w:rsidRDefault="000D5936" w:rsidP="000D5936">
      <w:pPr>
        <w:ind w:firstLine="708"/>
        <w:jc w:val="both"/>
        <w:rPr>
          <w:rFonts w:ascii="Times New Roman" w:hAnsi="Times New Roman" w:cs="Times New Roman"/>
          <w:sz w:val="28"/>
          <w:szCs w:val="28"/>
        </w:rPr>
      </w:pPr>
      <w:r w:rsidRPr="00BB5602">
        <w:rPr>
          <w:rFonts w:ascii="Times New Roman" w:hAnsi="Times New Roman" w:cs="Times New Roman"/>
          <w:sz w:val="28"/>
          <w:szCs w:val="28"/>
        </w:rPr>
        <w:t xml:space="preserve">Одним словом, можно констатировать, что жанры типа «Гирья» в профессиональной музыке устной традиции народов Мавераннахра, зародились в послеисламское время и под непосредственным влиянием философской концепции, связанной с образом первочеловека Адама. Однако, жанры цикла Навруз, Шахноз, Аджам, СувораРакаб, Бастанигор и многие другие, бытующие поныне, своими корнями «пересекают» эту границу, уходя вглубь веков. Не отражает ли данное явление ставший глубоко символичным тот факт, что именно исламское время, под влиянием суфийских идей, обобщенным символом музыки становится музыкальный инструмент - «Най» (флейта) - тростник, который «отрезан от своих корней», о чем он вечно тоскует. </w:t>
      </w:r>
      <w:r w:rsidR="00E40F14" w:rsidRPr="00BB5602">
        <w:rPr>
          <w:rFonts w:ascii="Times New Roman" w:hAnsi="Times New Roman" w:cs="Times New Roman"/>
          <w:sz w:val="28"/>
          <w:szCs w:val="28"/>
        </w:rPr>
        <w:t>Данный вопрос очень подробно изложен в книге «Суфизм в контексте музыкальной культуры народов Центральной Азии».</w:t>
      </w:r>
      <w:r w:rsidR="00E40F14" w:rsidRPr="00BB5602">
        <w:rPr>
          <w:rStyle w:val="a6"/>
          <w:rFonts w:ascii="Times New Roman" w:hAnsi="Times New Roman" w:cs="Times New Roman"/>
          <w:sz w:val="28"/>
          <w:szCs w:val="28"/>
        </w:rPr>
        <w:footnoteReference w:id="9"/>
      </w:r>
    </w:p>
    <w:p w14:paraId="78DEF9C9" w14:textId="77777777" w:rsidR="000D5936" w:rsidRPr="00BB5602" w:rsidRDefault="000D5936" w:rsidP="000D5936">
      <w:pPr>
        <w:ind w:firstLine="708"/>
        <w:jc w:val="both"/>
        <w:rPr>
          <w:rFonts w:ascii="Times New Roman" w:hAnsi="Times New Roman" w:cs="Times New Roman"/>
          <w:sz w:val="28"/>
          <w:szCs w:val="28"/>
        </w:rPr>
      </w:pPr>
      <w:r w:rsidRPr="00BB5602">
        <w:rPr>
          <w:rFonts w:ascii="Times New Roman" w:hAnsi="Times New Roman" w:cs="Times New Roman"/>
          <w:sz w:val="28"/>
          <w:szCs w:val="28"/>
        </w:rPr>
        <w:t xml:space="preserve">Переходим теперь к рассмотрению жанра Муноджот - пожалуй, самого популярного в современной музыкальной культуре таджиков, </w:t>
      </w:r>
      <w:r w:rsidR="00E40F14" w:rsidRPr="00BB5602">
        <w:rPr>
          <w:rFonts w:ascii="Times New Roman" w:hAnsi="Times New Roman" w:cs="Times New Roman"/>
          <w:sz w:val="28"/>
          <w:szCs w:val="28"/>
        </w:rPr>
        <w:t xml:space="preserve">узбеков, </w:t>
      </w:r>
      <w:r w:rsidRPr="00BB5602">
        <w:rPr>
          <w:rFonts w:ascii="Times New Roman" w:hAnsi="Times New Roman" w:cs="Times New Roman"/>
          <w:sz w:val="28"/>
          <w:szCs w:val="28"/>
        </w:rPr>
        <w:lastRenderedPageBreak/>
        <w:t>отчасти и туркмен, который также как и Маддохи, На</w:t>
      </w:r>
      <w:r w:rsidR="00E40F14" w:rsidRPr="00BB5602">
        <w:rPr>
          <w:rFonts w:ascii="Times New Roman" w:hAnsi="Times New Roman" w:cs="Times New Roman"/>
          <w:sz w:val="28"/>
          <w:szCs w:val="28"/>
        </w:rPr>
        <w:t>ъ</w:t>
      </w:r>
      <w:r w:rsidRPr="00BB5602">
        <w:rPr>
          <w:rFonts w:ascii="Times New Roman" w:hAnsi="Times New Roman" w:cs="Times New Roman"/>
          <w:sz w:val="28"/>
          <w:szCs w:val="28"/>
        </w:rPr>
        <w:t>т и Гирья в течение многих столетий был прочно взаимосвязан с религиозными традициями, а ныне бытует в качестве жанра лирико-философского характера, и в современной музыкальной практике как религиозный жанр уже вовсе и не трактуется.</w:t>
      </w:r>
    </w:p>
    <w:p w14:paraId="1D21858A" w14:textId="77777777" w:rsidR="000D5936" w:rsidRPr="00BB5602" w:rsidRDefault="000D5936" w:rsidP="000D5936">
      <w:pPr>
        <w:ind w:firstLine="708"/>
        <w:jc w:val="both"/>
        <w:rPr>
          <w:rFonts w:ascii="Times New Roman" w:hAnsi="Times New Roman" w:cs="Times New Roman"/>
          <w:sz w:val="28"/>
          <w:szCs w:val="28"/>
        </w:rPr>
      </w:pPr>
      <w:r w:rsidRPr="00BB5602">
        <w:rPr>
          <w:rFonts w:ascii="Times New Roman" w:hAnsi="Times New Roman" w:cs="Times New Roman"/>
          <w:sz w:val="28"/>
          <w:szCs w:val="28"/>
        </w:rPr>
        <w:t xml:space="preserve">Слово «Муноджот» происходит от арабского корня </w:t>
      </w:r>
      <w:r w:rsidR="00E40F14" w:rsidRPr="00BB5602">
        <w:rPr>
          <w:rFonts w:ascii="Times New Roman" w:hAnsi="Times New Roman" w:cs="Times New Roman"/>
          <w:sz w:val="28"/>
          <w:szCs w:val="28"/>
        </w:rPr>
        <w:t>«</w:t>
      </w:r>
      <w:r w:rsidRPr="00BB5602">
        <w:rPr>
          <w:rFonts w:ascii="Times New Roman" w:hAnsi="Times New Roman" w:cs="Times New Roman"/>
          <w:sz w:val="28"/>
          <w:szCs w:val="28"/>
        </w:rPr>
        <w:t>наджо</w:t>
      </w:r>
      <w:r w:rsidR="00E40F14" w:rsidRPr="00BB5602">
        <w:rPr>
          <w:rFonts w:ascii="Times New Roman" w:hAnsi="Times New Roman" w:cs="Times New Roman"/>
          <w:sz w:val="28"/>
          <w:szCs w:val="28"/>
        </w:rPr>
        <w:t>»</w:t>
      </w:r>
      <w:r w:rsidRPr="00BB5602">
        <w:rPr>
          <w:rFonts w:ascii="Times New Roman" w:hAnsi="Times New Roman" w:cs="Times New Roman"/>
          <w:sz w:val="28"/>
          <w:szCs w:val="28"/>
        </w:rPr>
        <w:t xml:space="preserve"> и означает «исповедь» или «тайная беседа». Согласно сведениям Аббоди, процесс Муноджот становится возможным лишь при условии соблюдения уединенности хилват, потому что «все без исключения пророки поначалу соблюдали условие уединения, исполняли при этом Муноджот, и только тогда для них открывались двери Откровений. Ко времени расцвета творчества великого суфийского поэта Ходжа АбдуллохАнсори (XI в.), Муноджот становится популярным поэтическим жанром, и как свидетельствуют источники, сам Ходжа сочинял очень много стихов этой тематики, и певцы с красивыми голосами исполняли их в свободном размере, чаще всего вечерами в священный месяц Рамазан.</w:t>
      </w:r>
      <w:r w:rsidR="00E40F14" w:rsidRPr="00BB5602">
        <w:rPr>
          <w:rStyle w:val="a6"/>
          <w:rFonts w:ascii="Times New Roman" w:hAnsi="Times New Roman" w:cs="Times New Roman"/>
          <w:sz w:val="28"/>
          <w:szCs w:val="28"/>
        </w:rPr>
        <w:footnoteReference w:id="10"/>
      </w:r>
    </w:p>
    <w:p w14:paraId="2A0CB9CE" w14:textId="77777777" w:rsidR="000D5936" w:rsidRPr="00BB5602" w:rsidRDefault="000D5936" w:rsidP="000D5936">
      <w:pPr>
        <w:ind w:firstLine="708"/>
        <w:jc w:val="both"/>
        <w:rPr>
          <w:rFonts w:ascii="Times New Roman" w:hAnsi="Times New Roman" w:cs="Times New Roman"/>
          <w:sz w:val="28"/>
          <w:szCs w:val="28"/>
        </w:rPr>
      </w:pPr>
      <w:r w:rsidRPr="00BB5602">
        <w:rPr>
          <w:rFonts w:ascii="Times New Roman" w:hAnsi="Times New Roman" w:cs="Times New Roman"/>
          <w:sz w:val="28"/>
          <w:szCs w:val="28"/>
        </w:rPr>
        <w:t>В последние два столетия, согласно исследованиям ученых-этнографов, популярнейшим жанром музицирования среди среднеазиатских шаманов был Муноджот. О.А.Сухарева пишет, что «приступая к гаданию, она (шаманка - А.Н.) приводила себя в транс игрой на бубне... Это сопровождалось пением призываний (в Ура-тюбе - «гуйоиш», в Самарканде - «Муноджот»), в которых повторялись имена духов». Другой исследователь шаманизма в Средний Азии О.Муродов также отмечает, что «шаманские призывания у таджиков Средней части долины Заравшана называются «Муноджот», и что эти призывания имеют «начало (саршави), подъем (буровард), кульминационную точку (аудж) и конец (фуровард)». В Иране данный жанр попросту не бытует, а в Таджикистане Муноджот в своем первоначальном, религиозном облике бытует лишь в творчестве Мадоихонов, а известный в Таджикистане вариант цикла «Муноджот» (лишь в начале 70-х годов был вновь введен в исполнительскую практику новым таджикским текстом на стихи Накибхона</w:t>
      </w:r>
      <w:r w:rsidR="005E3EF8" w:rsidRPr="00BB5602">
        <w:rPr>
          <w:rFonts w:ascii="Times New Roman" w:hAnsi="Times New Roman" w:cs="Times New Roman"/>
          <w:sz w:val="28"/>
          <w:szCs w:val="28"/>
        </w:rPr>
        <w:t xml:space="preserve"> </w:t>
      </w:r>
      <w:r w:rsidRPr="00BB5602">
        <w:rPr>
          <w:rFonts w:ascii="Times New Roman" w:hAnsi="Times New Roman" w:cs="Times New Roman"/>
          <w:sz w:val="28"/>
          <w:szCs w:val="28"/>
        </w:rPr>
        <w:t>Туграл, поэта начала XX в.).</w:t>
      </w:r>
    </w:p>
    <w:p w14:paraId="4540CFEE" w14:textId="77777777" w:rsidR="000D5936" w:rsidRPr="00BB5602" w:rsidRDefault="000D5936" w:rsidP="000D5936">
      <w:pPr>
        <w:ind w:firstLine="708"/>
        <w:jc w:val="both"/>
        <w:rPr>
          <w:rFonts w:ascii="Times New Roman" w:hAnsi="Times New Roman" w:cs="Times New Roman"/>
          <w:sz w:val="28"/>
          <w:szCs w:val="28"/>
        </w:rPr>
      </w:pPr>
      <w:r w:rsidRPr="00BB5602">
        <w:rPr>
          <w:rFonts w:ascii="Times New Roman" w:hAnsi="Times New Roman" w:cs="Times New Roman"/>
          <w:sz w:val="28"/>
          <w:szCs w:val="28"/>
        </w:rPr>
        <w:t xml:space="preserve">Исходя из вышесказанного, можно сделать вывод, что в рамках обрядовой и религиозной музыки, Муноджот бытовал у многих народов Центральной Азии и Ирана, а как жанр классической музыки, созданный по принципу макамата, формировался в рамках таджикской, позже и узбекской </w:t>
      </w:r>
      <w:r w:rsidRPr="00BB5602">
        <w:rPr>
          <w:rFonts w:ascii="Times New Roman" w:hAnsi="Times New Roman" w:cs="Times New Roman"/>
          <w:sz w:val="28"/>
          <w:szCs w:val="28"/>
        </w:rPr>
        <w:lastRenderedPageBreak/>
        <w:t>музыкальной культуры. В тюркоязычной поэзии вслед за</w:t>
      </w:r>
      <w:r w:rsidR="005E3EF8" w:rsidRPr="00BB5602">
        <w:rPr>
          <w:rFonts w:ascii="Times New Roman" w:hAnsi="Times New Roman" w:cs="Times New Roman"/>
          <w:sz w:val="28"/>
          <w:szCs w:val="28"/>
        </w:rPr>
        <w:t xml:space="preserve"> </w:t>
      </w:r>
      <w:r w:rsidRPr="00BB5602">
        <w:rPr>
          <w:rFonts w:ascii="Times New Roman" w:hAnsi="Times New Roman" w:cs="Times New Roman"/>
          <w:sz w:val="28"/>
          <w:szCs w:val="28"/>
        </w:rPr>
        <w:t>классической персидско таджикской, формировались традиции включения жанра муноджот в композицию классических поэм, что и создавало впоследствии условия для появления их сугубо «музыкальных» вариантов и в конечном итоге, формирования самостоятельного цикла под названием Муноджот.</w:t>
      </w:r>
    </w:p>
    <w:p w14:paraId="6275AADC" w14:textId="77777777" w:rsidR="000D5936" w:rsidRPr="00BB5602" w:rsidRDefault="000D5936" w:rsidP="000D5936">
      <w:pPr>
        <w:ind w:firstLine="708"/>
        <w:jc w:val="both"/>
        <w:rPr>
          <w:rFonts w:ascii="Times New Roman" w:hAnsi="Times New Roman" w:cs="Times New Roman"/>
          <w:sz w:val="28"/>
          <w:szCs w:val="28"/>
        </w:rPr>
      </w:pPr>
      <w:r w:rsidRPr="00BB5602">
        <w:rPr>
          <w:rFonts w:ascii="Times New Roman" w:hAnsi="Times New Roman" w:cs="Times New Roman"/>
          <w:sz w:val="28"/>
          <w:szCs w:val="28"/>
        </w:rPr>
        <w:t xml:space="preserve"> Многочисленные Маддахи, которые в отличие от калан даров и странствующих дервишей, были носителями жанра «дастан» (в их числе были и придворные рассказчики «Шах-наме»), разумеется исполняли и «Муноджот», а так как у них (маддахов) сложились, как свидетельствуют исследователи, очень тесные связи с цехом артистов и музыкантов народного театра, то последние могли перенять у них практику исполнения Муноджот и ввести его в свой репертуар. Другими словами, Маддахи больше примыкали к суфийским воззрениям и возможно именно в их творчестве произошла трансформация жанра Муноджот от религиозных молитвенных песнопений в лирико-философские музыкально-поэтические циклы.</w:t>
      </w:r>
    </w:p>
    <w:p w14:paraId="5728AC1D" w14:textId="77777777" w:rsidR="007D5C4B" w:rsidRPr="00BB5602" w:rsidRDefault="000D5936" w:rsidP="000D5936">
      <w:pPr>
        <w:ind w:firstLine="708"/>
        <w:jc w:val="both"/>
        <w:rPr>
          <w:rFonts w:ascii="Times New Roman" w:hAnsi="Times New Roman" w:cs="Times New Roman"/>
          <w:sz w:val="28"/>
          <w:szCs w:val="28"/>
        </w:rPr>
      </w:pPr>
      <w:r w:rsidRPr="00BB5602">
        <w:rPr>
          <w:rFonts w:ascii="Times New Roman" w:hAnsi="Times New Roman" w:cs="Times New Roman"/>
          <w:sz w:val="28"/>
          <w:szCs w:val="28"/>
        </w:rPr>
        <w:t xml:space="preserve">Остается признать, что теоретики суфизма обнаружили в этих свойствах музыкальных звуков мощное орудие воздействия не только на человеческую душу, но и на тело, на его движение (физиологическое) и </w:t>
      </w:r>
      <w:r w:rsidR="00E40F14" w:rsidRPr="00BB5602">
        <w:rPr>
          <w:rFonts w:ascii="Times New Roman" w:hAnsi="Times New Roman" w:cs="Times New Roman"/>
          <w:sz w:val="28"/>
          <w:szCs w:val="28"/>
        </w:rPr>
        <w:t xml:space="preserve">даже на его </w:t>
      </w:r>
      <w:r w:rsidRPr="00BB5602">
        <w:rPr>
          <w:rFonts w:ascii="Times New Roman" w:hAnsi="Times New Roman" w:cs="Times New Roman"/>
          <w:sz w:val="28"/>
          <w:szCs w:val="28"/>
        </w:rPr>
        <w:t xml:space="preserve">социальное поведение. </w:t>
      </w:r>
    </w:p>
    <w:p w14:paraId="4E5FA77B" w14:textId="77777777" w:rsidR="007D5C4B" w:rsidRPr="00BB5602" w:rsidRDefault="000D5936" w:rsidP="000D5936">
      <w:pPr>
        <w:ind w:firstLine="708"/>
        <w:jc w:val="both"/>
        <w:rPr>
          <w:rFonts w:ascii="Times New Roman" w:hAnsi="Times New Roman" w:cs="Times New Roman"/>
          <w:sz w:val="28"/>
          <w:szCs w:val="28"/>
        </w:rPr>
      </w:pPr>
      <w:r w:rsidRPr="00BB5602">
        <w:rPr>
          <w:rFonts w:ascii="Times New Roman" w:hAnsi="Times New Roman" w:cs="Times New Roman"/>
          <w:sz w:val="28"/>
          <w:szCs w:val="28"/>
        </w:rPr>
        <w:t xml:space="preserve">Это обстоятельство говорит о том, что само по себе название жанра (Муноджот) в этом случае не имеет ничего общего с макомным мышлением или с системой макомов в целом, оно сохранилось с древнейших времен как название молитвенных песнопений и на определенном этапе в результате вышеназванных обстоятельств, примкнула к системе профессиональной музыки устной традиции. Рассмотрение вопроса о влиянии суфийских воззрений на обрядовую музыку народов Центральной Азии завершим обзором еще одного жанра, правда ныне уже не бытующего, но по свидетельству источников, занимающего очень важное место в системе музыкальных жанров, так или иначе связанных с суфийскими традициями. Речь идет о цикле песен под общим названием «Чомадаррони» - букв, «рвать на себе одежду», который в некоторых источниках упоминается иногда как Гуша (часть, раздел) из цикла Двенадцати макомов, или как самостоятельный маком, якобы вызывающий у слушателя такое состояние, что он невольно «начинает рвать на себе одежду». </w:t>
      </w:r>
    </w:p>
    <w:p w14:paraId="46A8F672" w14:textId="77777777" w:rsidR="001F1F79" w:rsidRPr="00BB5602" w:rsidRDefault="000D5936" w:rsidP="000D5936">
      <w:pPr>
        <w:ind w:firstLine="708"/>
        <w:jc w:val="both"/>
        <w:rPr>
          <w:rFonts w:ascii="Times New Roman" w:hAnsi="Times New Roman" w:cs="Times New Roman"/>
          <w:sz w:val="28"/>
          <w:szCs w:val="28"/>
        </w:rPr>
      </w:pPr>
      <w:r w:rsidRPr="00BB5602">
        <w:rPr>
          <w:rFonts w:ascii="Times New Roman" w:hAnsi="Times New Roman" w:cs="Times New Roman"/>
          <w:sz w:val="28"/>
          <w:szCs w:val="28"/>
        </w:rPr>
        <w:t xml:space="preserve">Доктор Сосан Сипанто (автор ряда исследований по древнеиранской музыке), пишет, что Чомадаррон является одним из творений легендарного </w:t>
      </w:r>
      <w:r w:rsidRPr="00BB5602">
        <w:rPr>
          <w:rFonts w:ascii="Times New Roman" w:hAnsi="Times New Roman" w:cs="Times New Roman"/>
          <w:sz w:val="28"/>
          <w:szCs w:val="28"/>
        </w:rPr>
        <w:lastRenderedPageBreak/>
        <w:t>Борбада.</w:t>
      </w:r>
      <w:r w:rsidR="001F1F79" w:rsidRPr="00BB5602">
        <w:rPr>
          <w:rStyle w:val="a6"/>
          <w:rFonts w:ascii="Times New Roman" w:hAnsi="Times New Roman" w:cs="Times New Roman"/>
          <w:sz w:val="28"/>
          <w:szCs w:val="28"/>
        </w:rPr>
        <w:footnoteReference w:id="11"/>
      </w:r>
      <w:r w:rsidRPr="00BB5602">
        <w:rPr>
          <w:rFonts w:ascii="Times New Roman" w:hAnsi="Times New Roman" w:cs="Times New Roman"/>
          <w:sz w:val="28"/>
          <w:szCs w:val="28"/>
        </w:rPr>
        <w:t xml:space="preserve"> Если мы обратимся к суфийским источникам, то увидим, что возникновение и формирование данного жанра в музыкальной культуре народов Мавереннахра и Хорасана могло произойти лишь в послеисламский период, потому что сама теория «разрывания одежды» в порыве экстаза как символа всего телесного и низменного, была разработана</w:t>
      </w:r>
      <w:r w:rsidR="007D5C4B" w:rsidRPr="00BB5602">
        <w:rPr>
          <w:rFonts w:ascii="Times New Roman" w:hAnsi="Times New Roman" w:cs="Times New Roman"/>
          <w:sz w:val="28"/>
          <w:szCs w:val="28"/>
        </w:rPr>
        <w:t>,</w:t>
      </w:r>
      <w:r w:rsidRPr="00BB5602">
        <w:rPr>
          <w:rFonts w:ascii="Times New Roman" w:hAnsi="Times New Roman" w:cs="Times New Roman"/>
          <w:sz w:val="28"/>
          <w:szCs w:val="28"/>
        </w:rPr>
        <w:t xml:space="preserve"> по-видимому</w:t>
      </w:r>
      <w:r w:rsidR="007D5C4B" w:rsidRPr="00BB5602">
        <w:rPr>
          <w:rFonts w:ascii="Times New Roman" w:hAnsi="Times New Roman" w:cs="Times New Roman"/>
          <w:sz w:val="28"/>
          <w:szCs w:val="28"/>
        </w:rPr>
        <w:t>,</w:t>
      </w:r>
      <w:r w:rsidRPr="00BB5602">
        <w:rPr>
          <w:rFonts w:ascii="Times New Roman" w:hAnsi="Times New Roman" w:cs="Times New Roman"/>
          <w:sz w:val="28"/>
          <w:szCs w:val="28"/>
        </w:rPr>
        <w:t xml:space="preserve"> именно в рамках суфийской идеологии. Еще до недавнего времени живых воплощений образов этих т.н, «людей Тариката» можно было встретить на улицах многих среднеазиатских городов в облике странствующих дервишей, которые как правило носили верхнюю одежду с многочисленными и очень пестрыми латаниями, однако сведений о том, что они исполняли песни типа Чомадаррони, мы не имеем. </w:t>
      </w:r>
    </w:p>
    <w:p w14:paraId="5B03484E" w14:textId="77777777" w:rsidR="000D5936" w:rsidRPr="00BB5602" w:rsidRDefault="000D5936" w:rsidP="000D5936">
      <w:pPr>
        <w:ind w:firstLine="708"/>
        <w:jc w:val="both"/>
        <w:rPr>
          <w:rFonts w:ascii="Times New Roman" w:hAnsi="Times New Roman" w:cs="Times New Roman"/>
          <w:sz w:val="28"/>
          <w:szCs w:val="28"/>
        </w:rPr>
      </w:pPr>
      <w:r w:rsidRPr="00BB5602">
        <w:rPr>
          <w:rFonts w:ascii="Times New Roman" w:hAnsi="Times New Roman" w:cs="Times New Roman"/>
          <w:sz w:val="28"/>
          <w:szCs w:val="28"/>
        </w:rPr>
        <w:t>Несомненным остается лишь только факт о том, что именно суфийская трактовка одежды Путника как символа телесного, земного, (которая препятствует душе, держит ее в тесноте и т.д.), повлияла на формирование этого музыкального жанра. Это происходило нередко непосредственно в самом процессе Самоъ, который состоит из ряда динамически организованных, эмоционально окрашенных ступеней развития, одной из которых и соответствует исполнение музыки «Чомадаррон».</w:t>
      </w:r>
    </w:p>
    <w:p w14:paraId="27F9D0D3" w14:textId="77777777" w:rsidR="001F1F79" w:rsidRPr="00BB5602" w:rsidRDefault="000D5936" w:rsidP="007D5C4B">
      <w:pPr>
        <w:ind w:firstLine="708"/>
        <w:jc w:val="both"/>
        <w:rPr>
          <w:rFonts w:ascii="Times New Roman" w:hAnsi="Times New Roman" w:cs="Times New Roman"/>
          <w:sz w:val="28"/>
          <w:szCs w:val="28"/>
        </w:rPr>
      </w:pPr>
      <w:r w:rsidRPr="00BB5602">
        <w:rPr>
          <w:rFonts w:ascii="Times New Roman" w:hAnsi="Times New Roman" w:cs="Times New Roman"/>
          <w:sz w:val="28"/>
          <w:szCs w:val="28"/>
        </w:rPr>
        <w:t>Наиболее конкретной работой, в которой затрагиваются вопросе взаимосвязей учения суфизма и искусства макамат, является статья О.Ибрагимова «Маком ва</w:t>
      </w:r>
      <w:r w:rsidR="00950F9D" w:rsidRPr="00BB5602">
        <w:rPr>
          <w:rFonts w:ascii="Times New Roman" w:hAnsi="Times New Roman" w:cs="Times New Roman"/>
          <w:sz w:val="28"/>
          <w:szCs w:val="28"/>
        </w:rPr>
        <w:t xml:space="preserve"> </w:t>
      </w:r>
      <w:r w:rsidRPr="00BB5602">
        <w:rPr>
          <w:rFonts w:ascii="Times New Roman" w:hAnsi="Times New Roman" w:cs="Times New Roman"/>
          <w:sz w:val="28"/>
          <w:szCs w:val="28"/>
        </w:rPr>
        <w:t>тасаввуф</w:t>
      </w:r>
      <w:r w:rsidR="00950F9D" w:rsidRPr="00BB5602">
        <w:rPr>
          <w:rFonts w:ascii="Times New Roman" w:hAnsi="Times New Roman" w:cs="Times New Roman"/>
          <w:sz w:val="28"/>
          <w:szCs w:val="28"/>
        </w:rPr>
        <w:t xml:space="preserve"> </w:t>
      </w:r>
      <w:r w:rsidRPr="00BB5602">
        <w:rPr>
          <w:rFonts w:ascii="Times New Roman" w:hAnsi="Times New Roman" w:cs="Times New Roman"/>
          <w:sz w:val="28"/>
          <w:szCs w:val="28"/>
        </w:rPr>
        <w:t>хусусида» (О макомах и суфизме) и его же монография «Маком вамакон» (Т</w:t>
      </w:r>
      <w:r w:rsidR="001F1F79" w:rsidRPr="00BB5602">
        <w:rPr>
          <w:rFonts w:ascii="Times New Roman" w:hAnsi="Times New Roman" w:cs="Times New Roman"/>
          <w:sz w:val="28"/>
          <w:szCs w:val="28"/>
        </w:rPr>
        <w:t>ашкент,</w:t>
      </w:r>
      <w:r w:rsidRPr="00BB5602">
        <w:rPr>
          <w:rFonts w:ascii="Times New Roman" w:hAnsi="Times New Roman" w:cs="Times New Roman"/>
          <w:sz w:val="28"/>
          <w:szCs w:val="28"/>
        </w:rPr>
        <w:t xml:space="preserve"> 1995), где автор приводит весьма интересные наблюдения относительно религиозно-философских аспектов музыки макомов, а также семантики их названий, которые содержатся как в самой суфийской литературе, так и в творениях поэтов- классиков Востока - А.Наво</w:t>
      </w:r>
      <w:r w:rsidR="007D5C4B" w:rsidRPr="00BB5602">
        <w:rPr>
          <w:rFonts w:ascii="Times New Roman" w:hAnsi="Times New Roman" w:cs="Times New Roman"/>
          <w:sz w:val="28"/>
          <w:szCs w:val="28"/>
        </w:rPr>
        <w:t xml:space="preserve">и, А.Джами и т.д. </w:t>
      </w:r>
    </w:p>
    <w:p w14:paraId="35CCE520" w14:textId="77777777" w:rsidR="007D5C4B" w:rsidRPr="00BB5602" w:rsidRDefault="007D5C4B" w:rsidP="007D5C4B">
      <w:pPr>
        <w:ind w:firstLine="708"/>
        <w:jc w:val="both"/>
        <w:rPr>
          <w:rFonts w:ascii="Times New Roman" w:hAnsi="Times New Roman" w:cs="Times New Roman"/>
          <w:sz w:val="28"/>
          <w:szCs w:val="28"/>
        </w:rPr>
      </w:pPr>
      <w:r w:rsidRPr="00BB5602">
        <w:rPr>
          <w:rFonts w:ascii="Times New Roman" w:hAnsi="Times New Roman" w:cs="Times New Roman"/>
          <w:sz w:val="28"/>
          <w:szCs w:val="28"/>
        </w:rPr>
        <w:t xml:space="preserve">Рассматривая </w:t>
      </w:r>
      <w:r w:rsidR="000D5936" w:rsidRPr="00BB5602">
        <w:rPr>
          <w:rFonts w:ascii="Times New Roman" w:hAnsi="Times New Roman" w:cs="Times New Roman"/>
          <w:sz w:val="28"/>
          <w:szCs w:val="28"/>
        </w:rPr>
        <w:t xml:space="preserve"> этимологию системы Двенадцати макомов</w:t>
      </w:r>
      <w:r w:rsidR="00950F9D" w:rsidRPr="00BB5602">
        <w:rPr>
          <w:rFonts w:ascii="Times New Roman" w:hAnsi="Times New Roman" w:cs="Times New Roman"/>
          <w:sz w:val="28"/>
          <w:szCs w:val="28"/>
        </w:rPr>
        <w:t xml:space="preserve"> </w:t>
      </w:r>
      <w:r w:rsidR="000D5936" w:rsidRPr="00BB5602">
        <w:rPr>
          <w:rFonts w:ascii="Times New Roman" w:hAnsi="Times New Roman" w:cs="Times New Roman"/>
          <w:sz w:val="28"/>
          <w:szCs w:val="28"/>
        </w:rPr>
        <w:t xml:space="preserve">О.Ибрагимов верно отмечает, что в названии макома «Рахави» заключается слово «рах» (дорога), и что оно семантически связано с макомом «Хиджоз» (название местности, где расположены святыни ислама), при этом музыка макомов как бы символизирует стремление человека направляющегося в сторону Каабы. </w:t>
      </w:r>
    </w:p>
    <w:p w14:paraId="107ED87E" w14:textId="77777777" w:rsidR="007D5C4B" w:rsidRPr="00BB5602" w:rsidRDefault="000D5936" w:rsidP="007D5C4B">
      <w:pPr>
        <w:ind w:firstLine="708"/>
        <w:jc w:val="both"/>
        <w:rPr>
          <w:rFonts w:ascii="Times New Roman" w:hAnsi="Times New Roman" w:cs="Times New Roman"/>
          <w:sz w:val="28"/>
          <w:szCs w:val="28"/>
        </w:rPr>
      </w:pPr>
      <w:r w:rsidRPr="00BB5602">
        <w:rPr>
          <w:rFonts w:ascii="Times New Roman" w:hAnsi="Times New Roman" w:cs="Times New Roman"/>
          <w:sz w:val="28"/>
          <w:szCs w:val="28"/>
        </w:rPr>
        <w:t xml:space="preserve">Искусство макамата своими корнями восходит не только к традициям культовых песнопений, но и в значительной степени к манере чтения нараспев эпических текстов, и носит при этом своеобразный, </w:t>
      </w:r>
      <w:r w:rsidRPr="00BB5602">
        <w:rPr>
          <w:rFonts w:ascii="Times New Roman" w:hAnsi="Times New Roman" w:cs="Times New Roman"/>
          <w:sz w:val="28"/>
          <w:szCs w:val="28"/>
        </w:rPr>
        <w:lastRenderedPageBreak/>
        <w:t>информативный характер.Вследстви</w:t>
      </w:r>
      <w:r w:rsidR="001F1F79" w:rsidRPr="00BB5602">
        <w:rPr>
          <w:rFonts w:ascii="Times New Roman" w:hAnsi="Times New Roman" w:cs="Times New Roman"/>
          <w:sz w:val="28"/>
          <w:szCs w:val="28"/>
        </w:rPr>
        <w:t>е</w:t>
      </w:r>
      <w:r w:rsidRPr="00BB5602">
        <w:rPr>
          <w:rFonts w:ascii="Times New Roman" w:hAnsi="Times New Roman" w:cs="Times New Roman"/>
          <w:sz w:val="28"/>
          <w:szCs w:val="28"/>
        </w:rPr>
        <w:t xml:space="preserve"> этого порой практически невозможно определить генеалогию тех или иных концептуальных явлений, отражающихся в одинаковой степени в идеологической системе суфизма, а также в приемах художественного выражения музыки макамата. Достаточно вспомнить, что такие популярные по сегодняшний день музыкальные жанры, как «Чомадаррон» или «Сувора», внешне будто бы формировались под влиянием суфийского учения, однако исторические факты свидетельствуют, что корни этих явлений</w:t>
      </w:r>
      <w:r w:rsidR="007D5C4B" w:rsidRPr="00BB5602">
        <w:rPr>
          <w:rFonts w:ascii="Times New Roman" w:hAnsi="Times New Roman" w:cs="Times New Roman"/>
          <w:sz w:val="28"/>
          <w:szCs w:val="28"/>
        </w:rPr>
        <w:t>,</w:t>
      </w:r>
      <w:r w:rsidRPr="00BB5602">
        <w:rPr>
          <w:rFonts w:ascii="Times New Roman" w:hAnsi="Times New Roman" w:cs="Times New Roman"/>
          <w:sz w:val="28"/>
          <w:szCs w:val="28"/>
        </w:rPr>
        <w:t xml:space="preserve"> возможно</w:t>
      </w:r>
      <w:r w:rsidR="007D5C4B" w:rsidRPr="00BB5602">
        <w:rPr>
          <w:rFonts w:ascii="Times New Roman" w:hAnsi="Times New Roman" w:cs="Times New Roman"/>
          <w:sz w:val="28"/>
          <w:szCs w:val="28"/>
        </w:rPr>
        <w:t>,</w:t>
      </w:r>
      <w:r w:rsidRPr="00BB5602">
        <w:rPr>
          <w:rFonts w:ascii="Times New Roman" w:hAnsi="Times New Roman" w:cs="Times New Roman"/>
          <w:sz w:val="28"/>
          <w:szCs w:val="28"/>
        </w:rPr>
        <w:t xml:space="preserve"> следует искать в системе гораздо более древних философских учений. Кроме того, учитывая справедливое замечание </w:t>
      </w:r>
      <w:r w:rsidR="001F1F79" w:rsidRPr="00BB5602">
        <w:rPr>
          <w:rFonts w:ascii="Times New Roman" w:hAnsi="Times New Roman" w:cs="Times New Roman"/>
          <w:sz w:val="28"/>
          <w:szCs w:val="28"/>
        </w:rPr>
        <w:t xml:space="preserve">известного исследователя музыки народов Средней Азии </w:t>
      </w:r>
      <w:r w:rsidRPr="00BB5602">
        <w:rPr>
          <w:rFonts w:ascii="Times New Roman" w:hAnsi="Times New Roman" w:cs="Times New Roman"/>
          <w:sz w:val="28"/>
          <w:szCs w:val="28"/>
        </w:rPr>
        <w:t>Р.Юнусова о том, что «все без исключения конструктивные принципы музыкальных произведений макомно-мугамных форм вытекают и непосредственно связаны с основами народно-национального художественн</w:t>
      </w:r>
      <w:r w:rsidR="007D5C4B" w:rsidRPr="00BB5602">
        <w:rPr>
          <w:rFonts w:ascii="Times New Roman" w:hAnsi="Times New Roman" w:cs="Times New Roman"/>
          <w:sz w:val="28"/>
          <w:szCs w:val="28"/>
        </w:rPr>
        <w:t>ого мышления, обусловлены ими»</w:t>
      </w:r>
      <w:r w:rsidRPr="00BB5602">
        <w:rPr>
          <w:rFonts w:ascii="Times New Roman" w:hAnsi="Times New Roman" w:cs="Times New Roman"/>
          <w:sz w:val="28"/>
          <w:szCs w:val="28"/>
        </w:rPr>
        <w:t>, можно представить с каким сложным спектром диалектических взаимосвязанных художественных, социально-исторических, религиозно-философских явлений мы имеем дело при рассмотрении данного вопроса.</w:t>
      </w:r>
      <w:r w:rsidR="001F1F79" w:rsidRPr="00BB5602">
        <w:rPr>
          <w:rStyle w:val="a6"/>
          <w:rFonts w:ascii="Times New Roman" w:hAnsi="Times New Roman" w:cs="Times New Roman"/>
          <w:sz w:val="28"/>
          <w:szCs w:val="28"/>
        </w:rPr>
        <w:footnoteReference w:id="12"/>
      </w:r>
    </w:p>
    <w:p w14:paraId="6D440168" w14:textId="77777777" w:rsidR="000D5936" w:rsidRPr="00BB5602" w:rsidRDefault="000D5936" w:rsidP="007D5C4B">
      <w:pPr>
        <w:ind w:firstLine="708"/>
        <w:jc w:val="both"/>
        <w:rPr>
          <w:rFonts w:ascii="Times New Roman" w:hAnsi="Times New Roman" w:cs="Times New Roman"/>
          <w:sz w:val="28"/>
          <w:szCs w:val="28"/>
        </w:rPr>
      </w:pPr>
      <w:r w:rsidRPr="00BB5602">
        <w:rPr>
          <w:rFonts w:ascii="Times New Roman" w:hAnsi="Times New Roman" w:cs="Times New Roman"/>
          <w:sz w:val="28"/>
          <w:szCs w:val="28"/>
        </w:rPr>
        <w:t>Исторически сложилось т</w:t>
      </w:r>
      <w:r w:rsidR="007D5C4B" w:rsidRPr="00BB5602">
        <w:rPr>
          <w:rFonts w:ascii="Times New Roman" w:hAnsi="Times New Roman" w:cs="Times New Roman"/>
          <w:sz w:val="28"/>
          <w:szCs w:val="28"/>
        </w:rPr>
        <w:t xml:space="preserve">ак, что музыкальное искусство </w:t>
      </w:r>
      <w:r w:rsidRPr="00BB5602">
        <w:rPr>
          <w:rFonts w:ascii="Times New Roman" w:hAnsi="Times New Roman" w:cs="Times New Roman"/>
          <w:sz w:val="28"/>
          <w:szCs w:val="28"/>
        </w:rPr>
        <w:t>макамата и религиозно-философские традиции суфизма формировались, бытовали и развивались в целом практически в одно и то же время и на одной и той же территории.Существующие поныне самобытные локальные отличия скажем, магрибского (связанного с Ибн Ал-Араби),Хорасанского, или среднеазиатского суфизма, достаточно ярко отражаются примерно в таких же соотношениях в музыке системы макамата, бытующего среди народов вышеназванных регионов. При этом, степень влияния скажем, среднеазиатского суфизма на магрибский, довольно четко отражена и прослеживается в структуре и этимологии профессиональной музыки устной традиции народов Алжира, Марокко, Туниса, где части классических нуб( ноуба, название</w:t>
      </w:r>
      <w:r w:rsidR="007D5C4B" w:rsidRPr="00BB5602">
        <w:rPr>
          <w:rFonts w:ascii="Times New Roman" w:hAnsi="Times New Roman" w:cs="Times New Roman"/>
          <w:sz w:val="28"/>
          <w:szCs w:val="28"/>
        </w:rPr>
        <w:t xml:space="preserve"> классического цикла в Северной </w:t>
      </w:r>
      <w:r w:rsidRPr="00BB5602">
        <w:rPr>
          <w:rFonts w:ascii="Times New Roman" w:hAnsi="Times New Roman" w:cs="Times New Roman"/>
          <w:sz w:val="28"/>
          <w:szCs w:val="28"/>
        </w:rPr>
        <w:t>Африке) до сих пор носят название «Хона», вступительные разделы «Башраф» (от «Пешрав» - название инструментального раздела в Шашмакоме), а в самом тексте вокальных разделов нубы, широко используются припевы типа «Бозгуй» (неизменно повторяющийся постро</w:t>
      </w:r>
      <w:r w:rsidR="007D5C4B" w:rsidRPr="00BB5602">
        <w:rPr>
          <w:rFonts w:ascii="Times New Roman" w:hAnsi="Times New Roman" w:cs="Times New Roman"/>
          <w:sz w:val="28"/>
          <w:szCs w:val="28"/>
        </w:rPr>
        <w:t>ением со словами «Дуст!»,</w:t>
      </w:r>
      <w:r w:rsidRPr="00BB5602">
        <w:rPr>
          <w:rFonts w:ascii="Times New Roman" w:hAnsi="Times New Roman" w:cs="Times New Roman"/>
          <w:sz w:val="28"/>
          <w:szCs w:val="28"/>
        </w:rPr>
        <w:t xml:space="preserve"> и т.д., не говоря уже о том, что названия макомовСегох, Чоргох в Алжире и Марокко бытуют в арабизированной форме - «Сика», «Джарка» и т.д.</w:t>
      </w:r>
    </w:p>
    <w:p w14:paraId="64F6F65A" w14:textId="77777777" w:rsidR="000D5936" w:rsidRPr="00BB5602" w:rsidRDefault="000D5936" w:rsidP="007D5C4B">
      <w:pPr>
        <w:ind w:firstLine="708"/>
        <w:jc w:val="both"/>
        <w:rPr>
          <w:rFonts w:ascii="Times New Roman" w:hAnsi="Times New Roman" w:cs="Times New Roman"/>
          <w:sz w:val="28"/>
          <w:szCs w:val="28"/>
        </w:rPr>
      </w:pPr>
      <w:r w:rsidRPr="00BB5602">
        <w:rPr>
          <w:rFonts w:ascii="Times New Roman" w:hAnsi="Times New Roman" w:cs="Times New Roman"/>
          <w:sz w:val="28"/>
          <w:szCs w:val="28"/>
        </w:rPr>
        <w:lastRenderedPageBreak/>
        <w:t>То, что в макомах наименьшая структура называется «Хона» (букв, «дом» или «комната»), а вступительная часть - «Даромад» от тадж. - «вход»), возможно является художественным воплощением конструкции идеи о некоем городе, в котором постоянно звучит музыка («садой-е чарас»), и к этому городу ведет Путника след вороного коня. В трактате «Канз-ут-тахаф»  можно встретить наиболее подробное, суфийское толкование данной идеи.</w:t>
      </w:r>
    </w:p>
    <w:p w14:paraId="7155D965" w14:textId="77777777" w:rsidR="001F1F79" w:rsidRPr="00BB5602" w:rsidRDefault="000D5936" w:rsidP="007D5C4B">
      <w:pPr>
        <w:ind w:firstLine="708"/>
        <w:jc w:val="both"/>
        <w:rPr>
          <w:rFonts w:ascii="Times New Roman" w:hAnsi="Times New Roman" w:cs="Times New Roman"/>
          <w:sz w:val="28"/>
          <w:szCs w:val="28"/>
        </w:rPr>
      </w:pPr>
      <w:r w:rsidRPr="00BB5602">
        <w:rPr>
          <w:rFonts w:ascii="Times New Roman" w:hAnsi="Times New Roman" w:cs="Times New Roman"/>
          <w:sz w:val="28"/>
          <w:szCs w:val="28"/>
        </w:rPr>
        <w:t>Автор «Канз- ут-тахаф» Абу Мухаммад Кошони на первое место в системе Двенадцати макомов выдвигает все же маком Рост, ибо как было уже сказано, именно в суфийской трактовке маком Рост соответствует первой песне Адама и Евы. Кроме того, в списке Кошони имеется маком «Мухолиф» (во многих других трактатах это место занимает маком Кучак), который совместно с макомомУшшок составляет т.н. «антитезную пару»</w:t>
      </w:r>
      <w:r w:rsidR="001F1F79" w:rsidRPr="00BB5602">
        <w:rPr>
          <w:rFonts w:ascii="Times New Roman" w:hAnsi="Times New Roman" w:cs="Times New Roman"/>
          <w:sz w:val="28"/>
          <w:szCs w:val="28"/>
        </w:rPr>
        <w:t>.</w:t>
      </w:r>
      <w:r w:rsidR="001F1F79" w:rsidRPr="00BB5602">
        <w:rPr>
          <w:rStyle w:val="a6"/>
          <w:rFonts w:ascii="Times New Roman" w:hAnsi="Times New Roman" w:cs="Times New Roman"/>
          <w:sz w:val="28"/>
          <w:szCs w:val="28"/>
        </w:rPr>
        <w:footnoteReference w:id="13"/>
      </w:r>
    </w:p>
    <w:p w14:paraId="0581FDD1" w14:textId="77777777" w:rsidR="007D5C4B" w:rsidRPr="00BB5602" w:rsidRDefault="000D5936" w:rsidP="007D5C4B">
      <w:pPr>
        <w:ind w:firstLine="708"/>
        <w:jc w:val="both"/>
        <w:rPr>
          <w:rFonts w:ascii="Times New Roman" w:hAnsi="Times New Roman" w:cs="Times New Roman"/>
          <w:sz w:val="28"/>
          <w:szCs w:val="28"/>
        </w:rPr>
      </w:pPr>
      <w:r w:rsidRPr="00BB5602">
        <w:rPr>
          <w:rFonts w:ascii="Times New Roman" w:hAnsi="Times New Roman" w:cs="Times New Roman"/>
          <w:sz w:val="28"/>
          <w:szCs w:val="28"/>
        </w:rPr>
        <w:t xml:space="preserve"> Принцип выделения подобных антитезных пар или оппозиций, как известно, был характерным в целом для культуры ряда стран Востока, древней Индии, Китая, а также Древней Греции.Главное заключается в том, что вышеназванный принцип оппозиционности на уровне текста (надо полагать и музыкального тоже), развивается как противопоставление реального и иносказательного (символического) значения (ар.Хакика - Маджаз), а учитывая большое значение символизма, можно утверждать, что здесь на первый план выступает именно звуковые символы или попросту говоря, музыкальная интонация. Поэтому мы полагаем, что вопрос о взаимосвязи суфизма с искусством макамат следует изучать прежде всего на уровне самого музыкального текста, в том числе и на уровне ладоинтонационных особенностей музыки макамата. При этом, нельзя упускать из виду тот факт, что на протяжении многовекового процесса формирования и развития, музыка макамата и конкретные его локальные традиции входили в многочисленные формы взаимоотношений с литературно- художественными философско-эстетическими традициями многих народов и стран, Шашмаком, мугамы или иранские дастгяхи представляют собой скорее всего огромный сплав философско-эстетических, религиозных, социально исторических и художественных воззрений, выработанных столетиями в культуре народов Центральной Азии. </w:t>
      </w:r>
    </w:p>
    <w:p w14:paraId="66F2F3CB" w14:textId="77777777" w:rsidR="000D5936" w:rsidRPr="00BB5602" w:rsidRDefault="000D5936" w:rsidP="007D5C4B">
      <w:pPr>
        <w:ind w:firstLine="708"/>
        <w:jc w:val="both"/>
        <w:rPr>
          <w:rFonts w:ascii="Times New Roman" w:hAnsi="Times New Roman" w:cs="Times New Roman"/>
          <w:sz w:val="28"/>
          <w:szCs w:val="28"/>
        </w:rPr>
      </w:pPr>
      <w:r w:rsidRPr="00BB5602">
        <w:rPr>
          <w:rFonts w:ascii="Times New Roman" w:hAnsi="Times New Roman" w:cs="Times New Roman"/>
          <w:sz w:val="28"/>
          <w:szCs w:val="28"/>
        </w:rPr>
        <w:t xml:space="preserve">Возможно, ныне в макомах навсегда утеряны рад семантических особенностей, связанных с музыкой древности, хотя историческую линию преемственности макамата с профессиональными традициями искусства эпохи Сасанидов трудно отрицать. Однако то, что в них сохранились и более </w:t>
      </w:r>
      <w:r w:rsidRPr="00BB5602">
        <w:rPr>
          <w:rFonts w:ascii="Times New Roman" w:hAnsi="Times New Roman" w:cs="Times New Roman"/>
          <w:sz w:val="28"/>
          <w:szCs w:val="28"/>
        </w:rPr>
        <w:lastRenderedPageBreak/>
        <w:t>того, находятся в постоянном развитии определенные художественные каноны, прямо или косвенно (чаще всего через классическую поэзию) связанные с суфийскими доктринами, сомнений не вызывает.</w:t>
      </w:r>
    </w:p>
    <w:p w14:paraId="117FADC8" w14:textId="77777777" w:rsidR="001F1F79" w:rsidRPr="00BB5602" w:rsidRDefault="000D5936" w:rsidP="007D5C4B">
      <w:pPr>
        <w:ind w:firstLine="708"/>
        <w:jc w:val="both"/>
        <w:rPr>
          <w:rFonts w:ascii="Times New Roman" w:hAnsi="Times New Roman" w:cs="Times New Roman"/>
          <w:sz w:val="28"/>
          <w:szCs w:val="28"/>
        </w:rPr>
      </w:pPr>
      <w:r w:rsidRPr="00BB5602">
        <w:rPr>
          <w:rFonts w:ascii="Times New Roman" w:hAnsi="Times New Roman" w:cs="Times New Roman"/>
          <w:sz w:val="28"/>
          <w:szCs w:val="28"/>
        </w:rPr>
        <w:t xml:space="preserve">Одним из главных таких принципов художественного мышления в искусстве макамат принято считать принцип «единства в многообразии», которое в суфийском учении называется «тавхид» (от араб.- объединение), и заключается в бесконечно многообразном художественном варьировании исходной модели или идеи. На уровне системы Двенадцати макомов, как видно из содержания многочисленных рукописных источников по восточной музыке, данная идея, к примеру, заключается в том, чтобы определить пути познания Истины посредством разработки идеи о возвращении (Тарджеъ) всякого явления к своему первоначальному виду и указания дороги к этому.Содержание многочисленных Баязов, посвященных Двенадцати макомам, красноречиво свидетельствуют, что конечной целью цикла макамат является достижение макома (здесь: положения, состояния, места) Хиджоз. географического понятия, символизирующего в данном случае месторасположение Каабы. По иному это можно представить таким образом, что в центре макомов находится образ Путника, который ищет Дорогу, точнее, находится в дороге (в суфизме соответственно - «Солик» и «Тарикат»), которая полна подъемов, крутизны, спадов и других неожиданностей. </w:t>
      </w:r>
    </w:p>
    <w:p w14:paraId="6A3A8EDF" w14:textId="77777777" w:rsidR="001F1F79" w:rsidRPr="00BB5602" w:rsidRDefault="000D5936" w:rsidP="007D5C4B">
      <w:pPr>
        <w:ind w:firstLine="708"/>
        <w:jc w:val="both"/>
        <w:rPr>
          <w:rFonts w:ascii="Times New Roman" w:hAnsi="Times New Roman" w:cs="Times New Roman"/>
          <w:sz w:val="28"/>
          <w:szCs w:val="28"/>
        </w:rPr>
      </w:pPr>
      <w:r w:rsidRPr="00BB5602">
        <w:rPr>
          <w:rFonts w:ascii="Times New Roman" w:hAnsi="Times New Roman" w:cs="Times New Roman"/>
          <w:sz w:val="28"/>
          <w:szCs w:val="28"/>
        </w:rPr>
        <w:t>В композиции ныне бытующих макомов идея Тавхид</w:t>
      </w:r>
      <w:r w:rsidR="007D5C4B" w:rsidRPr="00BB5602">
        <w:rPr>
          <w:rFonts w:ascii="Times New Roman" w:hAnsi="Times New Roman" w:cs="Times New Roman"/>
          <w:sz w:val="28"/>
          <w:szCs w:val="28"/>
        </w:rPr>
        <w:t>,</w:t>
      </w:r>
      <w:r w:rsidRPr="00BB5602">
        <w:rPr>
          <w:rFonts w:ascii="Times New Roman" w:hAnsi="Times New Roman" w:cs="Times New Roman"/>
          <w:sz w:val="28"/>
          <w:szCs w:val="28"/>
        </w:rPr>
        <w:t xml:space="preserve"> а наиболее выпукло отражается, на наш взгляд, в использовании на уровне всего цикла принципа «Намуд»-ов, согласно которого десять известных и популярных среди исполнителей «портретных» интонационно-тематических построений (каждый из которых является как бы квинтэссенцией ладоинтонационного облика того или иного макома), перекочевывают из одного макома в другой.Вслед за буддизмом, и в суфийском учении одно из центральных мест занимает идея о стремлении человека к совершенству (Камол), которое имеет определенные пути и этапы, и своеобразный способ движения по ним, предполагающий постепенное восхождение от одного макома к другому, (всего которых было - восемь).</w:t>
      </w:r>
    </w:p>
    <w:p w14:paraId="6387EA36" w14:textId="77777777" w:rsidR="001F1F79" w:rsidRPr="00BB5602" w:rsidRDefault="000D5936" w:rsidP="007D5C4B">
      <w:pPr>
        <w:ind w:firstLine="708"/>
        <w:jc w:val="both"/>
        <w:rPr>
          <w:rFonts w:ascii="Times New Roman" w:hAnsi="Times New Roman" w:cs="Times New Roman"/>
          <w:sz w:val="28"/>
          <w:szCs w:val="28"/>
        </w:rPr>
      </w:pPr>
      <w:r w:rsidRPr="00BB5602">
        <w:rPr>
          <w:rFonts w:ascii="Times New Roman" w:hAnsi="Times New Roman" w:cs="Times New Roman"/>
          <w:sz w:val="28"/>
          <w:szCs w:val="28"/>
        </w:rPr>
        <w:t xml:space="preserve">Воплощение конечной цели этой идеи - «Фано фи-Аллах» (- букв, «растворение в Боге») в музыке Шашмакома выражается (в числе других принципов) и в восходящей линии развития музыкального материала не только на уровне формообразования внутри каждого Шуъба (постепенное восхождение: «Даромад-Миёнхат-Дунаср-Аудж), но и на уровне микроцикла </w:t>
      </w:r>
      <w:r w:rsidRPr="00BB5602">
        <w:rPr>
          <w:rFonts w:ascii="Times New Roman" w:hAnsi="Times New Roman" w:cs="Times New Roman"/>
          <w:sz w:val="28"/>
          <w:szCs w:val="28"/>
        </w:rPr>
        <w:lastRenderedPageBreak/>
        <w:t>(Сарахбор-Талкин-Наср- Уфар), а также всего макомаМушкилот-Наср - 2-я группа Шуъбе) и наконец, всего цикла Двенадцати макомов (от Роста до Хиджоз).</w:t>
      </w:r>
    </w:p>
    <w:p w14:paraId="7030F45A" w14:textId="77777777" w:rsidR="000D5936" w:rsidRPr="00BB5602" w:rsidRDefault="000D5936" w:rsidP="007D5C4B">
      <w:pPr>
        <w:ind w:firstLine="708"/>
        <w:jc w:val="both"/>
        <w:rPr>
          <w:rFonts w:ascii="Times New Roman" w:hAnsi="Times New Roman" w:cs="Times New Roman"/>
          <w:sz w:val="28"/>
          <w:szCs w:val="28"/>
        </w:rPr>
      </w:pPr>
      <w:r w:rsidRPr="00BB5602">
        <w:rPr>
          <w:rFonts w:ascii="Times New Roman" w:hAnsi="Times New Roman" w:cs="Times New Roman"/>
          <w:sz w:val="28"/>
          <w:szCs w:val="28"/>
        </w:rPr>
        <w:t xml:space="preserve"> Что касается поэтического текста, то бесконечное напоминание источников о том, что суфии в процессе Самоъ должны исполнять Аяты из священного Корана а не стихи, относятся по-видимому, главным образом к стихам народно-бытового происхождения. В данном случае газель выдающегося поэта-суфия ХафизаШирози являются ни чем иным, как художественной интерпретацией тех же коранических текстов:</w:t>
      </w:r>
    </w:p>
    <w:p w14:paraId="211B1FA0" w14:textId="77777777" w:rsidR="000D5936" w:rsidRPr="00BB5602" w:rsidRDefault="000D5936" w:rsidP="000D5936">
      <w:pPr>
        <w:jc w:val="both"/>
        <w:rPr>
          <w:rFonts w:ascii="Times New Roman" w:hAnsi="Times New Roman" w:cs="Times New Roman"/>
          <w:sz w:val="28"/>
          <w:szCs w:val="28"/>
        </w:rPr>
      </w:pPr>
      <w:r w:rsidRPr="00BB5602">
        <w:rPr>
          <w:rFonts w:ascii="Times New Roman" w:hAnsi="Times New Roman" w:cs="Times New Roman"/>
          <w:sz w:val="28"/>
          <w:szCs w:val="28"/>
        </w:rPr>
        <w:t>«Соқӣ, ба нури бода барафроздоми мо,</w:t>
      </w:r>
    </w:p>
    <w:p w14:paraId="28990B94" w14:textId="77777777" w:rsidR="000D5936" w:rsidRPr="00BB5602" w:rsidRDefault="000D5936" w:rsidP="000D5936">
      <w:pPr>
        <w:jc w:val="both"/>
        <w:rPr>
          <w:rFonts w:ascii="Times New Roman" w:hAnsi="Times New Roman" w:cs="Times New Roman"/>
          <w:sz w:val="28"/>
          <w:szCs w:val="28"/>
        </w:rPr>
      </w:pPr>
      <w:r w:rsidRPr="00BB5602">
        <w:rPr>
          <w:rFonts w:ascii="Times New Roman" w:hAnsi="Times New Roman" w:cs="Times New Roman"/>
          <w:sz w:val="28"/>
          <w:szCs w:val="28"/>
        </w:rPr>
        <w:t>Мутриббигӯ, кикориҷаҳоншуд ба коми мо»</w:t>
      </w:r>
    </w:p>
    <w:p w14:paraId="125DE710" w14:textId="77777777" w:rsidR="000D5936" w:rsidRPr="00BB5602" w:rsidRDefault="000D5936" w:rsidP="000D5936">
      <w:pPr>
        <w:jc w:val="both"/>
        <w:rPr>
          <w:rFonts w:ascii="Times New Roman" w:hAnsi="Times New Roman" w:cs="Times New Roman"/>
          <w:sz w:val="28"/>
          <w:szCs w:val="28"/>
        </w:rPr>
      </w:pPr>
      <w:r w:rsidRPr="00BB5602">
        <w:rPr>
          <w:rFonts w:ascii="Times New Roman" w:hAnsi="Times New Roman" w:cs="Times New Roman"/>
          <w:sz w:val="28"/>
          <w:szCs w:val="28"/>
        </w:rPr>
        <w:t>(Кравчий, светом вина освети мою чашу,</w:t>
      </w:r>
    </w:p>
    <w:p w14:paraId="3776106D" w14:textId="77777777" w:rsidR="000D5936" w:rsidRPr="00BB5602" w:rsidRDefault="000D5936" w:rsidP="000D5936">
      <w:pPr>
        <w:jc w:val="both"/>
        <w:rPr>
          <w:rFonts w:ascii="Times New Roman" w:hAnsi="Times New Roman" w:cs="Times New Roman"/>
          <w:sz w:val="28"/>
          <w:szCs w:val="28"/>
        </w:rPr>
      </w:pPr>
      <w:r w:rsidRPr="00BB5602">
        <w:rPr>
          <w:rFonts w:ascii="Times New Roman" w:hAnsi="Times New Roman" w:cs="Times New Roman"/>
          <w:sz w:val="28"/>
          <w:szCs w:val="28"/>
        </w:rPr>
        <w:t>И ты, певец, спой тогда о том, что мы достигли желанного).</w:t>
      </w:r>
    </w:p>
    <w:p w14:paraId="4761079B" w14:textId="77777777" w:rsidR="000D5936" w:rsidRPr="00BB5602" w:rsidRDefault="000D5936" w:rsidP="000D5936">
      <w:pPr>
        <w:jc w:val="both"/>
        <w:rPr>
          <w:rFonts w:ascii="Times New Roman" w:hAnsi="Times New Roman" w:cs="Times New Roman"/>
          <w:sz w:val="28"/>
          <w:szCs w:val="28"/>
        </w:rPr>
      </w:pPr>
    </w:p>
    <w:p w14:paraId="706D8F43" w14:textId="77777777" w:rsidR="001F1F79" w:rsidRPr="00BB5602" w:rsidRDefault="000D5936" w:rsidP="007D5C4B">
      <w:pPr>
        <w:ind w:firstLine="708"/>
        <w:jc w:val="both"/>
        <w:rPr>
          <w:rFonts w:ascii="Times New Roman" w:hAnsi="Times New Roman" w:cs="Times New Roman"/>
          <w:sz w:val="28"/>
          <w:szCs w:val="28"/>
        </w:rPr>
      </w:pPr>
      <w:r w:rsidRPr="00BB5602">
        <w:rPr>
          <w:rFonts w:ascii="Times New Roman" w:hAnsi="Times New Roman" w:cs="Times New Roman"/>
          <w:sz w:val="28"/>
          <w:szCs w:val="28"/>
        </w:rPr>
        <w:t>Вышеприведенная драматургическая направленность музыки макомов на достижение наиболее верхней кульминационной точки, имеет прямое отношение к одному из центральных аспектов Самоъ, а именно - достижение экстаза (после прохождения нескольких ступеней) и выражения при этом большой радости (через танец и т.д.). Образно данную ситуацию можно представить так: суфий начинает выполнять Самоъ в Сарахборе (мн. число от «хабар» - весть т.е. «первый импульс), затем следует этап слушания Талкина (букв, «назидание, комментарий»), после чего например, в «Савт»-ах) наступает момент исполнения «Сокинома» (Песнь о Кравчем) и суфий начинает требовать вина - эссенцию Истины, выпивает ее и наконец, в Уфаре от безграничной радости познания Истины и достижений своих сокровенных целей («Ваджд» - находка), начинает танцевать.</w:t>
      </w:r>
    </w:p>
    <w:p w14:paraId="361DE1E5" w14:textId="77777777" w:rsidR="007D5C4B" w:rsidRPr="00BB5602" w:rsidRDefault="000D5936" w:rsidP="007D5C4B">
      <w:pPr>
        <w:ind w:firstLine="708"/>
        <w:jc w:val="both"/>
        <w:rPr>
          <w:rFonts w:ascii="Times New Roman" w:hAnsi="Times New Roman" w:cs="Times New Roman"/>
          <w:sz w:val="28"/>
          <w:szCs w:val="28"/>
        </w:rPr>
      </w:pPr>
      <w:r w:rsidRPr="00BB5602">
        <w:rPr>
          <w:rFonts w:ascii="Times New Roman" w:hAnsi="Times New Roman" w:cs="Times New Roman"/>
          <w:sz w:val="28"/>
          <w:szCs w:val="28"/>
        </w:rPr>
        <w:t xml:space="preserve"> При этом следует помнить, что само понятие Путешествие в суфийском учении трактуется двояко - как путешествие телесное («сафари тан») и духовное («сафари ҷон»): - «пока человек живет в этом мире, его душа постоянно совершает путешествие, не стоит на одном месте». Что касается понятия «достижение цели», то согласно утверждению Абу ХомидаГазали (XI. в.), оно заключается в том, что человеческая душа возвышаясь (совершенствуясь) поднимается до верхней точки - «оламиулви» («высший мир», которое является миром красоты и гармонии, и душа </w:t>
      </w:r>
      <w:r w:rsidRPr="00BB5602">
        <w:rPr>
          <w:rFonts w:ascii="Times New Roman" w:hAnsi="Times New Roman" w:cs="Times New Roman"/>
          <w:sz w:val="28"/>
          <w:szCs w:val="28"/>
        </w:rPr>
        <w:lastRenderedPageBreak/>
        <w:t xml:space="preserve">начинает радоваться, а тело при этом невольно приходит в движение. Некоторые суфийские шейхи считают танец видом духовного совершенства, или средством общения между человеком и Богом. </w:t>
      </w:r>
    </w:p>
    <w:p w14:paraId="336FDF0A" w14:textId="77777777" w:rsidR="001F1F79" w:rsidRPr="00BB5602" w:rsidRDefault="000D5936" w:rsidP="007D5C4B">
      <w:pPr>
        <w:ind w:firstLine="708"/>
        <w:jc w:val="both"/>
        <w:rPr>
          <w:rFonts w:ascii="Times New Roman" w:hAnsi="Times New Roman" w:cs="Times New Roman"/>
          <w:sz w:val="28"/>
          <w:szCs w:val="28"/>
        </w:rPr>
      </w:pPr>
      <w:r w:rsidRPr="00BB5602">
        <w:rPr>
          <w:rFonts w:ascii="Times New Roman" w:hAnsi="Times New Roman" w:cs="Times New Roman"/>
          <w:sz w:val="28"/>
          <w:szCs w:val="28"/>
        </w:rPr>
        <w:t xml:space="preserve">Возвращаясь к композиционным особенностям Шашмакома скажем, что именно в кульминационной точке, в этот радостный момент, исполняются т.н. Намуды, усиливая эффект «радости узнавания», т.е. состояния, при котором человека вдруг осеняет мысль о том, что он эту мелодию уже где-то слышал, и от этого чувства он еще больше начинает радоваться. Вышеприведенная триада «Сарахбор-Талкин-Уфар» вполне удачно вписывается в концептуальную формулу «илм-амаль-мухаббат» (знание-действие-цель), которую приводит Бохарзи в трактате «Аврод-ул-ахбоб». Бохарзи данную триаду трактует так, что поначалу при слушании музыки (Сарахбор, Муноджот и т.д.) от теплоты воздействия мелодии у слушателя начинают «таять застывшие слезы» (Гирья), когда же смысл мелодии доходит до сердца, «слезы высыхают» и музыка начинает действовать на тело (начинается Танец), и наконец, когда музыка начинает воздействовать на дух (рух), то и он «приходит в движение». </w:t>
      </w:r>
    </w:p>
    <w:p w14:paraId="65CC5C18" w14:textId="77777777" w:rsidR="000D5936" w:rsidRPr="00BB5602" w:rsidRDefault="000D5936" w:rsidP="007D5C4B">
      <w:pPr>
        <w:ind w:firstLine="708"/>
        <w:jc w:val="both"/>
        <w:rPr>
          <w:rFonts w:ascii="Times New Roman" w:hAnsi="Times New Roman" w:cs="Times New Roman"/>
          <w:sz w:val="28"/>
          <w:szCs w:val="28"/>
        </w:rPr>
      </w:pPr>
      <w:r w:rsidRPr="00BB5602">
        <w:rPr>
          <w:rFonts w:ascii="Times New Roman" w:hAnsi="Times New Roman" w:cs="Times New Roman"/>
          <w:sz w:val="28"/>
          <w:szCs w:val="28"/>
        </w:rPr>
        <w:t>Абу Наср Ал-Фараби отдельно отмечает такой особый вид мелодии, который «доставляет душе определенные представления, имитируя действительность, а еще существуют такие мелодии, которые вызывают волнение и переживание (инфиол).приводит ее в движение и активкзируют». В целом, нужно отметить, что общая картина музыкальной драматургии макомов складывается из большого многообразия форм взаимоотношений различных концептуальных явлений как например, соотношение разного уровня (от классических до простых народных бейтов) поэтических жанров, уже упомянутых бинарных оппозиций намудов (Ушшок-Уззол), семантики жанров Тарджеъ, Пешрав, Сувора, Сокинома, или же стройной системы ритмоусулей, имеющих самостоятельную драматургическую направленность. Монументальность макомов охватывает кроме того огромную систему взаимосвязанных формообразующих, ладоинтонационных, метроритмических явлений, и кроме того, строится она на базе своеобразной интеграции целого ряда художественно-эстетических, религиозно-философских традиций, уходящих своими корнями в глубь веков. Среди них имеются немало традиций так или иначе связанных с суфийскими воззрениями, без которых художественно эстетический портрет макамата был бы неполным.</w:t>
      </w:r>
    </w:p>
    <w:p w14:paraId="6BF60046" w14:textId="77777777" w:rsidR="000D5936" w:rsidRPr="00BB5602" w:rsidRDefault="000D5936" w:rsidP="002C1A89">
      <w:pPr>
        <w:ind w:firstLine="708"/>
        <w:jc w:val="both"/>
        <w:rPr>
          <w:rFonts w:ascii="Times New Roman" w:hAnsi="Times New Roman" w:cs="Times New Roman"/>
          <w:sz w:val="28"/>
          <w:szCs w:val="28"/>
        </w:rPr>
      </w:pPr>
      <w:r w:rsidRPr="00BB5602">
        <w:rPr>
          <w:rFonts w:ascii="Times New Roman" w:hAnsi="Times New Roman" w:cs="Times New Roman"/>
          <w:sz w:val="28"/>
          <w:szCs w:val="28"/>
        </w:rPr>
        <w:lastRenderedPageBreak/>
        <w:t>В макамате, например, заложены или закодированы целый ряд конструктивных.мировоззренческих и идейно художественных особенностей той системы, которую мы  называем суфизм.  Примечательно, что то же самое можно сказать и в отношении классической персидско-таджикской, узбекской и отчасти туркменской поэзии. Ведь сказать о них только то, что они формировались под воздействием идей суфизма будет не совсем верным. Философское мировоззрение суфизма наиболее глубоко и всесторонне отражено именно в художественных произведениях</w:t>
      </w:r>
      <w:r w:rsidR="002C1A89" w:rsidRPr="00BB5602">
        <w:rPr>
          <w:rFonts w:ascii="Times New Roman" w:hAnsi="Times New Roman" w:cs="Times New Roman"/>
          <w:sz w:val="28"/>
          <w:szCs w:val="28"/>
        </w:rPr>
        <w:t xml:space="preserve"> великих мыслителей прошлого, П</w:t>
      </w:r>
      <w:r w:rsidRPr="00BB5602">
        <w:rPr>
          <w:rFonts w:ascii="Times New Roman" w:hAnsi="Times New Roman" w:cs="Times New Roman"/>
          <w:sz w:val="28"/>
          <w:szCs w:val="28"/>
        </w:rPr>
        <w:t>римером чему могут служить бессмертные творения Абулькасыма Фирдоуси, Низами Гянджеви, Джалолиддина</w:t>
      </w:r>
      <w:r w:rsidR="005E3EF8" w:rsidRPr="00BB5602">
        <w:rPr>
          <w:rFonts w:ascii="Times New Roman" w:hAnsi="Times New Roman" w:cs="Times New Roman"/>
          <w:sz w:val="28"/>
          <w:szCs w:val="28"/>
        </w:rPr>
        <w:t xml:space="preserve"> </w:t>
      </w:r>
      <w:r w:rsidRPr="00BB5602">
        <w:rPr>
          <w:rFonts w:ascii="Times New Roman" w:hAnsi="Times New Roman" w:cs="Times New Roman"/>
          <w:sz w:val="28"/>
          <w:szCs w:val="28"/>
        </w:rPr>
        <w:t>Балхи, Фаридуддина</w:t>
      </w:r>
      <w:r w:rsidR="005E3EF8" w:rsidRPr="00BB5602">
        <w:rPr>
          <w:rFonts w:ascii="Times New Roman" w:hAnsi="Times New Roman" w:cs="Times New Roman"/>
          <w:sz w:val="28"/>
          <w:szCs w:val="28"/>
        </w:rPr>
        <w:t xml:space="preserve"> </w:t>
      </w:r>
      <w:r w:rsidRPr="00BB5602">
        <w:rPr>
          <w:rFonts w:ascii="Times New Roman" w:hAnsi="Times New Roman" w:cs="Times New Roman"/>
          <w:sz w:val="28"/>
          <w:szCs w:val="28"/>
        </w:rPr>
        <w:t>Атт</w:t>
      </w:r>
      <w:r w:rsidR="002C1A89" w:rsidRPr="00BB5602">
        <w:rPr>
          <w:rFonts w:ascii="Times New Roman" w:hAnsi="Times New Roman" w:cs="Times New Roman"/>
          <w:sz w:val="28"/>
          <w:szCs w:val="28"/>
        </w:rPr>
        <w:t>ор</w:t>
      </w:r>
      <w:r w:rsidR="005E3EF8" w:rsidRPr="00BB5602">
        <w:rPr>
          <w:rFonts w:ascii="Times New Roman" w:hAnsi="Times New Roman" w:cs="Times New Roman"/>
          <w:sz w:val="28"/>
          <w:szCs w:val="28"/>
        </w:rPr>
        <w:t xml:space="preserve"> </w:t>
      </w:r>
      <w:r w:rsidRPr="00BB5602">
        <w:rPr>
          <w:rFonts w:ascii="Times New Roman" w:hAnsi="Times New Roman" w:cs="Times New Roman"/>
          <w:sz w:val="28"/>
          <w:szCs w:val="28"/>
        </w:rPr>
        <w:t>Абдулмаджида Саной, Хусрава</w:t>
      </w:r>
      <w:r w:rsidR="005E3EF8" w:rsidRPr="00BB5602">
        <w:rPr>
          <w:rFonts w:ascii="Times New Roman" w:hAnsi="Times New Roman" w:cs="Times New Roman"/>
          <w:sz w:val="28"/>
          <w:szCs w:val="28"/>
        </w:rPr>
        <w:t xml:space="preserve"> </w:t>
      </w:r>
      <w:r w:rsidRPr="00BB5602">
        <w:rPr>
          <w:rFonts w:ascii="Times New Roman" w:hAnsi="Times New Roman" w:cs="Times New Roman"/>
          <w:sz w:val="28"/>
          <w:szCs w:val="28"/>
        </w:rPr>
        <w:t>Дехлави, Саади, Хафиза, Абдуррахмана</w:t>
      </w:r>
      <w:r w:rsidR="005E3EF8" w:rsidRPr="00BB5602">
        <w:rPr>
          <w:rFonts w:ascii="Times New Roman" w:hAnsi="Times New Roman" w:cs="Times New Roman"/>
          <w:sz w:val="28"/>
          <w:szCs w:val="28"/>
        </w:rPr>
        <w:t xml:space="preserve"> </w:t>
      </w:r>
      <w:r w:rsidRPr="00BB5602">
        <w:rPr>
          <w:rFonts w:ascii="Times New Roman" w:hAnsi="Times New Roman" w:cs="Times New Roman"/>
          <w:sz w:val="28"/>
          <w:szCs w:val="28"/>
        </w:rPr>
        <w:t>Джами, Алишера Навои, Абдулкадыра</w:t>
      </w:r>
      <w:r w:rsidR="005E3EF8" w:rsidRPr="00BB5602">
        <w:rPr>
          <w:rFonts w:ascii="Times New Roman" w:hAnsi="Times New Roman" w:cs="Times New Roman"/>
          <w:sz w:val="28"/>
          <w:szCs w:val="28"/>
        </w:rPr>
        <w:t xml:space="preserve"> </w:t>
      </w:r>
      <w:r w:rsidRPr="00BB5602">
        <w:rPr>
          <w:rFonts w:ascii="Times New Roman" w:hAnsi="Times New Roman" w:cs="Times New Roman"/>
          <w:sz w:val="28"/>
          <w:szCs w:val="28"/>
        </w:rPr>
        <w:t>Бедиля и многих других представителей классической восточнойлитературы, в произведениях которых в изящных формах изложены глубинные аспекты философско-эстетической мысли, связанные с суфизмом.</w:t>
      </w:r>
    </w:p>
    <w:p w14:paraId="57756B6C" w14:textId="77777777" w:rsidR="001F1F79" w:rsidRPr="00BB5602" w:rsidRDefault="000D5936" w:rsidP="002C1A89">
      <w:pPr>
        <w:ind w:firstLine="708"/>
        <w:jc w:val="both"/>
        <w:rPr>
          <w:rFonts w:ascii="Times New Roman" w:hAnsi="Times New Roman" w:cs="Times New Roman"/>
          <w:sz w:val="28"/>
          <w:szCs w:val="28"/>
        </w:rPr>
      </w:pPr>
      <w:r w:rsidRPr="00BB5602">
        <w:rPr>
          <w:rFonts w:ascii="Times New Roman" w:hAnsi="Times New Roman" w:cs="Times New Roman"/>
          <w:sz w:val="28"/>
          <w:szCs w:val="28"/>
        </w:rPr>
        <w:t>В музыкальном искусстве вся символика суфийских воззрений находит еще б</w:t>
      </w:r>
      <w:r w:rsidR="005E3EF8" w:rsidRPr="00BB5602">
        <w:rPr>
          <w:rFonts w:ascii="Times New Roman" w:hAnsi="Times New Roman" w:cs="Times New Roman"/>
          <w:sz w:val="28"/>
          <w:szCs w:val="28"/>
        </w:rPr>
        <w:t>ольшее, чем в художественной лит</w:t>
      </w:r>
      <w:r w:rsidRPr="00BB5602">
        <w:rPr>
          <w:rFonts w:ascii="Times New Roman" w:hAnsi="Times New Roman" w:cs="Times New Roman"/>
          <w:sz w:val="28"/>
          <w:szCs w:val="28"/>
        </w:rPr>
        <w:t>ературе воплощение, ведь как было сказано, язык музыки не только еще более символичен по сравнению с другими видами искусств, но имеет еще одно очень важное преимущество перед ними. Так, разработка теории Самоъ в средневековой науке достоверно доказывает, что музыкальное искусство оказывает непосредственно «живое воздействие» не только на человека, но и на всю живую природу.</w:t>
      </w:r>
    </w:p>
    <w:p w14:paraId="4EA700F3" w14:textId="77777777" w:rsidR="001F1F79" w:rsidRPr="00BB5602" w:rsidRDefault="000D5936" w:rsidP="002C1A89">
      <w:pPr>
        <w:ind w:firstLine="708"/>
        <w:jc w:val="both"/>
        <w:rPr>
          <w:rFonts w:ascii="Times New Roman" w:hAnsi="Times New Roman" w:cs="Times New Roman"/>
          <w:sz w:val="28"/>
          <w:szCs w:val="28"/>
        </w:rPr>
      </w:pPr>
      <w:r w:rsidRPr="00BB5602">
        <w:rPr>
          <w:rFonts w:ascii="Times New Roman" w:hAnsi="Times New Roman" w:cs="Times New Roman"/>
          <w:sz w:val="28"/>
          <w:szCs w:val="28"/>
        </w:rPr>
        <w:t xml:space="preserve"> В ходе многовекового процесса взаимовлияния суфийских воззрений с теоретическими и практическими аспектами музыкального искусства, были выработаны художественные формы, конкретизирующие эти отношения, появились или значительно видоизменились целый ряд самобытных музыкальных жанров (такие как</w:t>
      </w:r>
      <w:r w:rsidR="005E3EF8" w:rsidRPr="00BB5602">
        <w:rPr>
          <w:rFonts w:ascii="Times New Roman" w:hAnsi="Times New Roman" w:cs="Times New Roman"/>
          <w:sz w:val="28"/>
          <w:szCs w:val="28"/>
        </w:rPr>
        <w:t xml:space="preserve"> </w:t>
      </w:r>
      <w:r w:rsidRPr="00BB5602">
        <w:rPr>
          <w:rFonts w:ascii="Times New Roman" w:hAnsi="Times New Roman" w:cs="Times New Roman"/>
          <w:sz w:val="28"/>
          <w:szCs w:val="28"/>
        </w:rPr>
        <w:t>Накш, Кавл, Пешрав, Тарона, Сувора, Самоъ, Талкин, Савт, Уфар, Сокинома и т.д.). Они были использованы профессиональными музыкантами и певцами также в своей повседневной практике (вне условий Самоъ), что и привело, на наш взгляд, к тому, что многие из вышеназванных жанров вошли в крупные циклические произведения - макомы, нубы, дастгяхи и т.д. в качестве их составных частей. Как уже было отмечено, жанр Тарона формировался и стал широко популярным еще в период расцвета музыкального искусства эпохи Сасанидов (см. сасанидские «Троник»).</w:t>
      </w:r>
    </w:p>
    <w:p w14:paraId="77DC47A3" w14:textId="77777777" w:rsidR="000D5936" w:rsidRPr="00BB5602" w:rsidRDefault="000D5936" w:rsidP="002C1A89">
      <w:pPr>
        <w:ind w:firstLine="708"/>
        <w:jc w:val="both"/>
        <w:rPr>
          <w:rFonts w:ascii="Times New Roman" w:hAnsi="Times New Roman" w:cs="Times New Roman"/>
          <w:sz w:val="28"/>
          <w:szCs w:val="28"/>
        </w:rPr>
      </w:pPr>
      <w:r w:rsidRPr="00BB5602">
        <w:rPr>
          <w:rFonts w:ascii="Times New Roman" w:hAnsi="Times New Roman" w:cs="Times New Roman"/>
          <w:sz w:val="28"/>
          <w:szCs w:val="28"/>
        </w:rPr>
        <w:t xml:space="preserve"> Именно Тарона (в поэтической форме рубаи) стал использоваться в традиционных суфийских проповедях, а впоследствии согласно сведений из </w:t>
      </w:r>
      <w:r w:rsidRPr="00BB5602">
        <w:rPr>
          <w:rFonts w:ascii="Times New Roman" w:hAnsi="Times New Roman" w:cs="Times New Roman"/>
          <w:sz w:val="28"/>
          <w:szCs w:val="28"/>
        </w:rPr>
        <w:lastRenderedPageBreak/>
        <w:t>средневековых музыкальных трактатов («Макосид-ул-алхон», «Замзамаивахдат», «Китаб-ул-адвор» и др.), музыкальный жанр Тарона, текст которого всегда состоял из рубаи, еще в XIII-XIV вв. стал бытовать как третья часть многочастных Нуба - циклических музыкально - поэтических произведений. Приблизительно в это же самое время в трудах ученых-суфиев название «Тарона»» приобретает несколько сакральный характер и выступает как «правила и пути познания Истины». Что касается функции Тарона в цикле Шашмаком, то едва ли не главной музыкальной характеристикой является ее ладоинтонационная и метроритмическая «подчиненность» основным разделам макомов (в промежутке между которыми исполняются Тарона). В хорезмских макомах они называются «Нақш», а многочисленные припевы типа «яла-ла-ла» или «садқа, ё дӯег» как раз и являются результатом бытования этого жанра в рамках суфийских форм музицирования.</w:t>
      </w:r>
    </w:p>
    <w:p w14:paraId="58B51E7E" w14:textId="77777777" w:rsidR="000D5936" w:rsidRPr="00BB5602" w:rsidRDefault="000D5936" w:rsidP="002C1A89">
      <w:pPr>
        <w:ind w:firstLine="708"/>
        <w:jc w:val="both"/>
        <w:rPr>
          <w:rFonts w:ascii="Times New Roman" w:hAnsi="Times New Roman" w:cs="Times New Roman"/>
          <w:sz w:val="28"/>
          <w:szCs w:val="28"/>
        </w:rPr>
      </w:pPr>
      <w:r w:rsidRPr="00BB5602">
        <w:rPr>
          <w:rFonts w:ascii="Times New Roman" w:hAnsi="Times New Roman" w:cs="Times New Roman"/>
          <w:sz w:val="28"/>
          <w:szCs w:val="28"/>
        </w:rPr>
        <w:t>Тарона, исполняемые между крупными вокальными разделами в Шашмакоме, интонационно-тематически и метро-ритмически буквально «сцеплены» с ними, и в таком виде не могут быть исполнены отдельно. С другой стороны, припевные слова («Дуст, Ядо, и т.д.) свидетельствуют о сугубо «суфийском» происхождении этого жанра (возможно даже, что какие-то конкретные Тарона заимствованы в макомах прямо из репертуара суфийского «Самоъ»).</w:t>
      </w:r>
    </w:p>
    <w:p w14:paraId="375F9F5E" w14:textId="77777777" w:rsidR="000D5936" w:rsidRPr="00BB5602" w:rsidRDefault="000D5936" w:rsidP="002C1A89">
      <w:pPr>
        <w:ind w:firstLine="708"/>
        <w:jc w:val="both"/>
        <w:rPr>
          <w:rFonts w:ascii="Times New Roman" w:hAnsi="Times New Roman" w:cs="Times New Roman"/>
          <w:sz w:val="28"/>
          <w:szCs w:val="28"/>
        </w:rPr>
      </w:pPr>
      <w:r w:rsidRPr="00BB5602">
        <w:rPr>
          <w:rFonts w:ascii="Times New Roman" w:hAnsi="Times New Roman" w:cs="Times New Roman"/>
          <w:sz w:val="28"/>
          <w:szCs w:val="28"/>
        </w:rPr>
        <w:t>Тарона хотя в макомах в целом и сохраняет свой фольклорный облик, тем не менее она возвышается или поднимается на более высокий уровень художественного обобщения, что в конечном итоге может служить характеристикой степени взаимообогащения искусства макамата и с другими жанрами и формами поэтического и музыкального искусства. В цикле ШашмакомСокинома исполняется в разделах второй группы Шуъбе, в качестве четвертой части микроциклов типа Савт, Мугулча и т.д. Как уже было отмечено, внутренняя музыкальная драматургия этих циклов складывается таким образом,, что вслед за исполнением первой - основной части, которая носит характер глубокой погруженности философского раздумья (исследования внутреннего своего «Я»), и несколько оживленных Талкинча и Кашкарча, начинается Сокинома, мелодический облик которой целиком состоит из более ускоренного повтора (по принципу сюитных дублей) интонационно-тематического материала предыдущих частей.</w:t>
      </w:r>
    </w:p>
    <w:p w14:paraId="6A719996" w14:textId="77777777" w:rsidR="000D5936" w:rsidRPr="00BB5602" w:rsidRDefault="000D5936" w:rsidP="002C1A89">
      <w:pPr>
        <w:ind w:firstLine="708"/>
        <w:jc w:val="both"/>
        <w:rPr>
          <w:rFonts w:ascii="Times New Roman" w:hAnsi="Times New Roman" w:cs="Times New Roman"/>
          <w:sz w:val="28"/>
          <w:szCs w:val="28"/>
        </w:rPr>
      </w:pPr>
      <w:r w:rsidRPr="00BB5602">
        <w:rPr>
          <w:rFonts w:ascii="Times New Roman" w:hAnsi="Times New Roman" w:cs="Times New Roman"/>
          <w:sz w:val="28"/>
          <w:szCs w:val="28"/>
        </w:rPr>
        <w:t xml:space="preserve">Изучение текстов и других Сувора, приведенных в этом Баязе, свидетельствует, что по своим жанровым особенностям они относятся к </w:t>
      </w:r>
      <w:r w:rsidRPr="00BB5602">
        <w:rPr>
          <w:rFonts w:ascii="Times New Roman" w:hAnsi="Times New Roman" w:cs="Times New Roman"/>
          <w:sz w:val="28"/>
          <w:szCs w:val="28"/>
        </w:rPr>
        <w:lastRenderedPageBreak/>
        <w:t>рубаи, отчасти к бейту. Единственная газель среди них - это Сувораи</w:t>
      </w:r>
      <w:r w:rsidR="005E3EF8" w:rsidRPr="00BB5602">
        <w:rPr>
          <w:rFonts w:ascii="Times New Roman" w:hAnsi="Times New Roman" w:cs="Times New Roman"/>
          <w:sz w:val="28"/>
          <w:szCs w:val="28"/>
        </w:rPr>
        <w:t xml:space="preserve"> </w:t>
      </w:r>
      <w:r w:rsidRPr="00BB5602">
        <w:rPr>
          <w:rFonts w:ascii="Times New Roman" w:hAnsi="Times New Roman" w:cs="Times New Roman"/>
          <w:sz w:val="28"/>
          <w:szCs w:val="28"/>
        </w:rPr>
        <w:t>Наврузи</w:t>
      </w:r>
      <w:r w:rsidR="005E3EF8" w:rsidRPr="00BB5602">
        <w:rPr>
          <w:rFonts w:ascii="Times New Roman" w:hAnsi="Times New Roman" w:cs="Times New Roman"/>
          <w:sz w:val="28"/>
          <w:szCs w:val="28"/>
        </w:rPr>
        <w:t xml:space="preserve"> </w:t>
      </w:r>
      <w:r w:rsidRPr="00BB5602">
        <w:rPr>
          <w:rFonts w:ascii="Times New Roman" w:hAnsi="Times New Roman" w:cs="Times New Roman"/>
          <w:sz w:val="28"/>
          <w:szCs w:val="28"/>
        </w:rPr>
        <w:t>Хоро (автор неизвестен, а по стилю это скорее Ахмади</w:t>
      </w:r>
      <w:r w:rsidR="005E3EF8" w:rsidRPr="00BB5602">
        <w:rPr>
          <w:rFonts w:ascii="Times New Roman" w:hAnsi="Times New Roman" w:cs="Times New Roman"/>
          <w:sz w:val="28"/>
          <w:szCs w:val="28"/>
        </w:rPr>
        <w:t xml:space="preserve"> </w:t>
      </w:r>
      <w:r w:rsidRPr="00BB5602">
        <w:rPr>
          <w:rFonts w:ascii="Times New Roman" w:hAnsi="Times New Roman" w:cs="Times New Roman"/>
          <w:sz w:val="28"/>
          <w:szCs w:val="28"/>
        </w:rPr>
        <w:t>Джами). Другая их особенность заключается в том, что все указанные здесь Сувора, как показывает их месторасположение в цикле, являются не основным вокальным разделом, а скорее их вариантом (в усулеСувора), как это отчетливо наблюдается например, во второй группе ШуъбеШашмакома, в Савтах. Остается выяснить, что же собой представляет этот т.н. «усуль</w:t>
      </w:r>
      <w:r w:rsidR="005E3EF8" w:rsidRPr="00BB5602">
        <w:rPr>
          <w:rFonts w:ascii="Times New Roman" w:hAnsi="Times New Roman" w:cs="Times New Roman"/>
          <w:sz w:val="28"/>
          <w:szCs w:val="28"/>
        </w:rPr>
        <w:t xml:space="preserve"> </w:t>
      </w:r>
      <w:r w:rsidRPr="00BB5602">
        <w:rPr>
          <w:rFonts w:ascii="Times New Roman" w:hAnsi="Times New Roman" w:cs="Times New Roman"/>
          <w:sz w:val="28"/>
          <w:szCs w:val="28"/>
        </w:rPr>
        <w:t>Сувора», ибо как было отмечено, вот уже на протяжении более 1500 лет этот жанр бытует в традиционной музыке народов огромного региона, и постоянно в источниках подчеркивается его особый ритм или УСУЛЬ. О.Матякубов пишет, что специфической особенностью.</w:t>
      </w:r>
    </w:p>
    <w:p w14:paraId="231DF16D" w14:textId="77777777" w:rsidR="000D5936" w:rsidRPr="00BB5602" w:rsidRDefault="000D5936" w:rsidP="002C1A89">
      <w:pPr>
        <w:ind w:firstLine="708"/>
        <w:jc w:val="both"/>
        <w:rPr>
          <w:rFonts w:ascii="Times New Roman" w:hAnsi="Times New Roman" w:cs="Times New Roman"/>
          <w:sz w:val="28"/>
          <w:szCs w:val="28"/>
        </w:rPr>
      </w:pPr>
      <w:r w:rsidRPr="00BB5602">
        <w:rPr>
          <w:rFonts w:ascii="Times New Roman" w:hAnsi="Times New Roman" w:cs="Times New Roman"/>
          <w:sz w:val="28"/>
          <w:szCs w:val="28"/>
        </w:rPr>
        <w:t>Можно сделать вывод, что жанр Сувора в течение многих столетий бытовал на разных уровнях традиционной музыки народов Центральной Азии - не только в системе макамата, но и в качестве отдельных, самостоятельных произведений, что имеет место исключительно в музыкальной культуре именно центрально- азиатского региона, ибо при всем разнообразии структуры иранских дастгяхов (наличии там очень многих древних названий, таких как например, Хосравони, Ғамангиз, Наврузи Сабо, Гардония, Тахти</w:t>
      </w:r>
      <w:r w:rsidR="005E3EF8" w:rsidRPr="00BB5602">
        <w:rPr>
          <w:rFonts w:ascii="Times New Roman" w:hAnsi="Times New Roman" w:cs="Times New Roman"/>
          <w:sz w:val="28"/>
          <w:szCs w:val="28"/>
        </w:rPr>
        <w:t xml:space="preserve"> </w:t>
      </w:r>
      <w:r w:rsidRPr="00BB5602">
        <w:rPr>
          <w:rFonts w:ascii="Times New Roman" w:hAnsi="Times New Roman" w:cs="Times New Roman"/>
          <w:sz w:val="28"/>
          <w:szCs w:val="28"/>
        </w:rPr>
        <w:t>Такдис</w:t>
      </w:r>
      <w:r w:rsidR="005E3EF8" w:rsidRPr="00BB5602">
        <w:rPr>
          <w:rFonts w:ascii="Times New Roman" w:hAnsi="Times New Roman" w:cs="Times New Roman"/>
          <w:sz w:val="28"/>
          <w:szCs w:val="28"/>
        </w:rPr>
        <w:t xml:space="preserve"> </w:t>
      </w:r>
      <w:r w:rsidRPr="00BB5602">
        <w:rPr>
          <w:rFonts w:ascii="Times New Roman" w:hAnsi="Times New Roman" w:cs="Times New Roman"/>
          <w:sz w:val="28"/>
          <w:szCs w:val="28"/>
        </w:rPr>
        <w:t>Мухолиф и т.д.), никаких упоминаний о существовании жанров типа Сувора там мы не находим.</w:t>
      </w:r>
    </w:p>
    <w:p w14:paraId="4EC3A595" w14:textId="77777777" w:rsidR="000D5936" w:rsidRPr="00BB5602" w:rsidRDefault="000D5936" w:rsidP="002C1A89">
      <w:pPr>
        <w:ind w:firstLine="708"/>
        <w:jc w:val="both"/>
        <w:rPr>
          <w:rFonts w:ascii="Times New Roman" w:hAnsi="Times New Roman" w:cs="Times New Roman"/>
          <w:sz w:val="28"/>
          <w:szCs w:val="28"/>
        </w:rPr>
      </w:pPr>
      <w:r w:rsidRPr="00BB5602">
        <w:rPr>
          <w:rFonts w:ascii="Times New Roman" w:hAnsi="Times New Roman" w:cs="Times New Roman"/>
          <w:sz w:val="28"/>
          <w:szCs w:val="28"/>
        </w:rPr>
        <w:t>В цикле бухарских и хорезмских макомов</w:t>
      </w:r>
      <w:r w:rsidR="005E3EF8" w:rsidRPr="00BB5602">
        <w:rPr>
          <w:rFonts w:ascii="Times New Roman" w:hAnsi="Times New Roman" w:cs="Times New Roman"/>
          <w:sz w:val="28"/>
          <w:szCs w:val="28"/>
        </w:rPr>
        <w:t xml:space="preserve"> </w:t>
      </w:r>
      <w:r w:rsidRPr="00BB5602">
        <w:rPr>
          <w:rFonts w:ascii="Times New Roman" w:hAnsi="Times New Roman" w:cs="Times New Roman"/>
          <w:sz w:val="28"/>
          <w:szCs w:val="28"/>
        </w:rPr>
        <w:t>Сувора сохранился не только лишь как название популярного усуля, но и в качестве носителя определенной семантики, связанный с «этносом движения». Дело в том, что каждый раз Сувора в цикле появляется вслед за медленными, развернутыми вокальными разделами, интонационно-тематическая основа которых в момент исполнения Сувора вдруг начинают как бы «приходить в движение». Это возможно говорит о том, что в макомах</w:t>
      </w:r>
      <w:r w:rsidR="005E3EF8" w:rsidRPr="00BB5602">
        <w:rPr>
          <w:rFonts w:ascii="Times New Roman" w:hAnsi="Times New Roman" w:cs="Times New Roman"/>
          <w:sz w:val="28"/>
          <w:szCs w:val="28"/>
        </w:rPr>
        <w:t xml:space="preserve"> </w:t>
      </w:r>
      <w:r w:rsidRPr="00BB5602">
        <w:rPr>
          <w:rFonts w:ascii="Times New Roman" w:hAnsi="Times New Roman" w:cs="Times New Roman"/>
          <w:sz w:val="28"/>
          <w:szCs w:val="28"/>
        </w:rPr>
        <w:t>Сувора</w:t>
      </w:r>
      <w:r w:rsidR="005E3EF8" w:rsidRPr="00BB5602">
        <w:rPr>
          <w:rFonts w:ascii="Times New Roman" w:hAnsi="Times New Roman" w:cs="Times New Roman"/>
          <w:sz w:val="28"/>
          <w:szCs w:val="28"/>
        </w:rPr>
        <w:t xml:space="preserve"> </w:t>
      </w:r>
      <w:r w:rsidRPr="00BB5602">
        <w:rPr>
          <w:rFonts w:ascii="Times New Roman" w:hAnsi="Times New Roman" w:cs="Times New Roman"/>
          <w:sz w:val="28"/>
          <w:szCs w:val="28"/>
        </w:rPr>
        <w:t>используемая с учетом суфийского толкования этого явления.</w:t>
      </w:r>
    </w:p>
    <w:p w14:paraId="42B42DCE" w14:textId="77777777" w:rsidR="000D5936" w:rsidRPr="00BB5602" w:rsidRDefault="000D5936" w:rsidP="002C1A89">
      <w:pPr>
        <w:ind w:firstLine="708"/>
        <w:jc w:val="both"/>
        <w:rPr>
          <w:rFonts w:ascii="Times New Roman" w:hAnsi="Times New Roman" w:cs="Times New Roman"/>
          <w:sz w:val="28"/>
          <w:szCs w:val="28"/>
        </w:rPr>
      </w:pPr>
      <w:r w:rsidRPr="00BB5602">
        <w:rPr>
          <w:rFonts w:ascii="Times New Roman" w:hAnsi="Times New Roman" w:cs="Times New Roman"/>
          <w:sz w:val="28"/>
          <w:szCs w:val="28"/>
        </w:rPr>
        <w:t xml:space="preserve">В таком же контексте можно рассматривать и другой популярный жанр, бытующий в цикле бухарских и хорезмских макомов, и несущем в себе явные черты влияния суфийских эстетических воззрений. Это так называемые «Пешрав»-и (от тадж. букв, «впереди идущий»), которые дошли до нашего времени в немногих вариантах (преимущественно в хорезмских макомах), хотя известно, что еще в XV в. этот жанр широко бытовал (как в инструментальном, так и в вокальном варианте) в Самарканде, Герате и в других культурных центрах того времени. Мы говорили, что истоки Пешрава как духовно-эстетической категории уходят конечно же корнями вглубь </w:t>
      </w:r>
      <w:r w:rsidRPr="00BB5602">
        <w:rPr>
          <w:rFonts w:ascii="Times New Roman" w:hAnsi="Times New Roman" w:cs="Times New Roman"/>
          <w:sz w:val="28"/>
          <w:szCs w:val="28"/>
        </w:rPr>
        <w:lastRenderedPageBreak/>
        <w:t>веков, вплоть до буддийского учения о необходимости Учителя (Путеводителя) на пути познания. На примере макомов, где как известно, процесс ладообразования еще с древнейших времен обозначается терминами «Рох» (дорога), «Тарик» (также «путь, дорога»), или «Йул», (что подразумевает самые разнообразные пути и способы реализации того или иного лада). Можно с уверенностью сказать, что Пешрав в системе макомного мышления является той самой антитезной парой другого явления «Тарджеъ» (от араб, «повторение», «возврат»), который также связан с суфийскими категориями («всякая дорога, или всякое явление неизменно возвращается к своему первоначальному исходу»), и который также как и Пешрав вынесен в качестве заглавия отдельных инструментальных частей макомов.</w:t>
      </w:r>
    </w:p>
    <w:p w14:paraId="154E0829" w14:textId="77777777" w:rsidR="002C1A89" w:rsidRPr="00BB5602" w:rsidRDefault="000D5936" w:rsidP="002C1A89">
      <w:pPr>
        <w:ind w:firstLine="708"/>
        <w:jc w:val="both"/>
        <w:rPr>
          <w:rFonts w:ascii="Times New Roman" w:hAnsi="Times New Roman" w:cs="Times New Roman"/>
          <w:sz w:val="28"/>
          <w:szCs w:val="28"/>
        </w:rPr>
      </w:pPr>
      <w:r w:rsidRPr="00BB5602">
        <w:rPr>
          <w:rFonts w:ascii="Times New Roman" w:hAnsi="Times New Roman" w:cs="Times New Roman"/>
          <w:sz w:val="28"/>
          <w:szCs w:val="28"/>
        </w:rPr>
        <w:t xml:space="preserve">Ранее мы говорили о том, что в суфийском учении особое значение вопросам ритма, кроме того, общеизвестно, что сам процесс Самоъ в представлении средневековых авторов является ритмически организованным актом, динамика которого строится по принципу «от медленного к быстрому», с постепенным нарастанием. В конструкции макамата наряду с непременно восходящим стремлением ладоинтонационного развития (согласно которому все основные «события», как правило, происходят в звуковысотной зоне октавного удвоения, где исполняется АУДЖ, появляются намуды и т.д.), важное место занимает и соотношение усулей, каждый из которых выполняет определенную функцию или вносит свою лепту в создание художественно-эстетически целостного явления, каким является маком. Магическое воздействие т.н. «неизменного ритма» (о котором писали еще Ал-Бируни и Али Ибн УсмонХуджвири. </w:t>
      </w:r>
    </w:p>
    <w:p w14:paraId="6D9BDBF1" w14:textId="77777777" w:rsidR="000D5936" w:rsidRPr="00BB5602" w:rsidRDefault="000D5936" w:rsidP="002C1A89">
      <w:pPr>
        <w:ind w:firstLine="708"/>
        <w:jc w:val="both"/>
        <w:rPr>
          <w:rFonts w:ascii="Times New Roman" w:hAnsi="Times New Roman" w:cs="Times New Roman"/>
          <w:sz w:val="28"/>
          <w:szCs w:val="28"/>
        </w:rPr>
      </w:pPr>
      <w:r w:rsidRPr="00BB5602">
        <w:rPr>
          <w:rFonts w:ascii="Times New Roman" w:hAnsi="Times New Roman" w:cs="Times New Roman"/>
          <w:sz w:val="28"/>
          <w:szCs w:val="28"/>
        </w:rPr>
        <w:t>Признавая наличие огромных, самых многообразных форм влияний суфийского учения в искусстве макомов, тем не менее однозначно можно утверждать, что макомы - это уникальное в мировой музыкальной культуре явление и созданы в результате многовековых взаимосвязей множественных форм духовных ценностей (философских, религиозных, эстетических и т.д.), - созданных человеческим умом в его бесконечном стремлении познать Истину - смысл его существования и смысл окружающей его Природы.</w:t>
      </w:r>
    </w:p>
    <w:p w14:paraId="0F519E98" w14:textId="77777777" w:rsidR="000D5936" w:rsidRPr="00BB5602" w:rsidRDefault="000D5936" w:rsidP="000D5936">
      <w:pPr>
        <w:jc w:val="both"/>
        <w:rPr>
          <w:rFonts w:ascii="Times New Roman" w:hAnsi="Times New Roman" w:cs="Times New Roman"/>
          <w:sz w:val="28"/>
          <w:szCs w:val="28"/>
        </w:rPr>
      </w:pPr>
    </w:p>
    <w:p w14:paraId="493DF261" w14:textId="77777777" w:rsidR="005E3EF8" w:rsidRPr="00BB5602" w:rsidRDefault="005E3EF8" w:rsidP="000D5936">
      <w:pPr>
        <w:jc w:val="both"/>
        <w:rPr>
          <w:rFonts w:ascii="Times New Roman" w:hAnsi="Times New Roman" w:cs="Times New Roman"/>
          <w:sz w:val="28"/>
          <w:szCs w:val="28"/>
        </w:rPr>
      </w:pPr>
    </w:p>
    <w:p w14:paraId="68883FD0" w14:textId="77777777" w:rsidR="005E3EF8" w:rsidRPr="00BB5602" w:rsidRDefault="005E3EF8" w:rsidP="000D5936">
      <w:pPr>
        <w:jc w:val="both"/>
        <w:rPr>
          <w:rFonts w:ascii="Times New Roman" w:hAnsi="Times New Roman" w:cs="Times New Roman"/>
          <w:sz w:val="28"/>
          <w:szCs w:val="28"/>
        </w:rPr>
      </w:pPr>
    </w:p>
    <w:p w14:paraId="4E0500D4" w14:textId="77777777" w:rsidR="005E3EF8" w:rsidRPr="00BB5602" w:rsidRDefault="005E3EF8" w:rsidP="000D5936">
      <w:pPr>
        <w:jc w:val="both"/>
        <w:rPr>
          <w:rFonts w:ascii="Times New Roman" w:hAnsi="Times New Roman" w:cs="Times New Roman"/>
          <w:sz w:val="28"/>
          <w:szCs w:val="28"/>
        </w:rPr>
      </w:pPr>
    </w:p>
    <w:p w14:paraId="30FD9EEE" w14:textId="77777777" w:rsidR="005E3EF8" w:rsidRPr="00BB5602" w:rsidRDefault="005E3EF8" w:rsidP="000D5936">
      <w:pPr>
        <w:jc w:val="both"/>
        <w:rPr>
          <w:rFonts w:ascii="Times New Roman" w:hAnsi="Times New Roman" w:cs="Times New Roman"/>
          <w:sz w:val="28"/>
          <w:szCs w:val="28"/>
        </w:rPr>
      </w:pPr>
    </w:p>
    <w:p w14:paraId="0CC6E91B" w14:textId="77777777" w:rsidR="005E3EF8" w:rsidRPr="00BB5602" w:rsidRDefault="005E3EF8" w:rsidP="000D5936">
      <w:pPr>
        <w:jc w:val="both"/>
        <w:rPr>
          <w:rFonts w:ascii="Times New Roman" w:hAnsi="Times New Roman" w:cs="Times New Roman"/>
          <w:sz w:val="28"/>
          <w:szCs w:val="28"/>
        </w:rPr>
      </w:pPr>
    </w:p>
    <w:p w14:paraId="45E95FB7" w14:textId="77777777" w:rsidR="005E3EF8" w:rsidRPr="00BB5602" w:rsidRDefault="005E3EF8" w:rsidP="000D5936">
      <w:pPr>
        <w:jc w:val="both"/>
        <w:rPr>
          <w:rFonts w:ascii="Times New Roman" w:hAnsi="Times New Roman" w:cs="Times New Roman"/>
          <w:sz w:val="28"/>
          <w:szCs w:val="28"/>
        </w:rPr>
      </w:pPr>
    </w:p>
    <w:p w14:paraId="2509BE15" w14:textId="77777777" w:rsidR="005E3EF8" w:rsidRPr="00BB5602" w:rsidRDefault="005E3EF8" w:rsidP="000D5936">
      <w:pPr>
        <w:jc w:val="both"/>
        <w:rPr>
          <w:rFonts w:ascii="Times New Roman" w:hAnsi="Times New Roman" w:cs="Times New Roman"/>
          <w:sz w:val="28"/>
          <w:szCs w:val="28"/>
        </w:rPr>
      </w:pPr>
    </w:p>
    <w:p w14:paraId="01CDF3DD" w14:textId="77777777" w:rsidR="005E3EF8" w:rsidRPr="00BB5602" w:rsidRDefault="005E3EF8" w:rsidP="000D5936">
      <w:pPr>
        <w:jc w:val="both"/>
        <w:rPr>
          <w:rFonts w:ascii="Times New Roman" w:hAnsi="Times New Roman" w:cs="Times New Roman"/>
          <w:sz w:val="28"/>
          <w:szCs w:val="28"/>
        </w:rPr>
      </w:pPr>
    </w:p>
    <w:p w14:paraId="55111CA8" w14:textId="77777777" w:rsidR="000D5936" w:rsidRPr="00BB5602" w:rsidRDefault="000D5936" w:rsidP="002C1A89">
      <w:pPr>
        <w:jc w:val="center"/>
        <w:rPr>
          <w:rFonts w:ascii="Times New Roman" w:hAnsi="Times New Roman" w:cs="Times New Roman"/>
          <w:b/>
          <w:sz w:val="28"/>
          <w:szCs w:val="28"/>
        </w:rPr>
      </w:pPr>
      <w:r w:rsidRPr="00BB5602">
        <w:rPr>
          <w:rFonts w:ascii="Times New Roman" w:hAnsi="Times New Roman" w:cs="Times New Roman"/>
          <w:b/>
          <w:sz w:val="28"/>
          <w:szCs w:val="28"/>
        </w:rPr>
        <w:t>Заключение</w:t>
      </w:r>
    </w:p>
    <w:p w14:paraId="0C853BCB" w14:textId="77777777" w:rsidR="000D5936" w:rsidRPr="00BB5602" w:rsidRDefault="000D5936" w:rsidP="000D5936">
      <w:pPr>
        <w:jc w:val="both"/>
        <w:rPr>
          <w:rFonts w:ascii="Times New Roman" w:hAnsi="Times New Roman" w:cs="Times New Roman"/>
          <w:sz w:val="28"/>
          <w:szCs w:val="28"/>
        </w:rPr>
      </w:pPr>
    </w:p>
    <w:p w14:paraId="6E538E4B" w14:textId="77777777" w:rsidR="001F1F79" w:rsidRPr="00BB5602" w:rsidRDefault="001F1F79" w:rsidP="002C1A89">
      <w:pPr>
        <w:ind w:firstLine="708"/>
        <w:jc w:val="both"/>
        <w:rPr>
          <w:rFonts w:ascii="Times New Roman" w:hAnsi="Times New Roman" w:cs="Times New Roman"/>
          <w:sz w:val="28"/>
          <w:szCs w:val="28"/>
        </w:rPr>
      </w:pPr>
      <w:r w:rsidRPr="00BB5602">
        <w:rPr>
          <w:rFonts w:ascii="Times New Roman" w:hAnsi="Times New Roman" w:cs="Times New Roman"/>
          <w:sz w:val="28"/>
          <w:szCs w:val="28"/>
        </w:rPr>
        <w:t>П</w:t>
      </w:r>
      <w:r w:rsidR="000D5936" w:rsidRPr="00BB5602">
        <w:rPr>
          <w:rFonts w:ascii="Times New Roman" w:hAnsi="Times New Roman" w:cs="Times New Roman"/>
          <w:sz w:val="28"/>
          <w:szCs w:val="28"/>
        </w:rPr>
        <w:t>роблемы связей суфизма с музыкальной культурой региона Центральной Азии</w:t>
      </w:r>
      <w:r w:rsidRPr="00BB5602">
        <w:rPr>
          <w:rFonts w:ascii="Times New Roman" w:hAnsi="Times New Roman" w:cs="Times New Roman"/>
          <w:sz w:val="28"/>
          <w:szCs w:val="28"/>
        </w:rPr>
        <w:t>, изложенные в целом ряде научных трудов и многочисленных статей (см. список литературы)</w:t>
      </w:r>
      <w:r w:rsidR="000D5936" w:rsidRPr="00BB5602">
        <w:rPr>
          <w:rFonts w:ascii="Times New Roman" w:hAnsi="Times New Roman" w:cs="Times New Roman"/>
          <w:sz w:val="28"/>
          <w:szCs w:val="28"/>
        </w:rPr>
        <w:t xml:space="preserve"> показывает, что всемерный анализ суфизма как явления идеологического, философского и мировоззренческого порядка невозможен без учета и выявления в нем роли художественного творчества, в том числе музыкального искусства. </w:t>
      </w:r>
    </w:p>
    <w:p w14:paraId="1686D241" w14:textId="77777777" w:rsidR="002A5EDF" w:rsidRPr="00BB5602" w:rsidRDefault="000D5936" w:rsidP="002C1A89">
      <w:pPr>
        <w:ind w:firstLine="708"/>
        <w:jc w:val="both"/>
        <w:rPr>
          <w:rFonts w:ascii="Times New Roman" w:hAnsi="Times New Roman" w:cs="Times New Roman"/>
          <w:sz w:val="28"/>
          <w:szCs w:val="28"/>
        </w:rPr>
      </w:pPr>
      <w:r w:rsidRPr="00BB5602">
        <w:rPr>
          <w:rFonts w:ascii="Times New Roman" w:hAnsi="Times New Roman" w:cs="Times New Roman"/>
          <w:sz w:val="28"/>
          <w:szCs w:val="28"/>
        </w:rPr>
        <w:t xml:space="preserve">Как </w:t>
      </w:r>
      <w:r w:rsidR="001F1F79" w:rsidRPr="00BB5602">
        <w:rPr>
          <w:rFonts w:ascii="Times New Roman" w:hAnsi="Times New Roman" w:cs="Times New Roman"/>
          <w:sz w:val="28"/>
          <w:szCs w:val="28"/>
        </w:rPr>
        <w:t>пишут об этом исследователи,</w:t>
      </w:r>
      <w:r w:rsidRPr="00BB5602">
        <w:rPr>
          <w:rFonts w:ascii="Times New Roman" w:hAnsi="Times New Roman" w:cs="Times New Roman"/>
          <w:sz w:val="28"/>
          <w:szCs w:val="28"/>
        </w:rPr>
        <w:t xml:space="preserve"> о доисламских корнях суфизма как религиозной идеологии писали многие </w:t>
      </w:r>
      <w:r w:rsidR="001F1F79" w:rsidRPr="00BB5602">
        <w:rPr>
          <w:rFonts w:ascii="Times New Roman" w:hAnsi="Times New Roman" w:cs="Times New Roman"/>
          <w:sz w:val="28"/>
          <w:szCs w:val="28"/>
        </w:rPr>
        <w:t>ученые</w:t>
      </w:r>
      <w:r w:rsidRPr="00BB5602">
        <w:rPr>
          <w:rFonts w:ascii="Times New Roman" w:hAnsi="Times New Roman" w:cs="Times New Roman"/>
          <w:sz w:val="28"/>
          <w:szCs w:val="28"/>
        </w:rPr>
        <w:t xml:space="preserve">, однако только в результате исследования условий проникновения музыки в идеологическую сферу и в повседневную практику доисламских религий и их своеобразного возрождения в новых исторических условиях исламской эпохи, представилась возможность наиболее точно проследить доисламские корни суфийской идеологии. </w:t>
      </w:r>
    </w:p>
    <w:p w14:paraId="4D3CB698" w14:textId="77777777" w:rsidR="000D5936" w:rsidRPr="00BB5602" w:rsidRDefault="000D5936" w:rsidP="002C1A89">
      <w:pPr>
        <w:ind w:firstLine="708"/>
        <w:jc w:val="both"/>
        <w:rPr>
          <w:rFonts w:ascii="Times New Roman" w:hAnsi="Times New Roman" w:cs="Times New Roman"/>
          <w:sz w:val="28"/>
          <w:szCs w:val="28"/>
        </w:rPr>
      </w:pPr>
      <w:r w:rsidRPr="00BB5602">
        <w:rPr>
          <w:rFonts w:ascii="Times New Roman" w:hAnsi="Times New Roman" w:cs="Times New Roman"/>
          <w:sz w:val="28"/>
          <w:szCs w:val="28"/>
        </w:rPr>
        <w:t xml:space="preserve">Что касается  суфийскогоСамоъ, то он  стал своеобразным проявлением интеграции культур в рамках уже новой, исламской цивилизации в особенности региона Центральной Азии, где процветала наука, культура и музыкальное искусство (в том числе жанры профессиональной музыки устной традиции). Возникновение и формирование </w:t>
      </w:r>
      <w:r w:rsidR="002A5EDF" w:rsidRPr="00BB5602">
        <w:rPr>
          <w:rFonts w:ascii="Times New Roman" w:hAnsi="Times New Roman" w:cs="Times New Roman"/>
          <w:sz w:val="28"/>
          <w:szCs w:val="28"/>
        </w:rPr>
        <w:t>классической традиционной музыки</w:t>
      </w:r>
      <w:r w:rsidRPr="00BB5602">
        <w:rPr>
          <w:rFonts w:ascii="Times New Roman" w:hAnsi="Times New Roman" w:cs="Times New Roman"/>
          <w:sz w:val="28"/>
          <w:szCs w:val="28"/>
        </w:rPr>
        <w:t xml:space="preserve"> в странах Ближнего и Среднего Востока, как показыва</w:t>
      </w:r>
      <w:r w:rsidR="002A5EDF" w:rsidRPr="00BB5602">
        <w:rPr>
          <w:rFonts w:ascii="Times New Roman" w:hAnsi="Times New Roman" w:cs="Times New Roman"/>
          <w:sz w:val="28"/>
          <w:szCs w:val="28"/>
        </w:rPr>
        <w:t>ю</w:t>
      </w:r>
      <w:r w:rsidRPr="00BB5602">
        <w:rPr>
          <w:rFonts w:ascii="Times New Roman" w:hAnsi="Times New Roman" w:cs="Times New Roman"/>
          <w:sz w:val="28"/>
          <w:szCs w:val="28"/>
        </w:rPr>
        <w:t xml:space="preserve">т </w:t>
      </w:r>
      <w:r w:rsidR="002A5EDF" w:rsidRPr="00BB5602">
        <w:rPr>
          <w:rFonts w:ascii="Times New Roman" w:hAnsi="Times New Roman" w:cs="Times New Roman"/>
          <w:sz w:val="28"/>
          <w:szCs w:val="28"/>
        </w:rPr>
        <w:t>изученные нами публикации,</w:t>
      </w:r>
      <w:r w:rsidRPr="00BB5602">
        <w:rPr>
          <w:rFonts w:ascii="Times New Roman" w:hAnsi="Times New Roman" w:cs="Times New Roman"/>
          <w:sz w:val="28"/>
          <w:szCs w:val="28"/>
        </w:rPr>
        <w:t xml:space="preserve"> в значительной степени связано не только с традициями Самоъ, но и с ее доисламской предысторией. Выявлено, что музыкальное искусство эпохи Сасанидов вобрало в себя ряд элементов буддийской храмовой музыки и в ней происходили некоторые процессы, предвосхищающие будущие макомные традиции. Хотя ислам возник (одновременно с ним и суфизм) после христианства, тем не менее</w:t>
      </w:r>
      <w:r w:rsidR="005E3EF8" w:rsidRPr="00BB5602">
        <w:rPr>
          <w:rFonts w:ascii="Times New Roman" w:hAnsi="Times New Roman" w:cs="Times New Roman"/>
          <w:sz w:val="28"/>
          <w:szCs w:val="28"/>
        </w:rPr>
        <w:t xml:space="preserve"> </w:t>
      </w:r>
      <w:r w:rsidR="002A5EDF" w:rsidRPr="00BB5602">
        <w:rPr>
          <w:rFonts w:ascii="Times New Roman" w:hAnsi="Times New Roman" w:cs="Times New Roman"/>
          <w:sz w:val="28"/>
          <w:szCs w:val="28"/>
        </w:rPr>
        <w:lastRenderedPageBreak/>
        <w:t>многочисленные источники</w:t>
      </w:r>
      <w:r w:rsidRPr="00BB5602">
        <w:rPr>
          <w:rFonts w:ascii="Times New Roman" w:hAnsi="Times New Roman" w:cs="Times New Roman"/>
          <w:sz w:val="28"/>
          <w:szCs w:val="28"/>
        </w:rPr>
        <w:t xml:space="preserve"> показыва</w:t>
      </w:r>
      <w:r w:rsidR="002A5EDF" w:rsidRPr="00BB5602">
        <w:rPr>
          <w:rFonts w:ascii="Times New Roman" w:hAnsi="Times New Roman" w:cs="Times New Roman"/>
          <w:sz w:val="28"/>
          <w:szCs w:val="28"/>
        </w:rPr>
        <w:t>ю</w:t>
      </w:r>
      <w:r w:rsidRPr="00BB5602">
        <w:rPr>
          <w:rFonts w:ascii="Times New Roman" w:hAnsi="Times New Roman" w:cs="Times New Roman"/>
          <w:sz w:val="28"/>
          <w:szCs w:val="28"/>
        </w:rPr>
        <w:t>т, что в музыкальной культуре исламской эпохи происходит своего рода ренессанс буддийских, зороастрийских, манихейских идей, формировавшихся в практике их взаимоотношений с музыкальным искусством. В частности, из высказываний Ибн Джахида, Фирдоуси, Масъуди, М.Муина и др. источников по доисламской культуре вытекает, что традиции музицирования, связанные с Замзама в самом широком смысле слова охватывают всего того, что имеет отношение к исполнению или слушанию музыки, т.е. Замзама</w:t>
      </w:r>
      <w:r w:rsidR="002A5EDF" w:rsidRPr="00BB5602">
        <w:rPr>
          <w:rFonts w:ascii="Times New Roman" w:hAnsi="Times New Roman" w:cs="Times New Roman"/>
          <w:sz w:val="28"/>
          <w:szCs w:val="28"/>
        </w:rPr>
        <w:t>, как об этом утверждает А.Низамов</w:t>
      </w:r>
      <w:r w:rsidRPr="00BB5602">
        <w:rPr>
          <w:rFonts w:ascii="Times New Roman" w:hAnsi="Times New Roman" w:cs="Times New Roman"/>
          <w:sz w:val="28"/>
          <w:szCs w:val="28"/>
        </w:rPr>
        <w:t>.</w:t>
      </w:r>
      <w:r w:rsidR="002A5EDF" w:rsidRPr="00BB5602">
        <w:rPr>
          <w:rStyle w:val="a6"/>
          <w:rFonts w:ascii="Times New Roman" w:hAnsi="Times New Roman" w:cs="Times New Roman"/>
          <w:sz w:val="28"/>
          <w:szCs w:val="28"/>
        </w:rPr>
        <w:footnoteReference w:id="14"/>
      </w:r>
    </w:p>
    <w:p w14:paraId="2D35BACA" w14:textId="77777777" w:rsidR="002A5EDF" w:rsidRPr="00BB5602" w:rsidRDefault="000D5936" w:rsidP="002C1A89">
      <w:pPr>
        <w:ind w:firstLine="708"/>
        <w:jc w:val="both"/>
        <w:rPr>
          <w:rFonts w:ascii="Times New Roman" w:hAnsi="Times New Roman" w:cs="Times New Roman"/>
          <w:sz w:val="28"/>
          <w:szCs w:val="28"/>
        </w:rPr>
      </w:pPr>
      <w:r w:rsidRPr="00BB5602">
        <w:rPr>
          <w:rFonts w:ascii="Times New Roman" w:hAnsi="Times New Roman" w:cs="Times New Roman"/>
          <w:sz w:val="28"/>
          <w:szCs w:val="28"/>
        </w:rPr>
        <w:t>Впоследствии ее место начинает занимать Самоъ - также в значении «всего слушаемого»</w:t>
      </w:r>
      <w:r w:rsidR="002A5EDF" w:rsidRPr="00BB5602">
        <w:rPr>
          <w:rFonts w:ascii="Times New Roman" w:hAnsi="Times New Roman" w:cs="Times New Roman"/>
          <w:sz w:val="28"/>
          <w:szCs w:val="28"/>
        </w:rPr>
        <w:t>.</w:t>
      </w:r>
      <w:r w:rsidRPr="00BB5602">
        <w:rPr>
          <w:rFonts w:ascii="Times New Roman" w:hAnsi="Times New Roman" w:cs="Times New Roman"/>
          <w:sz w:val="28"/>
          <w:szCs w:val="28"/>
        </w:rPr>
        <w:t xml:space="preserve"> Означает ли это, что новые религиозные идеи распространялись в том числе и посредством веками утвердившихся традиционных форм музицирования? Ответом на этот вопрос может служить рассмотренные нами в работе ряд специфических качеств таких жанров как Маддои, Наът и др., а именно - их исключительная самобытность в ладоинтонационном, метроритмическом плане (включая даже своеобразный архаизм, например бадахшанских Маддои), и в то же самое время, их полное насыщение новыми религиозными текстами (восхваление пророка, святых и т.д.). </w:t>
      </w:r>
    </w:p>
    <w:p w14:paraId="014B9B7F" w14:textId="77777777" w:rsidR="000D5936" w:rsidRPr="00BB5602" w:rsidRDefault="000D5936" w:rsidP="002C1A89">
      <w:pPr>
        <w:ind w:firstLine="708"/>
        <w:jc w:val="both"/>
        <w:rPr>
          <w:rFonts w:ascii="Times New Roman" w:hAnsi="Times New Roman" w:cs="Times New Roman"/>
          <w:sz w:val="28"/>
          <w:szCs w:val="28"/>
        </w:rPr>
      </w:pPr>
      <w:r w:rsidRPr="00BB5602">
        <w:rPr>
          <w:rFonts w:ascii="Times New Roman" w:hAnsi="Times New Roman" w:cs="Times New Roman"/>
          <w:sz w:val="28"/>
          <w:szCs w:val="28"/>
        </w:rPr>
        <w:t>Источники свидетельствуют, что суфизм вобрал воедино танцевальные элементы разных народов и времен. Достаточно отметить прочную сохранность такого уникального компонента суфийского танца, как поднятые вверх руки, который как было отмечено в работе, был известен еще в период Ахеменидов («проявление божественной любви»). В исламском учении вопросы национального, регионального, языкового, расового и других различий в человеческом обществе особо не выделяются, более того, всемерно подчеркивается тезис об общности «умма» (от араб.община). Изучение особенностей речитации Корана, исполняемых чтецами в самых различных регионах (арабские страны, Иран, Пакистан, Средняя Азия) показывает, что интонационную основу этих речитаций в каждом отдельном случае составляет музыка местных традиций, причем это особенность находится на таком уровне, что по интонационным свойствам самого исполнения можно определить, к какому именно региону можно отнести данное исполнение речитации Корана.</w:t>
      </w:r>
    </w:p>
    <w:p w14:paraId="4C990EE2" w14:textId="77777777" w:rsidR="000D5936" w:rsidRPr="00BB5602" w:rsidRDefault="000D5936" w:rsidP="002C1A89">
      <w:pPr>
        <w:ind w:firstLine="708"/>
        <w:jc w:val="both"/>
        <w:rPr>
          <w:rFonts w:ascii="Times New Roman" w:hAnsi="Times New Roman" w:cs="Times New Roman"/>
          <w:sz w:val="28"/>
          <w:szCs w:val="28"/>
        </w:rPr>
      </w:pPr>
      <w:r w:rsidRPr="00BB5602">
        <w:rPr>
          <w:rFonts w:ascii="Times New Roman" w:hAnsi="Times New Roman" w:cs="Times New Roman"/>
          <w:sz w:val="28"/>
          <w:szCs w:val="28"/>
        </w:rPr>
        <w:t xml:space="preserve">К примеру, арабские чтецы Корана наиболее часто употребляют лад Чаргях (с увеличенной секундой в середине нижнего тетрахорда), а также </w:t>
      </w:r>
      <w:r w:rsidRPr="00BB5602">
        <w:rPr>
          <w:rFonts w:ascii="Times New Roman" w:hAnsi="Times New Roman" w:cs="Times New Roman"/>
          <w:sz w:val="28"/>
          <w:szCs w:val="28"/>
        </w:rPr>
        <w:lastRenderedPageBreak/>
        <w:t>практически октавный диапазон, чего нельзя встретить в манере исполнения чтецов в Каратегинской долине или в Бухаре. Это говорит о том, что на уровне интонирования не только чтение Корана, но все другие, связанные с музыкой обряды Ислама и суфизма, на протяжении многих веков сохранили свою локальную интонационную самобытность.</w:t>
      </w:r>
    </w:p>
    <w:p w14:paraId="26DCD357" w14:textId="77777777" w:rsidR="000D5936" w:rsidRPr="00BB5602" w:rsidRDefault="000D5936" w:rsidP="002C1A89">
      <w:pPr>
        <w:ind w:firstLine="708"/>
        <w:jc w:val="both"/>
        <w:rPr>
          <w:rFonts w:ascii="Times New Roman" w:hAnsi="Times New Roman" w:cs="Times New Roman"/>
          <w:sz w:val="28"/>
          <w:szCs w:val="28"/>
        </w:rPr>
      </w:pPr>
      <w:r w:rsidRPr="00BB5602">
        <w:rPr>
          <w:rFonts w:ascii="Times New Roman" w:hAnsi="Times New Roman" w:cs="Times New Roman"/>
          <w:sz w:val="28"/>
          <w:szCs w:val="28"/>
        </w:rPr>
        <w:t>Выясняется, что широко бытующие поныне в музыкальной культуре народов Центральной Азии, Муноджот, Наът, Тал кин, Лалаик и др. по своему функциональному назначению (в качестве особой, тайной молитвы, исповеди), своими корнями восходят к древним, доисламским формам</w:t>
      </w:r>
      <w:r w:rsidR="002C1A89" w:rsidRPr="00BB5602">
        <w:rPr>
          <w:rFonts w:ascii="Times New Roman" w:hAnsi="Times New Roman" w:cs="Times New Roman"/>
          <w:sz w:val="28"/>
          <w:szCs w:val="28"/>
        </w:rPr>
        <w:t xml:space="preserve"> религиозных песнопений или в </w:t>
      </w:r>
      <w:r w:rsidRPr="00BB5602">
        <w:rPr>
          <w:rFonts w:ascii="Times New Roman" w:hAnsi="Times New Roman" w:cs="Times New Roman"/>
          <w:sz w:val="28"/>
          <w:szCs w:val="28"/>
        </w:rPr>
        <w:t>целом ритуальногомузицирования.</w:t>
      </w:r>
    </w:p>
    <w:p w14:paraId="00A46A61" w14:textId="77777777" w:rsidR="000D5936" w:rsidRPr="00BB5602" w:rsidRDefault="000D5936" w:rsidP="002C1A89">
      <w:pPr>
        <w:ind w:firstLine="708"/>
        <w:jc w:val="both"/>
        <w:rPr>
          <w:rFonts w:ascii="Times New Roman" w:hAnsi="Times New Roman" w:cs="Times New Roman"/>
          <w:sz w:val="28"/>
          <w:szCs w:val="28"/>
        </w:rPr>
      </w:pPr>
      <w:r w:rsidRPr="00BB5602">
        <w:rPr>
          <w:rFonts w:ascii="Times New Roman" w:hAnsi="Times New Roman" w:cs="Times New Roman"/>
          <w:sz w:val="28"/>
          <w:szCs w:val="28"/>
        </w:rPr>
        <w:t>На определенном этапе под влиянием целого ряда обстоятельств (в числе которых и формирование профессиональной музыки устной традиции, в которой влияние суфизма бесспорно доказано), Муноджот, как и многие другие жанры начинает примыкать к т.н. «светской музыке». То же самое можно отнести и к Узлат - суфийской (а еще ранее - буддийской) категории отшельничества, которое нашло свое художественное воплощение в искусстве макамата, в рамках системы Двенадцати макомов. Примечательно, что популярный на всей территории Ближнего и Среднего Востока еще с раннего средневековья термин «Рох» (авестийское «Рос»), находит очень широкое применение в средневековой классической поэзии (Хафиза, Саади и др.) в значении лада, макома, мелодии, однако в сугубо терминологическом значении как «стиля музицирования» (Рох, Йул), ныне встречается лишь только в музыкальной культуре народов Центральной Азии, при этом термины «Рос», «Рох» (Йул) как в музыкальном, так и в религиозно-философском значении бытовали на этой территории еще с древнейших времен.</w:t>
      </w:r>
    </w:p>
    <w:p w14:paraId="3E91C070" w14:textId="77777777" w:rsidR="002A5EDF" w:rsidRPr="00BB5602" w:rsidRDefault="000D5936" w:rsidP="002C1A89">
      <w:pPr>
        <w:ind w:firstLine="708"/>
        <w:jc w:val="both"/>
        <w:rPr>
          <w:rFonts w:ascii="Times New Roman" w:hAnsi="Times New Roman" w:cs="Times New Roman"/>
          <w:sz w:val="28"/>
          <w:szCs w:val="28"/>
        </w:rPr>
      </w:pPr>
      <w:r w:rsidRPr="00BB5602">
        <w:rPr>
          <w:rFonts w:ascii="Times New Roman" w:hAnsi="Times New Roman" w:cs="Times New Roman"/>
          <w:sz w:val="28"/>
          <w:szCs w:val="28"/>
        </w:rPr>
        <w:t>Результаты исследования показывают, что в средневековой науке вопросы, связанные с музыкальной практикой, теории музыкального восприятия, бытования отдельных жанров и т.д., наиболее подробно рассматривались именно в трактатах, посвященных теории Самоъ, а не в специальных музыковедческих трактатах, в которых как уже было сказано, речь о музыке ведется в более умозрительном, теоретическом плане. Мнение суфийских теоретиков о преимуществе именно слухового восприятия («Истину лицезреть невозможно, но слушая ее звуковую модель, можно совершенствоваться»), есть не что иное, как стремление познать красоту мирозданья посредством образов, воплощенных в звуках.</w:t>
      </w:r>
    </w:p>
    <w:p w14:paraId="7890612D" w14:textId="77777777" w:rsidR="000D5936" w:rsidRPr="00BB5602" w:rsidRDefault="000D5936" w:rsidP="002C1A89">
      <w:pPr>
        <w:ind w:firstLine="708"/>
        <w:jc w:val="both"/>
        <w:rPr>
          <w:rFonts w:ascii="Times New Roman" w:hAnsi="Times New Roman" w:cs="Times New Roman"/>
          <w:sz w:val="28"/>
          <w:szCs w:val="28"/>
        </w:rPr>
      </w:pPr>
      <w:r w:rsidRPr="00BB5602">
        <w:rPr>
          <w:rFonts w:ascii="Times New Roman" w:hAnsi="Times New Roman" w:cs="Times New Roman"/>
          <w:sz w:val="28"/>
          <w:szCs w:val="28"/>
        </w:rPr>
        <w:lastRenderedPageBreak/>
        <w:t xml:space="preserve"> В контексте суфийских трактатов очень тщательно исследуется проблема взаимоотношения Учителя и Ученика и разрабатываются наиболее приемлемые формы, обеспечивающие надежную преемственную связь между поколениями не только в смысле сохранения, но и умножения, обогащения того самого «информационного континуума». Примечательно, что взаимоотношение между Учителем и Учеником (Устод-Шогирд, Пир-Мурид) в средневековой науке о музыке приобретает весьма сакрализованный характер, что несомненно повлияло на развитие всех видов ремесел, и в частности, на развитие профессионального музыкального искусства.</w:t>
      </w:r>
    </w:p>
    <w:p w14:paraId="55ECF481" w14:textId="77777777" w:rsidR="000D5936" w:rsidRPr="00BB5602" w:rsidRDefault="000D5936" w:rsidP="002C1A89">
      <w:pPr>
        <w:ind w:firstLine="708"/>
        <w:jc w:val="both"/>
        <w:rPr>
          <w:rFonts w:ascii="Times New Roman" w:hAnsi="Times New Roman" w:cs="Times New Roman"/>
          <w:sz w:val="28"/>
          <w:szCs w:val="28"/>
        </w:rPr>
      </w:pPr>
      <w:r w:rsidRPr="00BB5602">
        <w:rPr>
          <w:rFonts w:ascii="Times New Roman" w:hAnsi="Times New Roman" w:cs="Times New Roman"/>
          <w:sz w:val="28"/>
          <w:szCs w:val="28"/>
        </w:rPr>
        <w:t>С образованием арабского халифата существующие профессиональные школы вступили в более интенсивный контакт друг с другом, в частности, сасанидские певцы и музыканты, отправляемые арабами в разные концы своей обширной империи, еще выше подняли в культуре народов халифата культ «слушания». Суфии позже распространили идею о том, что именно в процессе слушания перед человеко</w:t>
      </w:r>
      <w:r w:rsidR="002C1A89" w:rsidRPr="00BB5602">
        <w:rPr>
          <w:rFonts w:ascii="Times New Roman" w:hAnsi="Times New Roman" w:cs="Times New Roman"/>
          <w:sz w:val="28"/>
          <w:szCs w:val="28"/>
        </w:rPr>
        <w:t>м открывается «парда» - (завеса, за которой скрыта Истина).</w:t>
      </w:r>
    </w:p>
    <w:p w14:paraId="7E6CEE1F" w14:textId="77777777" w:rsidR="002A6393" w:rsidRPr="00BB5602" w:rsidRDefault="002A6393" w:rsidP="005E3EF8">
      <w:pPr>
        <w:ind w:firstLine="708"/>
        <w:jc w:val="both"/>
        <w:rPr>
          <w:rFonts w:ascii="Times New Roman" w:hAnsi="Times New Roman" w:cs="Times New Roman"/>
          <w:sz w:val="28"/>
          <w:szCs w:val="28"/>
        </w:rPr>
      </w:pPr>
      <w:r w:rsidRPr="00BB5602">
        <w:rPr>
          <w:rFonts w:ascii="Times New Roman" w:hAnsi="Times New Roman" w:cs="Times New Roman"/>
          <w:sz w:val="28"/>
          <w:szCs w:val="28"/>
        </w:rPr>
        <w:t>Обобщенный</w:t>
      </w:r>
      <w:r w:rsidR="000D5936" w:rsidRPr="00BB5602">
        <w:rPr>
          <w:rFonts w:ascii="Times New Roman" w:hAnsi="Times New Roman" w:cs="Times New Roman"/>
          <w:sz w:val="28"/>
          <w:szCs w:val="28"/>
        </w:rPr>
        <w:t xml:space="preserve"> анализ рассмотренных нами </w:t>
      </w:r>
      <w:r w:rsidRPr="00BB5602">
        <w:rPr>
          <w:rFonts w:ascii="Times New Roman" w:hAnsi="Times New Roman" w:cs="Times New Roman"/>
          <w:sz w:val="28"/>
          <w:szCs w:val="28"/>
        </w:rPr>
        <w:t>источников</w:t>
      </w:r>
      <w:r w:rsidR="000D5936" w:rsidRPr="00BB5602">
        <w:rPr>
          <w:rFonts w:ascii="Times New Roman" w:hAnsi="Times New Roman" w:cs="Times New Roman"/>
          <w:sz w:val="28"/>
          <w:szCs w:val="28"/>
        </w:rPr>
        <w:t xml:space="preserve"> показывает, что </w:t>
      </w:r>
      <w:r w:rsidR="005E3EF8" w:rsidRPr="00BB5602">
        <w:rPr>
          <w:rFonts w:ascii="Times New Roman" w:hAnsi="Times New Roman" w:cs="Times New Roman"/>
          <w:sz w:val="28"/>
          <w:szCs w:val="28"/>
        </w:rPr>
        <w:t>п</w:t>
      </w:r>
      <w:r w:rsidRPr="00BB5602">
        <w:rPr>
          <w:rFonts w:ascii="Times New Roman" w:hAnsi="Times New Roman" w:cs="Times New Roman"/>
          <w:sz w:val="28"/>
          <w:szCs w:val="28"/>
        </w:rPr>
        <w:t>роблема взаимосвязей музыки и философии суфизма практически на протяжении многих столетий находилась в центре внимания многих среднеазиатских ученых, поэтов, авторов трактатов как по музыке, так и по суфизму.</w:t>
      </w:r>
      <w:r w:rsidR="005C67BE" w:rsidRPr="00BB5602">
        <w:rPr>
          <w:rFonts w:ascii="Times New Roman" w:hAnsi="Times New Roman" w:cs="Times New Roman"/>
          <w:sz w:val="28"/>
          <w:szCs w:val="28"/>
        </w:rPr>
        <w:t xml:space="preserve"> В этих источниках изложены многие стороны человеческого познания, решения жизненных проблем, поиска путей достижения Истины.</w:t>
      </w:r>
    </w:p>
    <w:p w14:paraId="33F825BB" w14:textId="77777777" w:rsidR="000D5936" w:rsidRPr="00BB5602" w:rsidRDefault="000D5936" w:rsidP="002C1A89">
      <w:pPr>
        <w:ind w:firstLine="708"/>
        <w:jc w:val="both"/>
        <w:rPr>
          <w:rFonts w:ascii="Times New Roman" w:hAnsi="Times New Roman" w:cs="Times New Roman"/>
          <w:sz w:val="28"/>
          <w:szCs w:val="28"/>
        </w:rPr>
      </w:pPr>
      <w:r w:rsidRPr="00BB5602">
        <w:rPr>
          <w:rFonts w:ascii="Times New Roman" w:hAnsi="Times New Roman" w:cs="Times New Roman"/>
          <w:sz w:val="28"/>
          <w:szCs w:val="28"/>
        </w:rPr>
        <w:t>Не менее</w:t>
      </w:r>
      <w:r w:rsidR="002C1A89" w:rsidRPr="00BB5602">
        <w:rPr>
          <w:rFonts w:ascii="Times New Roman" w:hAnsi="Times New Roman" w:cs="Times New Roman"/>
          <w:sz w:val="28"/>
          <w:szCs w:val="28"/>
        </w:rPr>
        <w:t>,</w:t>
      </w:r>
      <w:r w:rsidRPr="00BB5602">
        <w:rPr>
          <w:rFonts w:ascii="Times New Roman" w:hAnsi="Times New Roman" w:cs="Times New Roman"/>
          <w:sz w:val="28"/>
          <w:szCs w:val="28"/>
        </w:rPr>
        <w:t xml:space="preserve"> важное значение для современной  науки имеет освоение суфийской теории, согласно которой слушатели подразделяются на две категории - на тех, кто «слушает, но не слышит» и тех, кт</w:t>
      </w:r>
      <w:r w:rsidR="002C1A89" w:rsidRPr="00BB5602">
        <w:rPr>
          <w:rFonts w:ascii="Times New Roman" w:hAnsi="Times New Roman" w:cs="Times New Roman"/>
          <w:sz w:val="28"/>
          <w:szCs w:val="28"/>
        </w:rPr>
        <w:t>о при слушании также и «слышит»</w:t>
      </w:r>
      <w:r w:rsidR="005C67BE" w:rsidRPr="00BB5602">
        <w:rPr>
          <w:rFonts w:ascii="Times New Roman" w:hAnsi="Times New Roman" w:cs="Times New Roman"/>
          <w:sz w:val="28"/>
          <w:szCs w:val="28"/>
        </w:rPr>
        <w:t>,</w:t>
      </w:r>
      <w:r w:rsidR="00015EDB" w:rsidRPr="00BB5602">
        <w:rPr>
          <w:rFonts w:ascii="Times New Roman" w:hAnsi="Times New Roman" w:cs="Times New Roman"/>
          <w:sz w:val="28"/>
          <w:szCs w:val="28"/>
        </w:rPr>
        <w:t xml:space="preserve"> </w:t>
      </w:r>
      <w:r w:rsidR="002C1A89" w:rsidRPr="00BB5602">
        <w:rPr>
          <w:rFonts w:ascii="Times New Roman" w:hAnsi="Times New Roman" w:cs="Times New Roman"/>
          <w:sz w:val="28"/>
          <w:szCs w:val="28"/>
        </w:rPr>
        <w:t xml:space="preserve">что несомненно рассматривается и под углов философских воззрений. </w:t>
      </w:r>
      <w:r w:rsidR="005C67BE" w:rsidRPr="00BB5602">
        <w:rPr>
          <w:rFonts w:ascii="Times New Roman" w:hAnsi="Times New Roman" w:cs="Times New Roman"/>
          <w:sz w:val="28"/>
          <w:szCs w:val="28"/>
        </w:rPr>
        <w:t>Другими словами, исследования суфийских воззрений о музыке и о слушании в целом, может раскрыть новые грани теории познания.</w:t>
      </w:r>
    </w:p>
    <w:p w14:paraId="51CC442F" w14:textId="77777777" w:rsidR="009C3169" w:rsidRPr="00BB5602" w:rsidRDefault="009C3169" w:rsidP="002C1A89">
      <w:pPr>
        <w:ind w:firstLine="708"/>
        <w:jc w:val="both"/>
        <w:rPr>
          <w:rFonts w:ascii="Times New Roman" w:hAnsi="Times New Roman" w:cs="Times New Roman"/>
          <w:sz w:val="28"/>
          <w:szCs w:val="28"/>
        </w:rPr>
      </w:pPr>
    </w:p>
    <w:p w14:paraId="2460A355" w14:textId="77777777" w:rsidR="005E3EF8" w:rsidRPr="00BB5602" w:rsidRDefault="005E3EF8" w:rsidP="002C1A89">
      <w:pPr>
        <w:ind w:firstLine="708"/>
        <w:jc w:val="both"/>
        <w:rPr>
          <w:rFonts w:ascii="Times New Roman" w:hAnsi="Times New Roman" w:cs="Times New Roman"/>
          <w:sz w:val="28"/>
          <w:szCs w:val="28"/>
        </w:rPr>
      </w:pPr>
    </w:p>
    <w:p w14:paraId="2A66A8B4" w14:textId="77777777" w:rsidR="005E3EF8" w:rsidRPr="00BB5602" w:rsidRDefault="005E3EF8" w:rsidP="002C1A89">
      <w:pPr>
        <w:ind w:firstLine="708"/>
        <w:jc w:val="both"/>
        <w:rPr>
          <w:rFonts w:ascii="Times New Roman" w:hAnsi="Times New Roman" w:cs="Times New Roman"/>
          <w:sz w:val="28"/>
          <w:szCs w:val="28"/>
        </w:rPr>
      </w:pPr>
    </w:p>
    <w:p w14:paraId="3F62DD67" w14:textId="77777777" w:rsidR="005E3EF8" w:rsidRPr="00BB5602" w:rsidRDefault="005E3EF8" w:rsidP="002C1A89">
      <w:pPr>
        <w:ind w:firstLine="708"/>
        <w:jc w:val="both"/>
        <w:rPr>
          <w:rFonts w:ascii="Times New Roman" w:hAnsi="Times New Roman" w:cs="Times New Roman"/>
          <w:sz w:val="28"/>
          <w:szCs w:val="28"/>
        </w:rPr>
      </w:pPr>
    </w:p>
    <w:p w14:paraId="4ED4945B" w14:textId="77777777" w:rsidR="005E3EF8" w:rsidRPr="00BB5602" w:rsidRDefault="005E3EF8" w:rsidP="002C1A89">
      <w:pPr>
        <w:ind w:firstLine="708"/>
        <w:jc w:val="both"/>
        <w:rPr>
          <w:rFonts w:ascii="Times New Roman" w:hAnsi="Times New Roman" w:cs="Times New Roman"/>
          <w:sz w:val="28"/>
          <w:szCs w:val="28"/>
        </w:rPr>
      </w:pPr>
    </w:p>
    <w:p w14:paraId="4C4C3C07" w14:textId="77777777" w:rsidR="005E3EF8" w:rsidRPr="00BB5602" w:rsidRDefault="005E3EF8" w:rsidP="002C1A89">
      <w:pPr>
        <w:ind w:firstLine="708"/>
        <w:jc w:val="both"/>
        <w:rPr>
          <w:rFonts w:ascii="Times New Roman" w:hAnsi="Times New Roman" w:cs="Times New Roman"/>
          <w:sz w:val="28"/>
          <w:szCs w:val="28"/>
        </w:rPr>
      </w:pPr>
    </w:p>
    <w:p w14:paraId="23A7B1A2" w14:textId="77777777" w:rsidR="005E3EF8" w:rsidRPr="00BB5602" w:rsidRDefault="005E3EF8" w:rsidP="002C1A89">
      <w:pPr>
        <w:ind w:firstLine="708"/>
        <w:jc w:val="both"/>
        <w:rPr>
          <w:rFonts w:ascii="Times New Roman" w:hAnsi="Times New Roman" w:cs="Times New Roman"/>
          <w:sz w:val="28"/>
          <w:szCs w:val="28"/>
        </w:rPr>
      </w:pPr>
    </w:p>
    <w:p w14:paraId="73566C90" w14:textId="77777777" w:rsidR="005E3EF8" w:rsidRPr="00BB5602" w:rsidRDefault="005E3EF8" w:rsidP="002C1A89">
      <w:pPr>
        <w:ind w:firstLine="708"/>
        <w:jc w:val="both"/>
        <w:rPr>
          <w:rFonts w:ascii="Times New Roman" w:hAnsi="Times New Roman" w:cs="Times New Roman"/>
          <w:sz w:val="28"/>
          <w:szCs w:val="28"/>
        </w:rPr>
      </w:pPr>
    </w:p>
    <w:p w14:paraId="558FD2E9" w14:textId="77777777" w:rsidR="009C3169" w:rsidRPr="00BB5602" w:rsidRDefault="009C3169" w:rsidP="003F668A">
      <w:pPr>
        <w:ind w:firstLine="708"/>
        <w:jc w:val="center"/>
        <w:rPr>
          <w:rFonts w:ascii="Times New Roman" w:hAnsi="Times New Roman" w:cs="Times New Roman"/>
          <w:b/>
          <w:sz w:val="28"/>
          <w:szCs w:val="28"/>
        </w:rPr>
      </w:pPr>
      <w:r w:rsidRPr="00BB5602">
        <w:rPr>
          <w:rFonts w:ascii="Times New Roman" w:hAnsi="Times New Roman" w:cs="Times New Roman"/>
          <w:b/>
          <w:sz w:val="28"/>
          <w:szCs w:val="28"/>
        </w:rPr>
        <w:t>Список использованной литературы</w:t>
      </w:r>
    </w:p>
    <w:p w14:paraId="099B2591" w14:textId="77777777" w:rsidR="009C3169" w:rsidRPr="00BB5602" w:rsidRDefault="003F668A" w:rsidP="003F668A">
      <w:pPr>
        <w:pStyle w:val="a3"/>
        <w:numPr>
          <w:ilvl w:val="0"/>
          <w:numId w:val="2"/>
        </w:numPr>
        <w:jc w:val="both"/>
        <w:rPr>
          <w:rFonts w:ascii="Times New Roman" w:hAnsi="Times New Roman" w:cs="Times New Roman"/>
          <w:sz w:val="28"/>
          <w:szCs w:val="28"/>
        </w:rPr>
      </w:pPr>
      <w:r w:rsidRPr="00BB5602">
        <w:rPr>
          <w:rFonts w:ascii="Times New Roman" w:hAnsi="Times New Roman" w:cs="Times New Roman"/>
          <w:sz w:val="28"/>
          <w:szCs w:val="28"/>
        </w:rPr>
        <w:t>Бертельс. Е.Э.  С</w:t>
      </w:r>
      <w:r w:rsidR="009C3169" w:rsidRPr="00BB5602">
        <w:rPr>
          <w:rFonts w:ascii="Times New Roman" w:hAnsi="Times New Roman" w:cs="Times New Roman"/>
          <w:sz w:val="28"/>
          <w:szCs w:val="28"/>
        </w:rPr>
        <w:t>уфизм и суфийская литература. Избр.труды. Наука, 1965.</w:t>
      </w:r>
    </w:p>
    <w:p w14:paraId="1FFCD4E3" w14:textId="77777777" w:rsidR="009C3169" w:rsidRPr="00BB5602" w:rsidRDefault="009C3169" w:rsidP="003F668A">
      <w:pPr>
        <w:pStyle w:val="a3"/>
        <w:numPr>
          <w:ilvl w:val="0"/>
          <w:numId w:val="2"/>
        </w:numPr>
        <w:jc w:val="both"/>
        <w:rPr>
          <w:rFonts w:ascii="Times New Roman" w:hAnsi="Times New Roman" w:cs="Times New Roman"/>
          <w:sz w:val="28"/>
          <w:szCs w:val="28"/>
        </w:rPr>
      </w:pPr>
      <w:r w:rsidRPr="00BB5602">
        <w:rPr>
          <w:rFonts w:ascii="Times New Roman" w:hAnsi="Times New Roman" w:cs="Times New Roman"/>
          <w:sz w:val="28"/>
          <w:szCs w:val="28"/>
        </w:rPr>
        <w:t>Гафуров Б.Г. Таджики. Наука. 1972.</w:t>
      </w:r>
    </w:p>
    <w:p w14:paraId="417FDE8F" w14:textId="77777777" w:rsidR="009C3169" w:rsidRPr="00BB5602" w:rsidRDefault="009C3169" w:rsidP="003F668A">
      <w:pPr>
        <w:pStyle w:val="a3"/>
        <w:numPr>
          <w:ilvl w:val="0"/>
          <w:numId w:val="2"/>
        </w:numPr>
        <w:jc w:val="both"/>
        <w:rPr>
          <w:rFonts w:ascii="Times New Roman" w:hAnsi="Times New Roman" w:cs="Times New Roman"/>
          <w:sz w:val="28"/>
          <w:szCs w:val="28"/>
        </w:rPr>
      </w:pPr>
      <w:r w:rsidRPr="00BB5602">
        <w:rPr>
          <w:rFonts w:ascii="Times New Roman" w:hAnsi="Times New Roman" w:cs="Times New Roman"/>
          <w:sz w:val="28"/>
          <w:szCs w:val="28"/>
        </w:rPr>
        <w:t>Курбонмамадов А. Эстетические доктрины суфизма. 1989.</w:t>
      </w:r>
    </w:p>
    <w:p w14:paraId="6189E279" w14:textId="77777777" w:rsidR="009C3169" w:rsidRPr="00BB5602" w:rsidRDefault="009C3169" w:rsidP="003F668A">
      <w:pPr>
        <w:pStyle w:val="a3"/>
        <w:numPr>
          <w:ilvl w:val="0"/>
          <w:numId w:val="2"/>
        </w:numPr>
        <w:jc w:val="both"/>
        <w:rPr>
          <w:rFonts w:ascii="Times New Roman" w:hAnsi="Times New Roman" w:cs="Times New Roman"/>
          <w:sz w:val="28"/>
          <w:szCs w:val="28"/>
        </w:rPr>
      </w:pPr>
      <w:r w:rsidRPr="00BB5602">
        <w:rPr>
          <w:rFonts w:ascii="Times New Roman" w:hAnsi="Times New Roman" w:cs="Times New Roman"/>
          <w:sz w:val="28"/>
          <w:szCs w:val="28"/>
        </w:rPr>
        <w:t>Мир философии. В 2-х частях</w:t>
      </w:r>
      <w:r w:rsidR="003F668A" w:rsidRPr="00BB5602">
        <w:rPr>
          <w:rFonts w:ascii="Times New Roman" w:hAnsi="Times New Roman" w:cs="Times New Roman"/>
          <w:sz w:val="28"/>
          <w:szCs w:val="28"/>
        </w:rPr>
        <w:t>. Исходные философские проблемы. Политиздат. 1991.</w:t>
      </w:r>
    </w:p>
    <w:p w14:paraId="01C22396" w14:textId="77777777" w:rsidR="003F668A" w:rsidRPr="00BB5602" w:rsidRDefault="003F668A" w:rsidP="003F668A">
      <w:pPr>
        <w:pStyle w:val="a3"/>
        <w:numPr>
          <w:ilvl w:val="0"/>
          <w:numId w:val="2"/>
        </w:numPr>
        <w:jc w:val="both"/>
        <w:rPr>
          <w:rFonts w:ascii="Times New Roman" w:hAnsi="Times New Roman" w:cs="Times New Roman"/>
          <w:sz w:val="28"/>
          <w:szCs w:val="28"/>
        </w:rPr>
      </w:pPr>
      <w:r w:rsidRPr="00BB5602">
        <w:rPr>
          <w:rFonts w:ascii="Times New Roman" w:hAnsi="Times New Roman" w:cs="Times New Roman"/>
          <w:sz w:val="28"/>
          <w:szCs w:val="28"/>
        </w:rPr>
        <w:t>Степанянц М.Т. Философские аспекты суфизма. Наука. 1987.</w:t>
      </w:r>
    </w:p>
    <w:p w14:paraId="0FDBECFD" w14:textId="77777777" w:rsidR="003F668A" w:rsidRPr="00BB5602" w:rsidRDefault="003F668A" w:rsidP="003F668A">
      <w:pPr>
        <w:pStyle w:val="a3"/>
        <w:numPr>
          <w:ilvl w:val="0"/>
          <w:numId w:val="2"/>
        </w:numPr>
        <w:jc w:val="both"/>
        <w:rPr>
          <w:rFonts w:ascii="Times New Roman" w:hAnsi="Times New Roman" w:cs="Times New Roman"/>
          <w:sz w:val="28"/>
          <w:szCs w:val="28"/>
        </w:rPr>
      </w:pPr>
      <w:r w:rsidRPr="00BB5602">
        <w:rPr>
          <w:rFonts w:ascii="Times New Roman" w:hAnsi="Times New Roman" w:cs="Times New Roman"/>
          <w:sz w:val="28"/>
          <w:szCs w:val="28"/>
        </w:rPr>
        <w:t>Шукуров Ш. Искусство средневекового Ирана. Наука. 1979.</w:t>
      </w:r>
    </w:p>
    <w:p w14:paraId="031F61EF" w14:textId="77777777" w:rsidR="003F668A" w:rsidRPr="00BB5602" w:rsidRDefault="003F668A" w:rsidP="003F668A">
      <w:pPr>
        <w:pStyle w:val="a3"/>
        <w:numPr>
          <w:ilvl w:val="0"/>
          <w:numId w:val="2"/>
        </w:numPr>
        <w:jc w:val="both"/>
        <w:rPr>
          <w:rFonts w:ascii="Times New Roman" w:hAnsi="Times New Roman" w:cs="Times New Roman"/>
          <w:sz w:val="28"/>
          <w:szCs w:val="28"/>
        </w:rPr>
      </w:pPr>
      <w:r w:rsidRPr="00BB5602">
        <w:rPr>
          <w:rFonts w:ascii="Times New Roman" w:hAnsi="Times New Roman" w:cs="Times New Roman"/>
          <w:sz w:val="28"/>
          <w:szCs w:val="28"/>
        </w:rPr>
        <w:t>Низамов А. Суфизм в контексте музыкальной культуры</w:t>
      </w:r>
      <w:r w:rsidR="002A6393" w:rsidRPr="00BB5602">
        <w:rPr>
          <w:rFonts w:ascii="Times New Roman" w:hAnsi="Times New Roman" w:cs="Times New Roman"/>
          <w:sz w:val="28"/>
          <w:szCs w:val="28"/>
        </w:rPr>
        <w:t xml:space="preserve"> народов Центральной Азии</w:t>
      </w:r>
      <w:r w:rsidRPr="00BB5602">
        <w:rPr>
          <w:rFonts w:ascii="Times New Roman" w:hAnsi="Times New Roman" w:cs="Times New Roman"/>
          <w:sz w:val="28"/>
          <w:szCs w:val="28"/>
        </w:rPr>
        <w:t>. Ирфон. 2000.</w:t>
      </w:r>
    </w:p>
    <w:p w14:paraId="65FCC4E5" w14:textId="77777777" w:rsidR="003F668A" w:rsidRPr="00BB5602" w:rsidRDefault="003F668A" w:rsidP="003F668A">
      <w:pPr>
        <w:pStyle w:val="a3"/>
        <w:numPr>
          <w:ilvl w:val="0"/>
          <w:numId w:val="2"/>
        </w:numPr>
        <w:jc w:val="both"/>
        <w:rPr>
          <w:rFonts w:ascii="Times New Roman" w:hAnsi="Times New Roman" w:cs="Times New Roman"/>
          <w:sz w:val="28"/>
          <w:szCs w:val="28"/>
        </w:rPr>
      </w:pPr>
      <w:r w:rsidRPr="00BB5602">
        <w:rPr>
          <w:rFonts w:ascii="Times New Roman" w:hAnsi="Times New Roman" w:cs="Times New Roman"/>
          <w:sz w:val="28"/>
          <w:szCs w:val="28"/>
        </w:rPr>
        <w:t>Ян Рипка. История персидской и таджикской литературы. Прогресс. 1970.</w:t>
      </w:r>
    </w:p>
    <w:p w14:paraId="2D1A7271" w14:textId="77777777" w:rsidR="00950F9D" w:rsidRPr="00BB5602" w:rsidRDefault="00950F9D" w:rsidP="00950F9D">
      <w:pPr>
        <w:pStyle w:val="a4"/>
        <w:numPr>
          <w:ilvl w:val="0"/>
          <w:numId w:val="2"/>
        </w:numPr>
        <w:rPr>
          <w:rFonts w:ascii="Times New Roman" w:hAnsi="Times New Roman" w:cs="Times New Roman"/>
          <w:sz w:val="28"/>
          <w:szCs w:val="28"/>
        </w:rPr>
      </w:pPr>
      <w:r w:rsidRPr="00BB5602">
        <w:rPr>
          <w:rFonts w:ascii="Times New Roman" w:hAnsi="Times New Roman" w:cs="Times New Roman"/>
          <w:sz w:val="28"/>
          <w:szCs w:val="28"/>
        </w:rPr>
        <w:t>Рахимов К. К проблеме изучения таджикской версии эпоса Гуругли.// Труды Научно-исследовательского института культуры и информации. Т. 1., стр. 139-159.- Душанбе, 2014.</w:t>
      </w:r>
    </w:p>
    <w:p w14:paraId="6AA51D15" w14:textId="77777777" w:rsidR="00950F9D" w:rsidRPr="00BB5602" w:rsidRDefault="00950F9D" w:rsidP="003F668A">
      <w:pPr>
        <w:pStyle w:val="a3"/>
        <w:numPr>
          <w:ilvl w:val="0"/>
          <w:numId w:val="2"/>
        </w:numPr>
        <w:jc w:val="both"/>
        <w:rPr>
          <w:rFonts w:ascii="Times New Roman" w:hAnsi="Times New Roman" w:cs="Times New Roman"/>
          <w:sz w:val="28"/>
          <w:szCs w:val="28"/>
        </w:rPr>
      </w:pPr>
      <w:r w:rsidRPr="00BB5602">
        <w:rPr>
          <w:rFonts w:ascii="Times New Roman" w:hAnsi="Times New Roman" w:cs="Times New Roman"/>
          <w:sz w:val="28"/>
          <w:szCs w:val="28"/>
        </w:rPr>
        <w:t xml:space="preserve"> Низамов А. История таджикской музыки (на тадж. языке). – Душанбе, 2018г.</w:t>
      </w:r>
    </w:p>
    <w:p w14:paraId="5B59AC22" w14:textId="77777777" w:rsidR="005E3EF8" w:rsidRPr="00BB5602" w:rsidRDefault="00950F9D" w:rsidP="00015EDB">
      <w:pPr>
        <w:pStyle w:val="a3"/>
        <w:numPr>
          <w:ilvl w:val="0"/>
          <w:numId w:val="2"/>
        </w:numPr>
        <w:jc w:val="both"/>
        <w:rPr>
          <w:rFonts w:ascii="Times New Roman" w:hAnsi="Times New Roman" w:cs="Times New Roman"/>
          <w:sz w:val="28"/>
          <w:szCs w:val="28"/>
        </w:rPr>
      </w:pPr>
      <w:r w:rsidRPr="00BB5602">
        <w:rPr>
          <w:rFonts w:ascii="Times New Roman" w:hAnsi="Times New Roman" w:cs="Times New Roman"/>
          <w:sz w:val="28"/>
          <w:szCs w:val="28"/>
        </w:rPr>
        <w:t>Абубакр Наршахи. Таърихи Бухоро. – Душанбе, 2014г.</w:t>
      </w:r>
    </w:p>
    <w:p w14:paraId="1A2D77B6" w14:textId="77777777" w:rsidR="00015EDB" w:rsidRPr="00BB5602" w:rsidRDefault="00015EDB" w:rsidP="00015EDB">
      <w:pPr>
        <w:pStyle w:val="a3"/>
        <w:ind w:left="1068"/>
        <w:jc w:val="both"/>
        <w:rPr>
          <w:rFonts w:ascii="Times New Roman" w:hAnsi="Times New Roman" w:cs="Times New Roman"/>
          <w:sz w:val="28"/>
          <w:szCs w:val="28"/>
        </w:rPr>
      </w:pPr>
    </w:p>
    <w:p w14:paraId="5D562F0C" w14:textId="77777777" w:rsidR="005E3EF8" w:rsidRPr="00BB5602" w:rsidRDefault="00950F9D" w:rsidP="003F668A">
      <w:pPr>
        <w:pStyle w:val="a3"/>
        <w:numPr>
          <w:ilvl w:val="0"/>
          <w:numId w:val="2"/>
        </w:numPr>
        <w:jc w:val="both"/>
        <w:rPr>
          <w:rFonts w:ascii="Times New Roman" w:hAnsi="Times New Roman" w:cs="Times New Roman"/>
          <w:sz w:val="28"/>
          <w:szCs w:val="28"/>
        </w:rPr>
      </w:pPr>
      <w:r w:rsidRPr="00BB5602">
        <w:rPr>
          <w:rFonts w:ascii="Times New Roman" w:hAnsi="Times New Roman" w:cs="Times New Roman"/>
          <w:sz w:val="28"/>
          <w:szCs w:val="28"/>
        </w:rPr>
        <w:t>О.Ибрагимов, монография «Маком ва макон» (Ташкент, 1995),</w:t>
      </w:r>
      <w:r w:rsidR="00015EDB" w:rsidRPr="00BB5602">
        <w:rPr>
          <w:rFonts w:ascii="Times New Roman" w:hAnsi="Times New Roman" w:cs="Times New Roman"/>
          <w:sz w:val="28"/>
          <w:szCs w:val="28"/>
        </w:rPr>
        <w:t xml:space="preserve"> </w:t>
      </w:r>
      <w:r w:rsidRPr="00BB5602">
        <w:rPr>
          <w:rFonts w:ascii="Times New Roman" w:hAnsi="Times New Roman" w:cs="Times New Roman"/>
          <w:sz w:val="28"/>
          <w:szCs w:val="28"/>
        </w:rPr>
        <w:t>статья «Маком ва тасаввуф  хусусида» (О макомах и суфизме)</w:t>
      </w:r>
    </w:p>
    <w:p w14:paraId="4E57C676" w14:textId="77777777" w:rsidR="005E3EF8" w:rsidRPr="00BB5602" w:rsidRDefault="005E3EF8" w:rsidP="005E3EF8">
      <w:pPr>
        <w:pStyle w:val="a3"/>
        <w:numPr>
          <w:ilvl w:val="0"/>
          <w:numId w:val="2"/>
        </w:numPr>
        <w:jc w:val="both"/>
        <w:rPr>
          <w:rFonts w:ascii="Times New Roman" w:hAnsi="Times New Roman" w:cs="Times New Roman"/>
          <w:sz w:val="28"/>
          <w:szCs w:val="28"/>
        </w:rPr>
      </w:pPr>
      <w:r w:rsidRPr="00BB5602">
        <w:rPr>
          <w:rFonts w:ascii="Times New Roman" w:hAnsi="Times New Roman" w:cs="Times New Roman"/>
          <w:sz w:val="28"/>
          <w:szCs w:val="28"/>
        </w:rPr>
        <w:t xml:space="preserve"> История и философия науки. Введение в специальность. - М.: РАГС, 2005.</w:t>
      </w:r>
    </w:p>
    <w:p w14:paraId="18657450" w14:textId="77777777" w:rsidR="005E3EF8" w:rsidRPr="00BB5602" w:rsidRDefault="005E3EF8" w:rsidP="005E3EF8">
      <w:pPr>
        <w:pStyle w:val="a3"/>
        <w:numPr>
          <w:ilvl w:val="0"/>
          <w:numId w:val="2"/>
        </w:numPr>
        <w:jc w:val="both"/>
        <w:rPr>
          <w:rFonts w:ascii="Times New Roman" w:hAnsi="Times New Roman" w:cs="Times New Roman"/>
          <w:sz w:val="28"/>
          <w:szCs w:val="28"/>
        </w:rPr>
      </w:pPr>
      <w:r w:rsidRPr="00BB5602">
        <w:rPr>
          <w:rFonts w:ascii="Times New Roman" w:hAnsi="Times New Roman" w:cs="Times New Roman"/>
          <w:sz w:val="28"/>
          <w:szCs w:val="28"/>
        </w:rPr>
        <w:t xml:space="preserve"> Кохановский В.П. и др. Философия для аспирантов. – Ростов-на/Д.: Феникс, 2002.</w:t>
      </w:r>
    </w:p>
    <w:p w14:paraId="072BD391" w14:textId="77777777" w:rsidR="005E3EF8" w:rsidRPr="00BB5602" w:rsidRDefault="005E3EF8" w:rsidP="005E3EF8">
      <w:pPr>
        <w:pStyle w:val="a3"/>
        <w:numPr>
          <w:ilvl w:val="0"/>
          <w:numId w:val="2"/>
        </w:numPr>
        <w:jc w:val="both"/>
        <w:rPr>
          <w:rFonts w:ascii="Times New Roman" w:hAnsi="Times New Roman" w:cs="Times New Roman"/>
          <w:sz w:val="28"/>
          <w:szCs w:val="28"/>
        </w:rPr>
      </w:pPr>
      <w:r w:rsidRPr="00BB5602">
        <w:rPr>
          <w:rFonts w:ascii="Times New Roman" w:hAnsi="Times New Roman" w:cs="Times New Roman"/>
          <w:sz w:val="28"/>
          <w:szCs w:val="28"/>
        </w:rPr>
        <w:t xml:space="preserve"> Кохановский В.П., Лешкевич Т.Г. и др. Философия науки в вопросах и ответах. – Ростов-на/Д.: Феникс, 2006.</w:t>
      </w:r>
    </w:p>
    <w:p w14:paraId="3760257D" w14:textId="77777777" w:rsidR="005E3EF8" w:rsidRPr="00BB5602" w:rsidRDefault="005E3EF8" w:rsidP="005E3EF8">
      <w:pPr>
        <w:pStyle w:val="a3"/>
        <w:numPr>
          <w:ilvl w:val="0"/>
          <w:numId w:val="2"/>
        </w:numPr>
        <w:jc w:val="both"/>
        <w:rPr>
          <w:rFonts w:ascii="Times New Roman" w:hAnsi="Times New Roman" w:cs="Times New Roman"/>
          <w:sz w:val="28"/>
          <w:szCs w:val="28"/>
        </w:rPr>
      </w:pPr>
      <w:r w:rsidRPr="00BB5602">
        <w:rPr>
          <w:rFonts w:ascii="Times New Roman" w:hAnsi="Times New Roman" w:cs="Times New Roman"/>
          <w:sz w:val="28"/>
          <w:szCs w:val="28"/>
        </w:rPr>
        <w:t xml:space="preserve"> Микешина Л.А. Философия науки: современная эпистемология. – М.: Флинта, 2005.</w:t>
      </w:r>
    </w:p>
    <w:p w14:paraId="7E8AEEA5" w14:textId="77777777" w:rsidR="005E3EF8" w:rsidRPr="00BB5602" w:rsidRDefault="00015EDB" w:rsidP="005E3EF8">
      <w:pPr>
        <w:pStyle w:val="a3"/>
        <w:numPr>
          <w:ilvl w:val="0"/>
          <w:numId w:val="2"/>
        </w:numPr>
        <w:jc w:val="both"/>
        <w:rPr>
          <w:rFonts w:ascii="Times New Roman" w:hAnsi="Times New Roman" w:cs="Times New Roman"/>
          <w:sz w:val="28"/>
          <w:szCs w:val="28"/>
        </w:rPr>
      </w:pPr>
      <w:r w:rsidRPr="00BB5602">
        <w:rPr>
          <w:rFonts w:ascii="Times New Roman" w:hAnsi="Times New Roman" w:cs="Times New Roman"/>
          <w:sz w:val="28"/>
          <w:szCs w:val="28"/>
        </w:rPr>
        <w:t xml:space="preserve"> </w:t>
      </w:r>
      <w:r w:rsidR="005E3EF8" w:rsidRPr="00BB5602">
        <w:rPr>
          <w:rFonts w:ascii="Times New Roman" w:hAnsi="Times New Roman" w:cs="Times New Roman"/>
          <w:sz w:val="28"/>
          <w:szCs w:val="28"/>
        </w:rPr>
        <w:t>Микешина Л.А. Эпистемология ценностей. - М.: РОССПЭН, 2007.</w:t>
      </w:r>
    </w:p>
    <w:p w14:paraId="32F21FA9" w14:textId="77777777" w:rsidR="005E3EF8" w:rsidRPr="00BB5602" w:rsidRDefault="005E3EF8" w:rsidP="005E3EF8">
      <w:pPr>
        <w:pStyle w:val="a3"/>
        <w:numPr>
          <w:ilvl w:val="0"/>
          <w:numId w:val="2"/>
        </w:numPr>
        <w:jc w:val="both"/>
        <w:rPr>
          <w:rFonts w:ascii="Times New Roman" w:hAnsi="Times New Roman" w:cs="Times New Roman"/>
          <w:sz w:val="28"/>
          <w:szCs w:val="28"/>
        </w:rPr>
      </w:pPr>
      <w:r w:rsidRPr="00BB5602">
        <w:rPr>
          <w:rFonts w:ascii="Times New Roman" w:hAnsi="Times New Roman" w:cs="Times New Roman"/>
          <w:sz w:val="28"/>
          <w:szCs w:val="28"/>
        </w:rPr>
        <w:t xml:space="preserve"> Соломатин В.А. История науки. – М.: ПЕР СЭ, 2003.</w:t>
      </w:r>
    </w:p>
    <w:p w14:paraId="0DB569A5" w14:textId="77777777" w:rsidR="005E3EF8" w:rsidRPr="00BB5602" w:rsidRDefault="005E3EF8" w:rsidP="005E3EF8">
      <w:pPr>
        <w:pStyle w:val="a3"/>
        <w:numPr>
          <w:ilvl w:val="0"/>
          <w:numId w:val="2"/>
        </w:numPr>
        <w:jc w:val="both"/>
        <w:rPr>
          <w:rFonts w:ascii="Times New Roman" w:hAnsi="Times New Roman" w:cs="Times New Roman"/>
          <w:sz w:val="28"/>
          <w:szCs w:val="28"/>
        </w:rPr>
      </w:pPr>
      <w:r w:rsidRPr="00BB5602">
        <w:rPr>
          <w:rFonts w:ascii="Times New Roman" w:hAnsi="Times New Roman" w:cs="Times New Roman"/>
          <w:sz w:val="28"/>
          <w:szCs w:val="28"/>
        </w:rPr>
        <w:lastRenderedPageBreak/>
        <w:t xml:space="preserve"> Степин В.С. Философия науки. Общие проблемы. - М.: Гардарики, 2006.</w:t>
      </w:r>
    </w:p>
    <w:p w14:paraId="03A28ADA" w14:textId="77777777" w:rsidR="005E3EF8" w:rsidRDefault="005E3EF8" w:rsidP="005E3EF8">
      <w:pPr>
        <w:pStyle w:val="a3"/>
        <w:numPr>
          <w:ilvl w:val="0"/>
          <w:numId w:val="2"/>
        </w:numPr>
        <w:jc w:val="both"/>
        <w:rPr>
          <w:rFonts w:ascii="Times New Roman" w:hAnsi="Times New Roman" w:cs="Times New Roman"/>
          <w:sz w:val="28"/>
          <w:szCs w:val="28"/>
        </w:rPr>
      </w:pPr>
      <w:r w:rsidRPr="00BB5602">
        <w:rPr>
          <w:rFonts w:ascii="Times New Roman" w:hAnsi="Times New Roman" w:cs="Times New Roman"/>
          <w:sz w:val="28"/>
          <w:szCs w:val="28"/>
        </w:rPr>
        <w:t xml:space="preserve"> Ушаков Е.В. Введение в философию и методологию науки. – М.: Экзамен, 2005.</w:t>
      </w:r>
    </w:p>
    <w:p w14:paraId="0DB5919C" w14:textId="77777777" w:rsidR="00BB5602" w:rsidRPr="00BB5602" w:rsidRDefault="00BB5602" w:rsidP="00BB5602">
      <w:pPr>
        <w:pStyle w:val="a3"/>
        <w:numPr>
          <w:ilvl w:val="0"/>
          <w:numId w:val="4"/>
        </w:numPr>
        <w:jc w:val="both"/>
        <w:rPr>
          <w:rFonts w:ascii="Times New Roman" w:hAnsi="Times New Roman" w:cs="Times New Roman"/>
          <w:sz w:val="28"/>
          <w:szCs w:val="28"/>
        </w:rPr>
      </w:pPr>
      <w:r w:rsidRPr="00BB5602">
        <w:rPr>
          <w:rFonts w:ascii="Times New Roman" w:hAnsi="Times New Roman" w:cs="Times New Roman"/>
          <w:sz w:val="28"/>
          <w:szCs w:val="28"/>
        </w:rPr>
        <w:t>Философия науки. Методология и история конкретных наук. – М.: «Канон+», 2006</w:t>
      </w:r>
      <w:r>
        <w:rPr>
          <w:rFonts w:ascii="Times New Roman" w:hAnsi="Times New Roman" w:cs="Times New Roman"/>
          <w:sz w:val="28"/>
          <w:szCs w:val="28"/>
        </w:rPr>
        <w:t>.</w:t>
      </w:r>
    </w:p>
    <w:p w14:paraId="099FBAEF" w14:textId="77777777" w:rsidR="00D24733" w:rsidRPr="00BB5602" w:rsidRDefault="00D24733" w:rsidP="00BB5602">
      <w:pPr>
        <w:jc w:val="both"/>
        <w:rPr>
          <w:rFonts w:ascii="Times New Roman" w:hAnsi="Times New Roman" w:cs="Times New Roman"/>
        </w:rPr>
      </w:pPr>
    </w:p>
    <w:sectPr w:rsidR="00D24733" w:rsidRPr="00BB5602" w:rsidSect="005E3EF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84E64" w14:textId="77777777" w:rsidR="00525C53" w:rsidRDefault="00525C53" w:rsidP="00B87AC2">
      <w:pPr>
        <w:spacing w:after="0" w:line="240" w:lineRule="auto"/>
      </w:pPr>
      <w:r>
        <w:separator/>
      </w:r>
    </w:p>
  </w:endnote>
  <w:endnote w:type="continuationSeparator" w:id="0">
    <w:p w14:paraId="4596E626" w14:textId="77777777" w:rsidR="00525C53" w:rsidRDefault="00525C53" w:rsidP="00B87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6484"/>
      <w:docPartObj>
        <w:docPartGallery w:val="Page Numbers (Bottom of Page)"/>
        <w:docPartUnique/>
      </w:docPartObj>
    </w:sdtPr>
    <w:sdtEndPr/>
    <w:sdtContent>
      <w:p w14:paraId="03132BAF" w14:textId="77777777" w:rsidR="005E3EF8" w:rsidRDefault="007E6A18">
        <w:pPr>
          <w:pStyle w:val="a9"/>
          <w:jc w:val="right"/>
        </w:pPr>
        <w:r>
          <w:fldChar w:fldCharType="begin"/>
        </w:r>
        <w:r>
          <w:instrText xml:space="preserve"> PAGE   \* MERGEFORMAT </w:instrText>
        </w:r>
        <w:r>
          <w:fldChar w:fldCharType="separate"/>
        </w:r>
        <w:r w:rsidR="00BB5602">
          <w:rPr>
            <w:noProof/>
          </w:rPr>
          <w:t>14</w:t>
        </w:r>
        <w:r>
          <w:rPr>
            <w:noProof/>
          </w:rPr>
          <w:fldChar w:fldCharType="end"/>
        </w:r>
      </w:p>
    </w:sdtContent>
  </w:sdt>
  <w:p w14:paraId="117F7A12" w14:textId="77777777" w:rsidR="005E3EF8" w:rsidRDefault="005E3EF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0CCD0" w14:textId="77777777" w:rsidR="00525C53" w:rsidRDefault="00525C53" w:rsidP="00B87AC2">
      <w:pPr>
        <w:spacing w:after="0" w:line="240" w:lineRule="auto"/>
      </w:pPr>
      <w:r>
        <w:separator/>
      </w:r>
    </w:p>
  </w:footnote>
  <w:footnote w:type="continuationSeparator" w:id="0">
    <w:p w14:paraId="400E8480" w14:textId="77777777" w:rsidR="00525C53" w:rsidRDefault="00525C53" w:rsidP="00B87AC2">
      <w:pPr>
        <w:spacing w:after="0" w:line="240" w:lineRule="auto"/>
      </w:pPr>
      <w:r>
        <w:continuationSeparator/>
      </w:r>
    </w:p>
  </w:footnote>
  <w:footnote w:id="1">
    <w:p w14:paraId="49B3677D" w14:textId="77777777" w:rsidR="00B87AC2" w:rsidRPr="00BB5602" w:rsidRDefault="00B87AC2">
      <w:pPr>
        <w:pStyle w:val="a4"/>
      </w:pPr>
      <w:r w:rsidRPr="00BB5602">
        <w:rPr>
          <w:rStyle w:val="a6"/>
        </w:rPr>
        <w:footnoteRef/>
      </w:r>
      <w:r w:rsidRPr="00BB5602">
        <w:t xml:space="preserve"> Рахимов К. К проблеме изучения таджикской версии эпоса Гуругли.// Труды Научно-исследовательского института культуры и информации. Т. 1., стр. 139-159.- Душанбе, 2014.</w:t>
      </w:r>
    </w:p>
  </w:footnote>
  <w:footnote w:id="2">
    <w:p w14:paraId="0295F431" w14:textId="77777777" w:rsidR="00B87AC2" w:rsidRPr="00BB5602" w:rsidRDefault="00B87AC2">
      <w:pPr>
        <w:pStyle w:val="a4"/>
      </w:pPr>
      <w:r w:rsidRPr="00BB5602">
        <w:rPr>
          <w:rStyle w:val="a6"/>
        </w:rPr>
        <w:footnoteRef/>
      </w:r>
      <w:r w:rsidRPr="00BB5602">
        <w:t xml:space="preserve"> См. об этом: Низамов А. История таджикской музыки (на тадж.Языке). – Душанбе, 2018г.</w:t>
      </w:r>
    </w:p>
  </w:footnote>
  <w:footnote w:id="3">
    <w:p w14:paraId="4DC59DBE" w14:textId="77777777" w:rsidR="00B87AC2" w:rsidRPr="00BB5602" w:rsidRDefault="00B87AC2">
      <w:pPr>
        <w:pStyle w:val="a4"/>
      </w:pPr>
      <w:r w:rsidRPr="00BB5602">
        <w:rPr>
          <w:rStyle w:val="a6"/>
        </w:rPr>
        <w:footnoteRef/>
      </w:r>
      <w:r w:rsidRPr="00BB5602">
        <w:t xml:space="preserve"> Известно, что в суфийских обрядах исполняли и классические рубаи и двустишья.</w:t>
      </w:r>
    </w:p>
  </w:footnote>
  <w:footnote w:id="4">
    <w:p w14:paraId="314166BB" w14:textId="77777777" w:rsidR="00A26311" w:rsidRPr="00BB5602" w:rsidRDefault="00A26311">
      <w:pPr>
        <w:pStyle w:val="a4"/>
      </w:pPr>
      <w:r w:rsidRPr="00BB5602">
        <w:rPr>
          <w:rStyle w:val="a6"/>
        </w:rPr>
        <w:footnoteRef/>
      </w:r>
      <w:r w:rsidRPr="00BB5602">
        <w:t xml:space="preserve"> См. об этом: Низоми А. Шашмакомваназмифорсииточики. – Душанбе: «Дониш», 2014.</w:t>
      </w:r>
    </w:p>
  </w:footnote>
  <w:footnote w:id="5">
    <w:p w14:paraId="350EE335" w14:textId="77777777" w:rsidR="00A26311" w:rsidRPr="00BB5602" w:rsidRDefault="00A26311">
      <w:pPr>
        <w:pStyle w:val="a4"/>
      </w:pPr>
      <w:r w:rsidRPr="00BB5602">
        <w:rPr>
          <w:rStyle w:val="a6"/>
        </w:rPr>
        <w:footnoteRef/>
      </w:r>
      <w:r w:rsidRPr="00BB5602">
        <w:t xml:space="preserve"> Мазары – погребения святых, священные места (Н.Б.).</w:t>
      </w:r>
    </w:p>
  </w:footnote>
  <w:footnote w:id="6">
    <w:p w14:paraId="172F48D7" w14:textId="77777777" w:rsidR="00A26311" w:rsidRPr="00BB5602" w:rsidRDefault="00A26311">
      <w:pPr>
        <w:pStyle w:val="a4"/>
      </w:pPr>
      <w:r w:rsidRPr="00BB5602">
        <w:rPr>
          <w:rStyle w:val="a6"/>
        </w:rPr>
        <w:footnoteRef/>
      </w:r>
      <w:r w:rsidRPr="00BB5602">
        <w:t>Восхваления Всевышнего (Н.Б.)</w:t>
      </w:r>
    </w:p>
  </w:footnote>
  <w:footnote w:id="7">
    <w:p w14:paraId="0C0A18C1" w14:textId="77777777" w:rsidR="00E40F14" w:rsidRPr="00BB5602" w:rsidRDefault="00E40F14">
      <w:pPr>
        <w:pStyle w:val="a4"/>
      </w:pPr>
      <w:r w:rsidRPr="00BB5602">
        <w:rPr>
          <w:rStyle w:val="a6"/>
        </w:rPr>
        <w:footnoteRef/>
      </w:r>
      <w:r w:rsidRPr="00BB5602">
        <w:t>См. Абубакр</w:t>
      </w:r>
      <w:r w:rsidR="00950F9D" w:rsidRPr="00BB5602">
        <w:t xml:space="preserve"> </w:t>
      </w:r>
      <w:r w:rsidRPr="00BB5602">
        <w:t>Наршахи. ТаърихиБухоро. – Душанбе, 2014г.</w:t>
      </w:r>
    </w:p>
  </w:footnote>
  <w:footnote w:id="8">
    <w:p w14:paraId="7A6463E0" w14:textId="77777777" w:rsidR="00E40F14" w:rsidRPr="00BB5602" w:rsidRDefault="00E40F14">
      <w:pPr>
        <w:pStyle w:val="a4"/>
      </w:pPr>
      <w:r w:rsidRPr="00BB5602">
        <w:rPr>
          <w:rStyle w:val="a6"/>
        </w:rPr>
        <w:footnoteRef/>
      </w:r>
      <w:r w:rsidRPr="00BB5602">
        <w:t xml:space="preserve"> Цит. По: Низамов А. Суфизм в контексте музыкальной культуры народов Центральной Азии. – Душанбе, 2000г.</w:t>
      </w:r>
    </w:p>
  </w:footnote>
  <w:footnote w:id="9">
    <w:p w14:paraId="78587851" w14:textId="77777777" w:rsidR="00E40F14" w:rsidRPr="00BB5602" w:rsidRDefault="00E40F14">
      <w:pPr>
        <w:pStyle w:val="a4"/>
      </w:pPr>
      <w:r w:rsidRPr="00BB5602">
        <w:rPr>
          <w:rStyle w:val="a6"/>
        </w:rPr>
        <w:footnoteRef/>
      </w:r>
      <w:r w:rsidRPr="00BB5602">
        <w:t xml:space="preserve"> Там же.</w:t>
      </w:r>
    </w:p>
  </w:footnote>
  <w:footnote w:id="10">
    <w:p w14:paraId="750CA3A6" w14:textId="77777777" w:rsidR="00E40F14" w:rsidRPr="00BB5602" w:rsidRDefault="00E40F14">
      <w:pPr>
        <w:pStyle w:val="a4"/>
      </w:pPr>
      <w:r w:rsidRPr="00BB5602">
        <w:rPr>
          <w:rStyle w:val="a6"/>
        </w:rPr>
        <w:footnoteRef/>
      </w:r>
      <w:r w:rsidRPr="00BB5602">
        <w:t>Цит. По: А.Низамов. Суфизм в контексте музыкальной культуры народов Центральной Азии. Душанбе, 2000г.</w:t>
      </w:r>
    </w:p>
  </w:footnote>
  <w:footnote w:id="11">
    <w:p w14:paraId="00EF0AA0" w14:textId="77777777" w:rsidR="001F1F79" w:rsidRPr="00BB5602" w:rsidRDefault="001F1F79">
      <w:pPr>
        <w:pStyle w:val="a4"/>
      </w:pPr>
      <w:r w:rsidRPr="00BB5602">
        <w:rPr>
          <w:rStyle w:val="a6"/>
        </w:rPr>
        <w:footnoteRef/>
      </w:r>
      <w:r w:rsidRPr="00BB5602">
        <w:t xml:space="preserve"> Цит. По: Низамов А. Суфизм в контексте музыкальной культуры народов Центральной Азии. – Душанбе, 2000г.</w:t>
      </w:r>
    </w:p>
  </w:footnote>
  <w:footnote w:id="12">
    <w:p w14:paraId="6D773E37" w14:textId="77777777" w:rsidR="001F1F79" w:rsidRPr="00BB5602" w:rsidRDefault="001F1F79">
      <w:pPr>
        <w:pStyle w:val="a4"/>
      </w:pPr>
      <w:r w:rsidRPr="00BB5602">
        <w:rPr>
          <w:rStyle w:val="a6"/>
        </w:rPr>
        <w:footnoteRef/>
      </w:r>
      <w:r w:rsidRPr="00BB5602">
        <w:t>См. об этом: Маком вамакон. – Ташкент, 1995г.</w:t>
      </w:r>
    </w:p>
  </w:footnote>
  <w:footnote w:id="13">
    <w:p w14:paraId="129AB6A0" w14:textId="77777777" w:rsidR="001F1F79" w:rsidRPr="00BB5602" w:rsidRDefault="001F1F79">
      <w:pPr>
        <w:pStyle w:val="a4"/>
      </w:pPr>
      <w:r w:rsidRPr="00BB5602">
        <w:rPr>
          <w:rStyle w:val="a6"/>
        </w:rPr>
        <w:footnoteRef/>
      </w:r>
      <w:r w:rsidRPr="00BB5602">
        <w:t xml:space="preserve"> Цит. По: А.Низамов……..</w:t>
      </w:r>
    </w:p>
  </w:footnote>
  <w:footnote w:id="14">
    <w:p w14:paraId="545CD3B1" w14:textId="77777777" w:rsidR="002A5EDF" w:rsidRPr="00BB5602" w:rsidRDefault="002A5EDF">
      <w:pPr>
        <w:pStyle w:val="a4"/>
      </w:pPr>
      <w:r w:rsidRPr="00BB5602">
        <w:rPr>
          <w:rStyle w:val="a6"/>
        </w:rPr>
        <w:footnoteRef/>
      </w:r>
      <w:r w:rsidRPr="00BB5602">
        <w:t xml:space="preserve"> Там же.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A47AE"/>
    <w:multiLevelType w:val="hybridMultilevel"/>
    <w:tmpl w:val="B99C1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5975D9"/>
    <w:multiLevelType w:val="hybridMultilevel"/>
    <w:tmpl w:val="192AA67C"/>
    <w:lvl w:ilvl="0" w:tplc="F82C723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43DA34AC"/>
    <w:multiLevelType w:val="hybridMultilevel"/>
    <w:tmpl w:val="86AE6752"/>
    <w:lvl w:ilvl="0" w:tplc="4B9AD8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7C42805"/>
    <w:multiLevelType w:val="hybridMultilevel"/>
    <w:tmpl w:val="86AE6752"/>
    <w:lvl w:ilvl="0" w:tplc="4B9AD8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A1511"/>
    <w:rsid w:val="00015EDB"/>
    <w:rsid w:val="0007236B"/>
    <w:rsid w:val="000D5936"/>
    <w:rsid w:val="001276CD"/>
    <w:rsid w:val="00152C31"/>
    <w:rsid w:val="001A1511"/>
    <w:rsid w:val="001F1F79"/>
    <w:rsid w:val="002A5EDF"/>
    <w:rsid w:val="002A6393"/>
    <w:rsid w:val="002C1A89"/>
    <w:rsid w:val="00360CDE"/>
    <w:rsid w:val="003F668A"/>
    <w:rsid w:val="005117DE"/>
    <w:rsid w:val="00525C53"/>
    <w:rsid w:val="005C67BE"/>
    <w:rsid w:val="005E3EF8"/>
    <w:rsid w:val="006D6B49"/>
    <w:rsid w:val="007D5C4B"/>
    <w:rsid w:val="007E6684"/>
    <w:rsid w:val="007E6A18"/>
    <w:rsid w:val="00877FE9"/>
    <w:rsid w:val="00950F9D"/>
    <w:rsid w:val="009C3169"/>
    <w:rsid w:val="00A26311"/>
    <w:rsid w:val="00B87AC2"/>
    <w:rsid w:val="00BB5602"/>
    <w:rsid w:val="00C670F6"/>
    <w:rsid w:val="00D15DB8"/>
    <w:rsid w:val="00D24733"/>
    <w:rsid w:val="00E14220"/>
    <w:rsid w:val="00E30357"/>
    <w:rsid w:val="00E40F14"/>
    <w:rsid w:val="00E737A0"/>
    <w:rsid w:val="00E92D4B"/>
    <w:rsid w:val="00F90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5B81"/>
  <w15:docId w15:val="{161909E5-C3E1-4409-A467-1092DBC1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E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A89"/>
    <w:pPr>
      <w:ind w:left="720"/>
      <w:contextualSpacing/>
    </w:pPr>
  </w:style>
  <w:style w:type="paragraph" w:styleId="a4">
    <w:name w:val="footnote text"/>
    <w:basedOn w:val="a"/>
    <w:link w:val="a5"/>
    <w:uiPriority w:val="99"/>
    <w:semiHidden/>
    <w:unhideWhenUsed/>
    <w:rsid w:val="00B87AC2"/>
    <w:pPr>
      <w:spacing w:after="0" w:line="240" w:lineRule="auto"/>
    </w:pPr>
    <w:rPr>
      <w:sz w:val="20"/>
      <w:szCs w:val="20"/>
    </w:rPr>
  </w:style>
  <w:style w:type="character" w:customStyle="1" w:styleId="a5">
    <w:name w:val="Текст сноски Знак"/>
    <w:basedOn w:val="a0"/>
    <w:link w:val="a4"/>
    <w:uiPriority w:val="99"/>
    <w:semiHidden/>
    <w:rsid w:val="00B87AC2"/>
    <w:rPr>
      <w:sz w:val="20"/>
      <w:szCs w:val="20"/>
    </w:rPr>
  </w:style>
  <w:style w:type="character" w:styleId="a6">
    <w:name w:val="footnote reference"/>
    <w:basedOn w:val="a0"/>
    <w:uiPriority w:val="99"/>
    <w:semiHidden/>
    <w:unhideWhenUsed/>
    <w:rsid w:val="00B87AC2"/>
    <w:rPr>
      <w:vertAlign w:val="superscript"/>
    </w:rPr>
  </w:style>
  <w:style w:type="paragraph" w:styleId="a7">
    <w:name w:val="header"/>
    <w:basedOn w:val="a"/>
    <w:link w:val="a8"/>
    <w:uiPriority w:val="99"/>
    <w:semiHidden/>
    <w:unhideWhenUsed/>
    <w:rsid w:val="005E3EF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E3EF8"/>
  </w:style>
  <w:style w:type="paragraph" w:styleId="a9">
    <w:name w:val="footer"/>
    <w:basedOn w:val="a"/>
    <w:link w:val="aa"/>
    <w:uiPriority w:val="99"/>
    <w:unhideWhenUsed/>
    <w:rsid w:val="005E3E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3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C5D96-5B88-484E-A697-8970A13B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29</Pages>
  <Words>8467</Words>
  <Characters>48264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Nataliya</cp:lastModifiedBy>
  <cp:revision>13</cp:revision>
  <dcterms:created xsi:type="dcterms:W3CDTF">2019-04-15T11:30:00Z</dcterms:created>
  <dcterms:modified xsi:type="dcterms:W3CDTF">2023-10-17T03:46:00Z</dcterms:modified>
</cp:coreProperties>
</file>