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кологическ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подготовительной группы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ЗНАТОКИ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ПРИРОДЫ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экологической культуры, экологического сознания, мотивации определенного поведения, бережного отношения и любви к природе.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внимание, память, мышление, наблюдательность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С</w:t>
      </w:r>
      <w:r>
        <w:rPr>
          <w:rFonts w:ascii="Times New Roman" w:hAnsi="Times New Roman" w:cs="Times New Roman"/>
          <w:sz w:val="28"/>
          <w:szCs w:val="28"/>
        </w:rPr>
        <w:t>одействовать воспитанию экологической культуры.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беспечить эмоциональный комфорт, направленный на получение положительных эмоций.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Ход олимпиады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> Ребята! Мне очень приятно видеть вас на экологической олимпиаде «Юный эколог». Кто такой эколог природы? (знаток природы, всё знает про экологию и др.)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Добрый день!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Начат день.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Первым делом гоним лень.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Вам сегодня не зевать.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 активно отвечать.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Руки?! На месте. Ноги? Локти? У края. Спинка? Прямая.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Будем отвечать активно,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Хорошо себя вести,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Чтобы жюри дорогое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Ошибок не смогла найти.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 вот и наше многоуважаемое жюри.(Представление жюри)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Посмотри, мой юный друг,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Что находится вокруг: (слайд 1)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Небо светло – голубое,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Солнце светит золотое, (слайд 2)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Ветер листьями играет,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Тучка в небе проплывает. (слайд 3)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2. Поле, речка и трава,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Горы, воздух и листва,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Птицы, звери и леса,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Гром, туманы и роса, (слайд 4)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Человек и время года –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Это все вокруг природа.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Ребята, что же такое природа?! (слайд 5)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Ведущий. Вы умеете хранить тайны. Тогда я вам расскажу одну небольшую тайну. Однажды я задумалась можно ли вырастить волшебный цветок? А как думаете вы? Что для этого надо сделать? (почва, хорошее настроение, волшебное заклинание). Предлагаю вам вырастить волшебный цветок. (дети со совместно с педагогом сажают цветок и говорят волшебные заклинания).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Ведущий. Посмотрите дети какой цветок вырос у нас. Он не простой, а волшебный из сказки. Он исполнит семь любых желаний.(слайд 6) Это цветик – семицветик. Ребята чтобы цветик – семецветик исполнил наше желание, надо сначала исполнить желания природы. Попробуем? А сейчас мы узнаем какое желание у цветика -семицветика первое.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 Ребята, рассмотрите картинки и обведите те, которые мы можем увидеть в нашем крае. (слайд 7)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>Вы видите плоды деревьев и кустарников. Давайте рассмотрим их. Вспомните, где они растут, и проведите линию от каждого плода к дереву или кустарнику. (слайд 8)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Цветик-семицветик приготовил вам игру под названием </w:t>
      </w:r>
      <w:r>
        <w:rPr>
          <w:rFonts w:ascii="Times New Roman" w:hAnsi="Times New Roman" w:cs="Times New Roman"/>
          <w:i/>
          <w:iCs/>
          <w:sz w:val="28"/>
          <w:szCs w:val="28"/>
        </w:rPr>
        <w:t>«Кто, что есть»</w:t>
      </w:r>
      <w:r>
        <w:rPr>
          <w:rFonts w:ascii="Times New Roman" w:hAnsi="Times New Roman" w:cs="Times New Roman"/>
          <w:sz w:val="28"/>
          <w:szCs w:val="28"/>
        </w:rPr>
        <w:t>.( презентация с интерактивной игрой "Кто, что ест") Справимся с ней?!.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.Ребята, а вы знаете, из чего появляются растения, деревья (из семени).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Сейчас мы проверим, какие вы наблюдательные. Вспомните, как растет горох. Поставьте цифру один, какими они были сначала, 2 – какими они стали позднее.(слайд 10)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Смотрите ребята, только что пролетела стая каких-то птиц. Интересно куда они летят?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 все птицы улетают на юг? (нет)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>Давайте рассмотрим птиц. Проведите линию от зимующих птиц к кормушке, от перелетных птиц к стае улетающих птиц. (слайд 11)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5. </w:t>
      </w:r>
      <w:r>
        <w:rPr>
          <w:rFonts w:ascii="Times New Roman" w:hAnsi="Times New Roman" w:cs="Times New Roman"/>
          <w:sz w:val="28"/>
          <w:szCs w:val="28"/>
        </w:rPr>
        <w:t>Рассмотрите, кто изображен на картинке. Вы должны внимательно послушать звук, определить, кому он принадлежит. Сейчас мы слушаем звук первой птицы и ставим цифру 1…. (слайд 12)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Задание 6. Необходимо собрать в корзинку фрукты. Проведите линию от фруктов к корзинке. (слайд 13)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Цветик-семицветик приготовил вам </w:t>
      </w:r>
      <w:r>
        <w:rPr>
          <w:rFonts w:ascii="Times New Roman" w:hAnsi="Times New Roman" w:cs="Times New Roman"/>
          <w:i/>
          <w:iCs/>
          <w:sz w:val="28"/>
          <w:szCs w:val="28"/>
        </w:rPr>
        <w:t>игру «Да» или «Нет»</w:t>
      </w:r>
      <w:r>
        <w:rPr>
          <w:rFonts w:ascii="Times New Roman" w:hAnsi="Times New Roman" w:cs="Times New Roman"/>
          <w:sz w:val="28"/>
          <w:szCs w:val="28"/>
        </w:rPr>
        <w:t> (слайд 14)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1. Скажите, приветствуя рассвет, поет ли сом усатый? (нет)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2. А рассекая гладь пруда, умеют плавать гуси? (да)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3. А если солнце снег согреет, он станет льдом холодным? (да)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4. А крокодил собрать букет из белых лилией может? (нет)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5. Верблюд способен- дай ответ-идти 3 дня без пищи? (да)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6. Скажите, злые холода для обезьян опасны? (да)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7. В конце спросить пришла пора: тебе понравилась игра (да)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>Давайте рассмотрим обитателей морей и рек. Проведите линию от обитателя моря к морю, от обитателя реки к реке.(слайд 15)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Ребята, кто обитает в нашей краях?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> Рассмотрим и назовем изображенных животных. Зачеркните тех, кто не обитает в нашей полосе.(слайд 16)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9.</w:t>
      </w:r>
      <w:r>
        <w:rPr>
          <w:rFonts w:ascii="Times New Roman" w:hAnsi="Times New Roman" w:cs="Times New Roman"/>
          <w:sz w:val="28"/>
          <w:szCs w:val="28"/>
        </w:rPr>
        <w:t> Вы все знаете, что можно как надо обращаться с природой. Рассмотрим картинки. Проведите линию от смайлика грустно как можно поступать, от смайлика веселого как нельзя поступать. (слайд 17)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> Самое сложное предстоит нашему жюри, определить кто самый, самый знаток природы, юный эколог.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Цветик-семицветик убедился, что вы действительно очень хорошо знаете природу и умеете с ней обращаться. Попрощаемся с ним. (слайд 18)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Ой, смотрите. Цветик-семицветик оставил нам в подарок диск и инструкцию как с ним обращаться. Прочитаем?!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«Дорогие ребята! Я помню, что обещал вам выполнить ваши желания, если вы исполните желания природы. Держу свое обещание. Сначала возьмите волшебный диск в руку и загадайте каждый свое желание, вставите диск в ноутбук и вас ждет сюрприз. А желание обязательно исполниться. (Видеоклип «Цветик-семицветик).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> ( слайд 20)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Сажать сады, цветы сажать повсюду.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относиться с нежностью, как к чуду!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Мы забываем, что она у нас одна – Неповторимая, ранимая, живая. Прекрасная: хоть лето, хоть зима… Она у нас одна, одна такая!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Ведущий. Наградим себя аплодисментами за проделанную работу.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2E"/>
    <w:rsid w:val="000C3E15"/>
    <w:rsid w:val="001D3AFC"/>
    <w:rsid w:val="0040663A"/>
    <w:rsid w:val="0057192E"/>
    <w:rsid w:val="005A4438"/>
    <w:rsid w:val="008077FD"/>
    <w:rsid w:val="00825E3B"/>
    <w:rsid w:val="00964D98"/>
    <w:rsid w:val="00BA7115"/>
    <w:rsid w:val="72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778</Words>
  <Characters>4440</Characters>
  <Lines>37</Lines>
  <Paragraphs>10</Paragraphs>
  <TotalTime>87</TotalTime>
  <ScaleCrop>false</ScaleCrop>
  <LinksUpToDate>false</LinksUpToDate>
  <CharactersWithSpaces>5208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2023-02-05T08:52:00Z</dcterms:created>
  <dc:creator>Анастасия Иванова</dc:creator>
  <cp:lastModifiedBy>Анастасия Иванова</cp:lastModifiedBy>
  <dcterms:modified xsi:type="dcterms:W3CDTF">2023-10-18T17:58:59Z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299CFEC5262F4AE5BA5F7657D7BA5DF6_12</vt:lpwstr>
  </property>
</Properties>
</file>