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48F" w:rsidRDefault="001C048F" w:rsidP="001C048F">
      <w:pPr>
        <w:pStyle w:val="4"/>
        <w:shd w:val="clear" w:color="auto" w:fill="FFFFFF"/>
        <w:spacing w:before="120" w:after="120"/>
        <w:jc w:val="center"/>
        <w:rPr>
          <w:color w:val="000000"/>
        </w:rPr>
      </w:pPr>
      <w:r>
        <w:rPr>
          <w:rStyle w:val="c6"/>
          <w:b/>
          <w:bCs/>
          <w:color w:val="000000"/>
          <w:sz w:val="52"/>
          <w:szCs w:val="52"/>
        </w:rPr>
        <w:t>Доклад на тему:</w:t>
      </w:r>
    </w:p>
    <w:p w:rsidR="001C048F" w:rsidRDefault="001C048F" w:rsidP="001C048F">
      <w:pPr>
        <w:pStyle w:val="4"/>
        <w:shd w:val="clear" w:color="auto" w:fill="FFFFFF"/>
        <w:spacing w:before="120" w:after="120"/>
        <w:jc w:val="center"/>
        <w:rPr>
          <w:color w:val="000000"/>
        </w:rPr>
      </w:pPr>
      <w:r>
        <w:rPr>
          <w:rStyle w:val="c6"/>
          <w:b/>
          <w:bCs/>
          <w:color w:val="000000"/>
          <w:sz w:val="52"/>
          <w:szCs w:val="52"/>
        </w:rPr>
        <w:t>«Взаимодействие семьи и школы».</w:t>
      </w:r>
    </w:p>
    <w:p w:rsidR="001C048F" w:rsidRDefault="001C048F" w:rsidP="001C048F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3"/>
          <w:color w:val="000000"/>
        </w:rPr>
        <w:t>Семья занимает центральное место в воспитании ребенка, играет основную роль в формировании мировоззрения и нравственных норм поведения ребенка. Семья – ячейка школьного коллектива. Педагогическое взаимодействие школы и семьи состоит в создании благоприятных условий для личностного развития и роста детей, организации активной жизни человека, ведущего достойную жизнь. Основная задача педагога в организации взаимодействия с родителями - активизировать педагогическую, воспитательную деятельность семьи, придать ей целенаправленный, общественно значимый характер. Взаимоотношения всех участников учебно-воспитательного процесса, положительные жизненные примеры и духовные ценности, способствуют становлению личности. Большую социальную значимость играет целенаправленное общение с семьей. Взаимодействие школы и семьи должно быть индивидуальными, и поэтому педагог должен действовать в каждом конкретном случае из расчета с кем проживает ребенок, какие условия жизни, место проживания, социальный статус семьи и т.д. В воспитании неуместны общие рекомендации, инструкции, методические разработки и распоряжения. Рекомендации данные одной семье нельзя апробировать на другой семье. В данных ситуациях нужно научиться избегать советов. В функции школы входит информирование, поддержка учащихся и родителей, в свою очередь семья реагирует и помогает школе. В семье воспитание строится на любви, опыте, традициях, личном примере из детства, на советах соседей. Данное взаимодействие определяет педагогическую тактику школы, позволяет педагогу находить верные слова при общении с родителями, особую тональность взаимодействия с родителями. Родители не всегда должны говорить о своем ребенке, что он непослушный, капризный, плохой. Нужно научить родителей искать и находить в своем ребенке, что-то хорошее и индивидуальное.</w:t>
      </w:r>
    </w:p>
    <w:p w:rsidR="001C048F" w:rsidRDefault="001C048F" w:rsidP="001C048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Главное условие взаимодействия школы и семьи – полное представление о функциях и содержании деятельности друг друга. Чтобы эти субъекты могли понимать друг друга и представлять образ воспитательных возможностей друг друга, могли устанавливать реальные действия взаимопомощи, отдавать себе отчет, за чем это делается и четко представлять задачи воспитания, средства и конечный результат. Зачастую семья передает эстафету воспитания школе, тем самым, самоустраняясь от процесса воспитания ребенка, как личности. Между тем, в личностном формировании ребенка должны участвовать обе стороны, при полном взаимопонимании и взаимопомощи друг другу. Семейное воспитания вносит эмоциональность в отношения, предполагает любовь родителей к детям и ответное чувство детей к родителям. Теплота домашнего очага, комфортность состояния в домашней атмосфере стимулируют ребенка к восприятию бытующих в семье правил, манеры поведения, взглядов и стремлений. И для того чтобы семья успешно справилась с воспитанием детей, родители должны знать основные педагогические требования и создать необходимые условия для воспитания ребенка в семье. Что же это за условия? Прежде всего, та семейная атмосфера, когда каждый из родителей и членов семьи понимает свою ответственность за воспитание детей. Условия правильного семейного воспитания - рационально организованный быт, режим жизни в семье. Идеалом, к которому стремится семья, школа, все наше общество, является всесторонне развитый человек, образованный, здоровый физически и нравственно, умеющий и любящий трудиться. С этой точки зрения и определяются основные задачи работы педагогов школ с родителями школьников: систематическое разностороннее педагогическое просвещение родителей. Ознакомление их с основами теоретических знаний, с практикой работы с учащимися; привлечение родителей к активному участию в </w:t>
      </w:r>
      <w:r>
        <w:rPr>
          <w:rStyle w:val="c3"/>
          <w:color w:val="000000"/>
        </w:rPr>
        <w:lastRenderedPageBreak/>
        <w:t>учебно-воспитательном процессе, формирование у родителей потребности в самообразовании, ознакомление учителей-предметников с разнообразными методами семейного воспитания, отбор и обобщение лучшего опыта.</w:t>
      </w:r>
    </w:p>
    <w:p w:rsidR="001C048F" w:rsidRDefault="001C048F" w:rsidP="001C048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При построении взаимодействия семьи и школы должны учитывать определенные проблемы: воспитание в семье одного ребенка, специфика влияния неполной семьи на ребенка; дефицит общения родителей с детьми в связи с большой занятостью родителей.</w:t>
      </w:r>
    </w:p>
    <w:p w:rsidR="001C048F" w:rsidRDefault="001C048F" w:rsidP="001C048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Работа педагогов школ с родителями осуществляется по направлениям: со всем родительским коллективом, группой или индивидуально. Взаимодействие школы и семьи в воспитании необходимо, поскольку родители хотят видеть своих детей достойными гражданами нашего общества. Без помощи семьи школа не может обеспечить высоких результатов воспитания. В отличие от социальных институтов семья воздействует на ребенка каждодневно, поэтому располагает почти неограниченными возможностями в формировании его личностных качеств. Налаживание с родителями доброжелательных контактов происходит легче, если педагог строит общение целенаправленно, учитывая ситуацию, заранее продумывает не только содержание беседы, но и ее ход, возможные варианты и неожиданные повороты.</w:t>
      </w:r>
    </w:p>
    <w:p w:rsidR="001C048F" w:rsidRDefault="001C048F" w:rsidP="001C048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Давая советы, стремясь, если это необходимо, внести коррективы в воспитательные воздействия родителей на ребенка, нужно помнить, что прямое нетактичное вмешательство во внутренние дела семьи может вызвать протест и нанести трудно поправимый вред. Ведь каждый родитель воспитывает своих детей так, как считает нужным, исходя из своих знаний, умений, чувств и убеждений. Очень внимательно следует относиться к просьбам родителей. Не выполнить просьбу можно только в том случае, если ее выполнение может нанести вред ребенку. Индивидуальное общение не только дает возможность учителю оказать влияние на родителей, но и в свою очередь, во многом помогает ему в выборе правильного подхода к детям.</w:t>
      </w:r>
    </w:p>
    <w:p w:rsidR="001C048F" w:rsidRDefault="001C048F" w:rsidP="001C048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Для получения разносторонних сведений об учащихся педагогу вместе с классными учителями необходимо изучить характеристики, данные в детских годах. Просмотрев документы, педагогу необходимо составить список учащихся, с родителями которых следует встретиться индивидуально, кого можно пригласить в школу на коллективную беседу. Для успешного взаимодействия школы и семьи в воспитании нужно, чтобы родители умели анализировать деятельность и поведение своих детей. А для этого необходимо: разработать содержание и методику педагогического просвещения родителей с учетом подготовленности их к нравственному воспитанию; пробудить у родителей как воспитателей интерес к процессу самообразования в области специальных педагогических и психологических знаний; совершенствовать взаимоотношения родителей с детьми и классным руководителем, расширять сферу их совместной деятельности и общения. Если между классным руководителем и родителями существуют доверительные отношения, педагог может попросить поделиться результатами своих наблюдений. Таким образом, обеспечивается единство требований школы, классного коллектива и семьи. Демократические преобразования в жизни общества повлекли за собой изменение образовательных парадигм, провозглашение принципа взаимодействия. Повышенный интерес педагогической науки к становлению личности вносит коррективы в практику обучения и воспитания. Особую актуальность в педагогике приобретают гуманистические, личностные подходы в учебно-воспитательном процессе.</w:t>
      </w:r>
    </w:p>
    <w:p w:rsidR="001C048F" w:rsidRDefault="001C048F" w:rsidP="001C048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Эти тенденции требуют изменения в методах, формах и средствах обучения разным видам познавательной деятельности. Педагогический коллектив школы считает, что усиление воспитательной функции образовательного учреждения обуславливает необходимость совершенствования форм и способов взаимодействия школы и семьи, педагогов и родителей. Именно потому приоритетной задачей является усиление взаимодействия с семьей. В практике сложились наиболее рациональные ее формы: общие и классные собрания родителей, коллективные и индивидуальные консультации, беседы, лекции, конференции, посещение семей учащихся, оформление различных по форме и </w:t>
      </w:r>
      <w:r>
        <w:rPr>
          <w:rStyle w:val="c3"/>
          <w:color w:val="000000"/>
        </w:rPr>
        <w:lastRenderedPageBreak/>
        <w:t>содержанию текстовых материалов, фотомонтажи, выставки работ учащихся. Родители привлекаются к участию в организации учебно-воспитательного процесса: руководство кружками, выступления перед родителями и детьми, подготовка и участие в проведении внеклассной и внешкольной работы, хозяйственная помощь. Индивидуальная работа с родителями и другими взрослыми членами семьи учащегося сложна и разнообразна.</w:t>
      </w:r>
    </w:p>
    <w:p w:rsidR="001C048F" w:rsidRDefault="001C048F" w:rsidP="001C048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Преимуществом индивидуальной работы является то, что, находясь наедине с педагогом, родители откровеннее рассказывают ему о проблемах внутрисемейных отношений, о которых никогда бы ни сказали при посторонних. При индивидуальных беседах необходимо придерживаться главного правила: содержание индивидуальной беседы должно быть достоянием только беседующих, оно не должно разглашаться. Многое в отношении школы и семьи зависит от первой встречи. В первом разговоре с родителями не следует говорить о трудностях работы с детьми. Нужно постараться, чтобы у родителей появилась уверенность, что учить и воспитывать их сына или дочь будут квалифицированные педагоги и для этого подготовлены все необходимые условия. Очень важна форма проведения индивидуальной беседы. Каждый собеседник должен уметь слушать. При знакомстве с родителями это правило необходимо соблюдать. Большие возможности также представляет работа с коллективом родителей: широкая педагогическая информация, обмен опытом, создание в необходимых случаях общественного мнения, привлечение родителей к участию в жизни класса. Эта работа ведется в двух направлениях: повышение педагогической культуры родителей и более совершенное в связи с этим выполнение ими обязанностей по воспитанию своих детей, объединение родителей в сплоченный коллектив, деятельность которого направлена на повышение уровня учебно-воспитательной работы со всеми детьми. Основная форма работы с коллективом родителей - родительское собрание, которое проводится ежемесячно, а если это необходимо, то еженедельно. Родительские собрания сближают учителей и родителей, приближают семью к школе, помогают определить наиболее оптимальные пути воздействия в воспитательном влиянии на ребенка. На собраниях родителей систематически знакомят с целями и задачами, содержанием, формами и методами воспитания и обучения детей в семье и школе. Родительские собрания могут быть построены различно. Основная их часть - сообщение педагогических знаний - может выразиться в лекции, докладе, беседе, диспуте, дискуссии. Это может быть семинарское занятие, просмотр и обсуждение кинофильма, деловая игра между учителями и родителями.</w:t>
      </w:r>
    </w:p>
    <w:p w:rsidR="001C048F" w:rsidRDefault="001C048F" w:rsidP="001C048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Может быть проведено чтение отдельных статей, подборки выдержек из произведений классиков педагогической литературы, постановка проблемных ситуаций. Такой прием активизирует аудиторию, стимулирует обмен мнениями, стремление к педагогическому самообразованию. Одной из форм работы является проведение родительских собраний на параллелях. Родительские собрания помогают определить цели, возможности родителей в вопросах воспитания, позволяют помочь разобраться в проблемах, найти с помощью совместного поиска пути изменения, совершенствования, преобразования окружающей действительности. Интересно проходят выступления родителей перед учащимися. Это может быть рассказ о своей профессиональной деятельности. Такие выступления готовятся очень тщательно. Содержание и форма должны быть доступны детям. Привлечение родителей к выполнению поручений, к ежедневной доброжелательной помощи школе - важная, насущная задача в работе учителя с семьей. Еще одной формой работы с родителями стало оформление стендов, уголков для родителей, буклетов. Такие уголки создаются в помощь учителю по осуществлению педагогического всеобуча родителей, по повышению их педагогической воспитательной культуры. Хорошо, когда содержание материалов в уголках совпадает с той темой, с которой в данный момент знакомят родителей. Это позволяет расширить, углубить знания, еще раз вернуться к сказанному, повторить, подчеркнуть необходимое. На стенде может быть раскрыта и самостоятельная тема.</w:t>
      </w:r>
    </w:p>
    <w:p w:rsidR="001C048F" w:rsidRDefault="001C048F" w:rsidP="001C048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Также можно организовать проведение совместно с родителями классных часов, школьных мероприятий (КВН, новогодние вечера, Дни Матери, Масленица). Можно рассматривать следующие темы: как организовать чтение детей в семье, разучивать с ними стихи, слушать музыку, разбирать трудные проблемные ситуации, как преодолеть их и т.д. Организуя такую работу, педагоги привлекают больше родителей в учебно-воспитательный процесс. Формы и методы работы с родителями разнообразны, но педагогу необходимо делать правильный выбор, учитывая все особенности работы учителей с данным коллективом родителей, особенности системы работы школы в целом. Подключение родителей к анализу воспитанности школьников является не только способом более глубокого познания ими детей, но и стимулом самообразования самих родителей. У них появляется потребность обогатить свои знания, овладеть неизвестными им методами семейного воспитания. Наиболее эффективными формами работы, на наш взгляд, выступают проведение школьных собраний, оформление стендов, уголков для родителей, дежурство родителей. В связи с этим возникает необходимость повышения педагогической грамотности родителей, что может быть реализовано посредством взаимодействия родителей и педагогов. Правильное педагогическое руководство семейным воспитанием возможно при условии комплексного подхода к воспитанию, обеспечении координации усилий по всем направлениям воспитания - идейно-политического, трудового, нравственного, эстетического, физического. Целесообразно организованное взаимодействие педагогов и родителей осуществляется поэтапно и имеет своей задачей формирование активной педагогической позиции родителей, понимания ими своего гражданского долга и ответственности за воспитание детей.</w:t>
      </w:r>
    </w:p>
    <w:p w:rsidR="001C048F" w:rsidRDefault="001C048F" w:rsidP="001C048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Педагоги школы опираются на положительный опыт семейного воспитания, используют его в воспитательном процессе для усиления положительных тенденций и нивелировки отрицательных. Первым и решающим условием положительно направленного взаимодействия являются доверительные партнерские взаимоотношения между учителями и родителями. Контакт строится таким образом, чтобы у родителей возникал интерес к процессу воспитания, потребность добиться успеха, уверенность в своих силах.</w:t>
      </w:r>
    </w:p>
    <w:p w:rsidR="001C048F" w:rsidRDefault="001C048F" w:rsidP="001C048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Следствием такого педагогического взаимодействия является участие родительского актива в воспитании не только своего ребенка, но и класса в целом. Огромный эффект имеют коллективные дела школы и классов, в которых принимают участие родители.</w:t>
      </w:r>
    </w:p>
    <w:p w:rsidR="001C048F" w:rsidRDefault="001C048F" w:rsidP="001C048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Для успешной организации образовательного процесса необходимые знания о ситуации в семье, профессиональная помощь родителям и сотрудничество с ними в воспитании ребенка. Организация социального взаимодействия педагогического коллектива нашей школы с семьей предполагает ряд аспектов. Эффективными формами работы также являются индивидуальные тематические консультации, посещение семьи на дому, проведение родительских собраний. В систему работы школы вовлекаем родителей и в органы школьного самоуправления, создан Совет школы, комиссия содействия семьи и школы, родители руководят органом самоуправления.</w:t>
      </w:r>
    </w:p>
    <w:p w:rsidR="001C048F" w:rsidRDefault="001C048F" w:rsidP="001C048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Из всего вышесказанного можно сделать вывод решение проблемы социализации личности ребенка невозможно без тесного сотрудничества и активного взаимодействия школы и родителей.</w:t>
      </w:r>
    </w:p>
    <w:p w:rsidR="00E67E16" w:rsidRPr="000D0DCD" w:rsidRDefault="00E67E16" w:rsidP="000D0DCD">
      <w:pPr>
        <w:jc w:val="right"/>
      </w:pPr>
    </w:p>
    <w:sectPr w:rsidR="00E67E16" w:rsidRPr="000D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51464E"/>
    <w:multiLevelType w:val="multilevel"/>
    <w:tmpl w:val="CC94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637970"/>
    <w:multiLevelType w:val="multilevel"/>
    <w:tmpl w:val="0CBC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EE"/>
    <w:rsid w:val="000D0DCD"/>
    <w:rsid w:val="00133391"/>
    <w:rsid w:val="001C048F"/>
    <w:rsid w:val="00344731"/>
    <w:rsid w:val="006233CD"/>
    <w:rsid w:val="006468DD"/>
    <w:rsid w:val="00877DEE"/>
    <w:rsid w:val="00E6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34A73-9A88-40D7-B84B-5EBEE6C4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47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4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47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4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C048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6">
    <w:name w:val="c6"/>
    <w:basedOn w:val="a0"/>
    <w:rsid w:val="001C048F"/>
  </w:style>
  <w:style w:type="character" w:customStyle="1" w:styleId="c0">
    <w:name w:val="c0"/>
    <w:basedOn w:val="a0"/>
    <w:rsid w:val="001C048F"/>
  </w:style>
  <w:style w:type="character" w:customStyle="1" w:styleId="c2">
    <w:name w:val="c2"/>
    <w:basedOn w:val="a0"/>
    <w:rsid w:val="001C048F"/>
  </w:style>
  <w:style w:type="character" w:customStyle="1" w:styleId="c3">
    <w:name w:val="c3"/>
    <w:basedOn w:val="a0"/>
    <w:rsid w:val="001C048F"/>
  </w:style>
  <w:style w:type="paragraph" w:customStyle="1" w:styleId="c12">
    <w:name w:val="c12"/>
    <w:basedOn w:val="a"/>
    <w:rsid w:val="001C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C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Ilmir0605</dc:creator>
  <cp:keywords/>
  <dc:description/>
  <cp:lastModifiedBy>Ilmir0605</cp:lastModifiedBy>
  <cp:revision>2</cp:revision>
  <dcterms:created xsi:type="dcterms:W3CDTF">2023-10-25T15:19:00Z</dcterms:created>
  <dcterms:modified xsi:type="dcterms:W3CDTF">2023-10-25T15:19:00Z</dcterms:modified>
</cp:coreProperties>
</file>