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79B2C" w14:textId="7BA27711" w:rsidR="00B5447A" w:rsidRDefault="00E755D3" w:rsidP="00E755D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55D3">
        <w:rPr>
          <w:rFonts w:ascii="Times New Roman" w:hAnsi="Times New Roman" w:cs="Times New Roman"/>
          <w:b/>
          <w:sz w:val="36"/>
          <w:szCs w:val="36"/>
        </w:rPr>
        <w:t>Я – РОССИЯНИН</w:t>
      </w:r>
    </w:p>
    <w:p w14:paraId="4AF5A058" w14:textId="03341C81" w:rsidR="000A1B5F" w:rsidRDefault="000A1B5F" w:rsidP="00E755D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09ECA9" wp14:editId="013621C3">
            <wp:simplePos x="0" y="0"/>
            <wp:positionH relativeFrom="margin">
              <wp:align>right</wp:align>
            </wp:positionH>
            <wp:positionV relativeFrom="paragraph">
              <wp:posOffset>3469</wp:posOffset>
            </wp:positionV>
            <wp:extent cx="183070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353" y="21431"/>
                <wp:lineTo x="213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A59DB" w14:textId="5BE1DEFB" w:rsidR="00332345" w:rsidRDefault="00332345" w:rsidP="00332345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sz w:val="28"/>
          <w:szCs w:val="28"/>
        </w:rPr>
      </w:pPr>
      <w:r w:rsidRPr="00332345">
        <w:rPr>
          <w:rStyle w:val="c6"/>
          <w:sz w:val="28"/>
          <w:szCs w:val="28"/>
        </w:rPr>
        <w:t xml:space="preserve">Культурно-просветительская акция «Я – россиянин» ко Дню народного единства для учеников 5-х классов </w:t>
      </w:r>
    </w:p>
    <w:p w14:paraId="472B0F24" w14:textId="32D1E925" w:rsidR="000A1B5F" w:rsidRPr="00332345" w:rsidRDefault="000A1B5F" w:rsidP="00332345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sz w:val="28"/>
          <w:szCs w:val="28"/>
        </w:rPr>
      </w:pPr>
      <w:r w:rsidRPr="000A1B5F">
        <w:rPr>
          <w:rStyle w:val="c6"/>
          <w:b/>
          <w:sz w:val="28"/>
          <w:szCs w:val="28"/>
        </w:rPr>
        <w:t>Автор сценария</w:t>
      </w:r>
      <w:r>
        <w:rPr>
          <w:rStyle w:val="c6"/>
          <w:sz w:val="28"/>
          <w:szCs w:val="28"/>
        </w:rPr>
        <w:t xml:space="preserve"> - </w:t>
      </w:r>
      <w:r w:rsidRPr="00332345">
        <w:rPr>
          <w:rStyle w:val="c6"/>
          <w:sz w:val="28"/>
          <w:szCs w:val="28"/>
        </w:rPr>
        <w:t>заместитель директора по воспитательной работе</w:t>
      </w:r>
      <w:r>
        <w:rPr>
          <w:rStyle w:val="c6"/>
          <w:sz w:val="28"/>
          <w:szCs w:val="28"/>
        </w:rPr>
        <w:t xml:space="preserve"> </w:t>
      </w:r>
      <w:r>
        <w:rPr>
          <w:rStyle w:val="c6"/>
          <w:sz w:val="28"/>
          <w:szCs w:val="28"/>
        </w:rPr>
        <w:t xml:space="preserve">МБОУ «Школа №119 </w:t>
      </w:r>
      <w:proofErr w:type="spellStart"/>
      <w:r>
        <w:rPr>
          <w:rStyle w:val="c6"/>
          <w:sz w:val="28"/>
          <w:szCs w:val="28"/>
        </w:rPr>
        <w:t>г.Донецка</w:t>
      </w:r>
      <w:proofErr w:type="spellEnd"/>
      <w:r>
        <w:rPr>
          <w:rStyle w:val="c6"/>
          <w:sz w:val="28"/>
          <w:szCs w:val="28"/>
        </w:rPr>
        <w:t>»</w:t>
      </w:r>
      <w:r>
        <w:rPr>
          <w:rStyle w:val="c6"/>
          <w:sz w:val="28"/>
          <w:szCs w:val="28"/>
        </w:rPr>
        <w:t xml:space="preserve"> Новикова Л.А.</w:t>
      </w:r>
    </w:p>
    <w:p w14:paraId="32FF72A8" w14:textId="440D05E6" w:rsidR="00332345" w:rsidRPr="00332345" w:rsidRDefault="00332345" w:rsidP="00332345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sz w:val="28"/>
          <w:szCs w:val="28"/>
        </w:rPr>
      </w:pPr>
      <w:r w:rsidRPr="00332345">
        <w:rPr>
          <w:rStyle w:val="c6"/>
          <w:b/>
          <w:sz w:val="28"/>
          <w:szCs w:val="28"/>
        </w:rPr>
        <w:t>Место проведения</w:t>
      </w:r>
      <w:r w:rsidRPr="00332345">
        <w:rPr>
          <w:rStyle w:val="c6"/>
          <w:sz w:val="28"/>
          <w:szCs w:val="28"/>
        </w:rPr>
        <w:t xml:space="preserve"> – музейная комната </w:t>
      </w:r>
      <w:r w:rsidR="000A1B5F">
        <w:rPr>
          <w:rStyle w:val="c6"/>
          <w:sz w:val="28"/>
          <w:szCs w:val="28"/>
        </w:rPr>
        <w:t xml:space="preserve">МБОУ «Школа №119 </w:t>
      </w:r>
      <w:proofErr w:type="spellStart"/>
      <w:r w:rsidR="000A1B5F">
        <w:rPr>
          <w:rStyle w:val="c6"/>
          <w:sz w:val="28"/>
          <w:szCs w:val="28"/>
        </w:rPr>
        <w:t>г.Донецка</w:t>
      </w:r>
      <w:proofErr w:type="spellEnd"/>
      <w:r w:rsidR="000A1B5F">
        <w:rPr>
          <w:rStyle w:val="c6"/>
          <w:sz w:val="28"/>
          <w:szCs w:val="28"/>
        </w:rPr>
        <w:t>»</w:t>
      </w:r>
    </w:p>
    <w:p w14:paraId="62EE21F2" w14:textId="14B9DF5B" w:rsidR="00332345" w:rsidRDefault="00332345" w:rsidP="00332345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sz w:val="28"/>
          <w:szCs w:val="28"/>
        </w:rPr>
      </w:pPr>
      <w:r w:rsidRPr="00332345">
        <w:rPr>
          <w:rStyle w:val="c6"/>
          <w:b/>
          <w:sz w:val="28"/>
          <w:szCs w:val="28"/>
        </w:rPr>
        <w:t>Ведущие</w:t>
      </w:r>
      <w:r w:rsidRPr="00332345">
        <w:rPr>
          <w:rStyle w:val="c6"/>
          <w:sz w:val="28"/>
          <w:szCs w:val="28"/>
        </w:rPr>
        <w:t xml:space="preserve"> – заместитель директора по воспитательной работе (ЗДВР), педагог-организатор (ПО), руководитель музейной комнаты (РМК)</w:t>
      </w:r>
    </w:p>
    <w:p w14:paraId="39BA624C" w14:textId="29BA2F9F" w:rsidR="000A1B5F" w:rsidRDefault="000A1B5F" w:rsidP="00332345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14:paraId="66C1A314" w14:textId="77777777" w:rsidR="000A1B5F" w:rsidRPr="00332345" w:rsidRDefault="000A1B5F" w:rsidP="00332345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sz w:val="28"/>
          <w:szCs w:val="28"/>
        </w:rPr>
      </w:pPr>
      <w:bookmarkStart w:id="0" w:name="_GoBack"/>
      <w:bookmarkEnd w:id="0"/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890"/>
        <w:gridCol w:w="9595"/>
      </w:tblGrid>
      <w:tr w:rsidR="003130E4" w14:paraId="290E2569" w14:textId="05EA186E" w:rsidTr="00332345">
        <w:tc>
          <w:tcPr>
            <w:tcW w:w="704" w:type="dxa"/>
          </w:tcPr>
          <w:p w14:paraId="2979FE8E" w14:textId="178BE8FF" w:rsidR="003130E4" w:rsidRPr="00332345" w:rsidRDefault="00332345" w:rsidP="0033234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8"/>
                <w:szCs w:val="28"/>
              </w:rPr>
            </w:pPr>
            <w:r w:rsidRPr="00332345">
              <w:rPr>
                <w:rStyle w:val="c6"/>
                <w:color w:val="000000"/>
                <w:sz w:val="28"/>
                <w:szCs w:val="28"/>
              </w:rPr>
              <w:t>ПО</w:t>
            </w:r>
          </w:p>
        </w:tc>
        <w:tc>
          <w:tcPr>
            <w:tcW w:w="9781" w:type="dxa"/>
          </w:tcPr>
          <w:p w14:paraId="7DAA8FC2" w14:textId="75EEF98D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Мы рады приветствовать вас в нашем гостеприимном зале!</w:t>
            </w:r>
          </w:p>
          <w:p w14:paraId="1359F11D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4 ноября вся Россия будет отмечать День Народного Единства.</w:t>
            </w:r>
          </w:p>
          <w:p w14:paraId="7C83A97E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Примите от нас искренние поздравления!</w:t>
            </w:r>
          </w:p>
          <w:p w14:paraId="620A3D4F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Живут в России разные</w:t>
            </w:r>
          </w:p>
          <w:p w14:paraId="3DDEE753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Народы с давних пор.</w:t>
            </w:r>
          </w:p>
          <w:p w14:paraId="2B5D3D03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Одним – тайга по нраву,</w:t>
            </w:r>
          </w:p>
          <w:p w14:paraId="32FA581C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Другим – степной простор.</w:t>
            </w:r>
          </w:p>
          <w:p w14:paraId="4912F09B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У каждого народа</w:t>
            </w:r>
          </w:p>
          <w:p w14:paraId="76A53A41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Язык свой и наряд.</w:t>
            </w:r>
          </w:p>
          <w:p w14:paraId="3BB8C88C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Один – черкеску носит,</w:t>
            </w:r>
          </w:p>
          <w:p w14:paraId="3AF2834B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Другой надел халат.</w:t>
            </w:r>
          </w:p>
          <w:p w14:paraId="04A3A553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Один – рыбак с рожденья,</w:t>
            </w:r>
          </w:p>
          <w:p w14:paraId="150A02CC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Другой – оленевод.</w:t>
            </w:r>
          </w:p>
          <w:p w14:paraId="3C1A14F1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Один – кумыс готовит,</w:t>
            </w:r>
          </w:p>
          <w:p w14:paraId="4FA22A4E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Другой – готовит мёд.</w:t>
            </w:r>
          </w:p>
          <w:p w14:paraId="1B3DDA7D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Одним – милее осень,</w:t>
            </w:r>
          </w:p>
          <w:p w14:paraId="2EF3B352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Другим – милей весна.</w:t>
            </w:r>
          </w:p>
          <w:p w14:paraId="56331652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А Родина Россия</w:t>
            </w:r>
          </w:p>
          <w:p w14:paraId="00EC3736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У нас у всех – одна.</w:t>
            </w:r>
          </w:p>
          <w:p w14:paraId="48275C56" w14:textId="7C665E17" w:rsidR="003130E4" w:rsidRDefault="003130E4"/>
        </w:tc>
      </w:tr>
      <w:tr w:rsidR="003130E4" w14:paraId="4833EFDC" w14:textId="77777777" w:rsidTr="00332345">
        <w:tc>
          <w:tcPr>
            <w:tcW w:w="704" w:type="dxa"/>
          </w:tcPr>
          <w:p w14:paraId="0C32D815" w14:textId="555B93C7" w:rsidR="003130E4" w:rsidRPr="00332345" w:rsidRDefault="00332345" w:rsidP="0033234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8"/>
                <w:szCs w:val="28"/>
              </w:rPr>
            </w:pPr>
            <w:r w:rsidRPr="00332345">
              <w:rPr>
                <w:rStyle w:val="c6"/>
                <w:color w:val="000000"/>
                <w:sz w:val="28"/>
                <w:szCs w:val="28"/>
              </w:rPr>
              <w:t>ЗДВР</w:t>
            </w:r>
          </w:p>
        </w:tc>
        <w:tc>
          <w:tcPr>
            <w:tcW w:w="9781" w:type="dxa"/>
          </w:tcPr>
          <w:p w14:paraId="15985AD9" w14:textId="45AD85D4" w:rsidR="003130E4" w:rsidRPr="00B57150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Мы живем с вами в России, самой большой стране на Земле. Когда на одном ее конце дети просыпаются, то на другом – уже ложатся спать, когда в одном месте нашей страны цветут деревья, то в другом – может идти снег. Чтобы пересечь нашу страну надо целую неделю ехать на поезде или целый день лететь на самолете. К сожалению, ни поезда, ни самолёта мы вам предложить не можем. Зато можем предложить путешествие во времени и пространстве. И начнём с далёкого прошлого, когда страна наша носила имя Русь.</w:t>
            </w:r>
          </w:p>
        </w:tc>
      </w:tr>
      <w:tr w:rsidR="003130E4" w14:paraId="6A401713" w14:textId="29BDCACB" w:rsidTr="00332345">
        <w:tc>
          <w:tcPr>
            <w:tcW w:w="704" w:type="dxa"/>
          </w:tcPr>
          <w:p w14:paraId="1EBE02A4" w14:textId="78C839D3" w:rsidR="003130E4" w:rsidRPr="00332345" w:rsidRDefault="00332345" w:rsidP="0033234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8"/>
                <w:szCs w:val="28"/>
              </w:rPr>
            </w:pPr>
            <w:r w:rsidRPr="00332345">
              <w:rPr>
                <w:rStyle w:val="c6"/>
                <w:color w:val="000000"/>
                <w:sz w:val="28"/>
                <w:szCs w:val="28"/>
              </w:rPr>
              <w:t>РМК</w:t>
            </w:r>
          </w:p>
        </w:tc>
        <w:tc>
          <w:tcPr>
            <w:tcW w:w="9781" w:type="dxa"/>
          </w:tcPr>
          <w:p w14:paraId="3B9C16F8" w14:textId="353BEF19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Историческая справка</w:t>
            </w:r>
          </w:p>
          <w:p w14:paraId="57506FD1" w14:textId="6754D0BB" w:rsidR="00144F58" w:rsidRDefault="00144F58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П</w:t>
            </w:r>
            <w:r w:rsidRPr="00144F58">
              <w:rPr>
                <w:rStyle w:val="c6"/>
                <w:color w:val="000000"/>
                <w:sz w:val="28"/>
                <w:szCs w:val="28"/>
              </w:rPr>
              <w:t>раздник, который мы отмечаем 4 ноября называется День народного единства. Праздник довольно молод – впервые россияне отметили его 4 ноября 2005 года, - но история возникновения этого торжества уходит вглубь веков.</w:t>
            </w:r>
          </w:p>
          <w:p w14:paraId="6C51DBC3" w14:textId="77777777" w:rsidR="00960019" w:rsidRPr="00960019" w:rsidRDefault="00960019" w:rsidP="00960019">
            <w:pPr>
              <w:pStyle w:val="c4"/>
              <w:shd w:val="clear" w:color="auto" w:fill="FFFFFF"/>
              <w:spacing w:after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960019">
              <w:rPr>
                <w:rStyle w:val="c6"/>
                <w:color w:val="000000"/>
                <w:sz w:val="28"/>
                <w:szCs w:val="28"/>
              </w:rPr>
              <w:t xml:space="preserve">Этот праздник был учреждён в память о событиях 1612 года, когда народное ополчение под предводительством Кузьмы Минина и Дмитрия Пожарского </w:t>
            </w:r>
            <w:r w:rsidRPr="00960019">
              <w:rPr>
                <w:rStyle w:val="c6"/>
                <w:color w:val="000000"/>
                <w:sz w:val="28"/>
                <w:szCs w:val="28"/>
              </w:rPr>
              <w:lastRenderedPageBreak/>
              <w:t>освободило Москву от польских интервентов. Именно этот день исторически связан с окончанием смутного времени в России в XVII веке. Это было время глубокого кризиса Московского государства, который был вызван пресечением царской династии Рюриковичей. А польские войска вошли в Кремль с желанием посадить на престол католического королевича Владислава.</w:t>
            </w:r>
          </w:p>
          <w:p w14:paraId="1B95F95A" w14:textId="77777777" w:rsidR="00960019" w:rsidRPr="00960019" w:rsidRDefault="00960019" w:rsidP="00960019">
            <w:pPr>
              <w:pStyle w:val="c4"/>
              <w:shd w:val="clear" w:color="auto" w:fill="FFFFFF"/>
              <w:spacing w:after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960019">
              <w:rPr>
                <w:rStyle w:val="c6"/>
                <w:color w:val="000000"/>
                <w:sz w:val="28"/>
                <w:szCs w:val="28"/>
              </w:rPr>
              <w:t xml:space="preserve">В это тяжёлое время патриарх </w:t>
            </w:r>
            <w:proofErr w:type="spellStart"/>
            <w:r w:rsidRPr="00960019">
              <w:rPr>
                <w:rStyle w:val="c6"/>
                <w:color w:val="000000"/>
                <w:sz w:val="28"/>
                <w:szCs w:val="28"/>
              </w:rPr>
              <w:t>Гермоген</w:t>
            </w:r>
            <w:proofErr w:type="spellEnd"/>
            <w:r w:rsidRPr="00960019">
              <w:rPr>
                <w:rStyle w:val="c6"/>
                <w:color w:val="000000"/>
                <w:sz w:val="28"/>
                <w:szCs w:val="28"/>
              </w:rPr>
              <w:t xml:space="preserve"> призвал русский народ встать на защиту православия и изгнать поляков из Москвы. Его призыв был подхвачен русскими людьми. Однако первое боевое ополчение распалось. Возглавивший его рязанский воевода Прокопий Ляпунов был убит по ложному обвинению из-за распрей между дворянами и казаками. Так потерпело поражение первое антипольское восстание 19 марта 1611 года.</w:t>
            </w:r>
          </w:p>
          <w:p w14:paraId="01D31D90" w14:textId="2B52764E" w:rsidR="00960019" w:rsidRPr="00960019" w:rsidRDefault="00960019" w:rsidP="00960019">
            <w:pPr>
              <w:pStyle w:val="c4"/>
              <w:shd w:val="clear" w:color="auto" w:fill="FFFFFF"/>
              <w:spacing w:after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960019">
              <w:rPr>
                <w:rStyle w:val="c6"/>
                <w:color w:val="000000"/>
                <w:sz w:val="28"/>
                <w:szCs w:val="28"/>
              </w:rPr>
              <w:t xml:space="preserve">Уже в сентябре 1611 года нижегородский земский староста Кузьма Минин обратился к горожанам с призывом создать народное ополчение. </w:t>
            </w:r>
            <w:r>
              <w:rPr>
                <w:rStyle w:val="c6"/>
                <w:color w:val="000000"/>
                <w:sz w:val="28"/>
                <w:szCs w:val="28"/>
              </w:rPr>
              <w:t xml:space="preserve">Давайте вспомним </w:t>
            </w:r>
            <w:r w:rsidRPr="00960019">
              <w:rPr>
                <w:rStyle w:val="c6"/>
                <w:color w:val="000000"/>
                <w:sz w:val="28"/>
                <w:szCs w:val="28"/>
              </w:rPr>
              <w:t>его речь, которую он произнёс на городской сходке?</w:t>
            </w:r>
          </w:p>
          <w:p w14:paraId="7A485315" w14:textId="77777777" w:rsidR="00960019" w:rsidRPr="00960019" w:rsidRDefault="00960019" w:rsidP="00960019">
            <w:pPr>
              <w:pStyle w:val="c4"/>
              <w:shd w:val="clear" w:color="auto" w:fill="FFFFFF"/>
              <w:spacing w:after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960019">
              <w:rPr>
                <w:rStyle w:val="c6"/>
                <w:color w:val="000000"/>
                <w:sz w:val="28"/>
                <w:szCs w:val="28"/>
              </w:rPr>
              <w:t>«Православные люди, похотим помочь Московскому государству, не пожалеем животов наших, да не токмо животов - дворы свои продадим, жен, детей заложим и будем бить челом, чтобы кто-нибудь стал у нас начальником. И какая хвала будет всем нам от Русской земли, что от такого малого города, как наш, произойдет такое великое дело».</w:t>
            </w:r>
          </w:p>
          <w:p w14:paraId="282B7510" w14:textId="77777777" w:rsidR="00960019" w:rsidRPr="00960019" w:rsidRDefault="00960019" w:rsidP="00960019">
            <w:pPr>
              <w:pStyle w:val="c4"/>
              <w:shd w:val="clear" w:color="auto" w:fill="FFFFFF"/>
              <w:spacing w:after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960019">
              <w:rPr>
                <w:rStyle w:val="c6"/>
                <w:color w:val="000000"/>
                <w:sz w:val="28"/>
                <w:szCs w:val="28"/>
              </w:rPr>
              <w:t>По призыву Минина горожане сначала добровольно сдавали на создание земского ополчения «третью деньгу», а потом был введён и обязательный сбор «пятой деньги». То есть каждый вносил в казну ополчения пятую часть своих доходов.</w:t>
            </w:r>
          </w:p>
          <w:p w14:paraId="19EEE1DB" w14:textId="77777777" w:rsidR="00960019" w:rsidRPr="00960019" w:rsidRDefault="00960019" w:rsidP="00960019">
            <w:pPr>
              <w:pStyle w:val="c4"/>
              <w:shd w:val="clear" w:color="auto" w:fill="FFFFFF"/>
              <w:spacing w:before="0" w:beforeAutospacing="0" w:after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960019">
              <w:rPr>
                <w:rStyle w:val="c6"/>
                <w:color w:val="000000"/>
                <w:sz w:val="28"/>
                <w:szCs w:val="28"/>
              </w:rPr>
              <w:t>На пост воеводы, опять же по предложению Минина, был приглашен новгородский князь Дмитрий Пожарский. Пожарский согласился при одном условии, что горожане сами выберут ему помощника и казначея ополчения. Так Минин стал «выборным человеком всею землею».</w:t>
            </w:r>
          </w:p>
          <w:p w14:paraId="56B5E5C6" w14:textId="77777777" w:rsidR="00960019" w:rsidRPr="00960019" w:rsidRDefault="00960019" w:rsidP="00960019">
            <w:pPr>
              <w:pStyle w:val="c4"/>
              <w:shd w:val="clear" w:color="auto" w:fill="FFFFFF"/>
              <w:spacing w:before="0" w:beforeAutospacing="0" w:after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960019">
              <w:rPr>
                <w:rStyle w:val="c6"/>
                <w:color w:val="000000"/>
                <w:sz w:val="28"/>
                <w:szCs w:val="28"/>
              </w:rPr>
              <w:t>Под знамёна Минина и Пожарского встало по тем временам огромное войско – больше 10 тысяч служилых, до трёх тысяч казаков, более тысячи стрельцов и множество «даточных людей» из крестьян. Во всенародном ополчении в освобождении русской земли от иноземцев участвовали представители всех сословий и всех народов, входящих в состав русской державы.</w:t>
            </w:r>
          </w:p>
          <w:p w14:paraId="3BD876A1" w14:textId="6B236149" w:rsidR="00960019" w:rsidRPr="00B57150" w:rsidRDefault="00960019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960019">
              <w:rPr>
                <w:rStyle w:val="c6"/>
                <w:color w:val="000000"/>
                <w:sz w:val="28"/>
                <w:szCs w:val="28"/>
              </w:rPr>
              <w:t>Таким образом, 4 ноября символизирует не только победу, но и сплочение народа. А ведь именно сплочение народа сделало возможным разгром захватчиков.</w:t>
            </w:r>
            <w:r>
              <w:t xml:space="preserve"> </w:t>
            </w:r>
            <w:r w:rsidRPr="00960019">
              <w:rPr>
                <w:rStyle w:val="c6"/>
                <w:color w:val="000000"/>
                <w:sz w:val="28"/>
                <w:szCs w:val="28"/>
              </w:rPr>
              <w:t>День народного единства – это напоминание гражданам нашей многонациональной страны о важности сплочения. Ведь вместе мы непобедимы!</w:t>
            </w:r>
          </w:p>
          <w:p w14:paraId="66CBD875" w14:textId="77777777" w:rsidR="003130E4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sz w:val="28"/>
                <w:szCs w:val="28"/>
              </w:rPr>
            </w:pPr>
            <w:r w:rsidRPr="00B57150">
              <w:rPr>
                <w:rStyle w:val="c6"/>
                <w:b/>
                <w:color w:val="000000"/>
                <w:sz w:val="28"/>
                <w:szCs w:val="28"/>
              </w:rPr>
              <w:t>ВИДЕО ПРОЕКТА</w:t>
            </w:r>
            <w:r w:rsidR="00332345">
              <w:rPr>
                <w:rStyle w:val="c6"/>
                <w:b/>
                <w:color w:val="000000"/>
                <w:sz w:val="28"/>
                <w:szCs w:val="28"/>
              </w:rPr>
              <w:t xml:space="preserve"> </w:t>
            </w:r>
            <w:r w:rsidR="00332345">
              <w:rPr>
                <w:rStyle w:val="c6"/>
                <w:b/>
                <w:sz w:val="28"/>
                <w:szCs w:val="28"/>
              </w:rPr>
              <w:t>«Я РОССИЯНИН»</w:t>
            </w:r>
          </w:p>
          <w:p w14:paraId="7A780AB7" w14:textId="67B35B8B" w:rsidR="00144F58" w:rsidRPr="00B57150" w:rsidRDefault="00144F58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8"/>
              </w:rPr>
            </w:pPr>
          </w:p>
        </w:tc>
      </w:tr>
      <w:tr w:rsidR="003130E4" w14:paraId="7C68C32A" w14:textId="2A3D0FF5" w:rsidTr="00332345">
        <w:tc>
          <w:tcPr>
            <w:tcW w:w="704" w:type="dxa"/>
          </w:tcPr>
          <w:p w14:paraId="0629CA4F" w14:textId="4624352E" w:rsidR="003130E4" w:rsidRPr="00332345" w:rsidRDefault="00332345" w:rsidP="0033234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8"/>
                <w:szCs w:val="28"/>
              </w:rPr>
            </w:pPr>
            <w:r w:rsidRPr="00332345">
              <w:rPr>
                <w:rStyle w:val="c6"/>
                <w:color w:val="000000"/>
                <w:sz w:val="28"/>
                <w:szCs w:val="28"/>
              </w:rPr>
              <w:t>ЗДВР</w:t>
            </w:r>
          </w:p>
        </w:tc>
        <w:tc>
          <w:tcPr>
            <w:tcW w:w="9781" w:type="dxa"/>
          </w:tcPr>
          <w:p w14:paraId="6F1D646F" w14:textId="5F9F8019" w:rsidR="00144F58" w:rsidRDefault="00144F58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 xml:space="preserve">А сейчас я вам предлагаю немного поиграть. Игра называется «Знатоки русского языка». У России, у русской земли есть много своего особенного, то, </w:t>
            </w:r>
            <w:r>
              <w:rPr>
                <w:rStyle w:val="c6"/>
                <w:color w:val="000000"/>
                <w:sz w:val="28"/>
                <w:szCs w:val="28"/>
              </w:rPr>
              <w:lastRenderedPageBreak/>
              <w:t>что люди называют «русским». Подумайте и скажите, о чем можно сказать «русский», «русская», «русское». (поле, характер, песня, душа, изба, баня, зима, морозы, солдаты…)</w:t>
            </w:r>
          </w:p>
          <w:p w14:paraId="0C42DEC4" w14:textId="26B0CCF3" w:rsidR="00144F58" w:rsidRPr="00144F58" w:rsidRDefault="00144F58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8"/>
              </w:rPr>
            </w:pPr>
            <w:r w:rsidRPr="00144F58">
              <w:rPr>
                <w:rStyle w:val="c6"/>
                <w:b/>
                <w:color w:val="000000"/>
                <w:sz w:val="28"/>
                <w:szCs w:val="28"/>
              </w:rPr>
              <w:t>ИГРА «ЗНАТОКИ РУССКОГО ЯЗЫКА»</w:t>
            </w:r>
          </w:p>
        </w:tc>
      </w:tr>
      <w:tr w:rsidR="003130E4" w14:paraId="41AC6321" w14:textId="44DA7AED" w:rsidTr="00332345">
        <w:tc>
          <w:tcPr>
            <w:tcW w:w="704" w:type="dxa"/>
          </w:tcPr>
          <w:p w14:paraId="5A142AC7" w14:textId="768D6980" w:rsidR="003130E4" w:rsidRPr="00332345" w:rsidRDefault="00332345" w:rsidP="0033234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8"/>
                <w:szCs w:val="28"/>
              </w:rPr>
            </w:pPr>
            <w:r w:rsidRPr="00332345">
              <w:rPr>
                <w:rStyle w:val="c6"/>
                <w:color w:val="000000"/>
                <w:sz w:val="28"/>
                <w:szCs w:val="28"/>
              </w:rPr>
              <w:lastRenderedPageBreak/>
              <w:t xml:space="preserve">ПО </w:t>
            </w:r>
          </w:p>
        </w:tc>
        <w:tc>
          <w:tcPr>
            <w:tcW w:w="9781" w:type="dxa"/>
          </w:tcPr>
          <w:p w14:paraId="743C29E2" w14:textId="630ABAB2" w:rsidR="003130E4" w:rsidRPr="00B57150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Мы ведь с вами отправились в путешествие</w:t>
            </w:r>
            <w:r w:rsidR="000A1B5F">
              <w:rPr>
                <w:rStyle w:val="c6"/>
                <w:color w:val="000000"/>
                <w:sz w:val="28"/>
                <w:szCs w:val="28"/>
              </w:rPr>
              <w:t>?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t xml:space="preserve"> А самое важное для русского человека мы собрали в этот чемоданчик. Здесь символы России. То, с чем у всех народов ассоциируется наша страна. Давайте посмотрим, что же в этом чемоданчике лежит?</w:t>
            </w:r>
          </w:p>
          <w:p w14:paraId="1C037853" w14:textId="77777777" w:rsidR="00960019" w:rsidRPr="00B57150" w:rsidRDefault="00960019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color w:val="000000"/>
                <w:sz w:val="28"/>
                <w:szCs w:val="28"/>
              </w:rPr>
            </w:pPr>
            <w:r w:rsidRPr="00960019">
              <w:rPr>
                <w:rStyle w:val="c6"/>
                <w:b/>
                <w:color w:val="000000"/>
                <w:sz w:val="28"/>
                <w:szCs w:val="28"/>
              </w:rPr>
              <w:t>ИНСЦЕНИЗАЦИЯ</w:t>
            </w:r>
            <w:r>
              <w:rPr>
                <w:rStyle w:val="c6"/>
                <w:color w:val="000000"/>
                <w:sz w:val="28"/>
                <w:szCs w:val="28"/>
              </w:rPr>
              <w:t xml:space="preserve"> </w:t>
            </w:r>
            <w:r w:rsidRPr="00B57150">
              <w:rPr>
                <w:rStyle w:val="c6"/>
                <w:b/>
                <w:color w:val="000000"/>
                <w:sz w:val="28"/>
                <w:szCs w:val="28"/>
              </w:rPr>
              <w:t>ЧЕМОДАНЧИК «Я – РОССИЯНИН»</w:t>
            </w:r>
          </w:p>
          <w:p w14:paraId="78FEDE85" w14:textId="77777777" w:rsidR="003130E4" w:rsidRPr="00B57150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Однажды как-то раз друзья решили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Затеять важный и горячий спор -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Кто самым главным символом России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Является в народе с давних пор?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Матрёшка первой гордо заявляет: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- О чём вы, братцы, спорить собрались?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Без нас к себе домой не уезжает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Любой, приехавший в страну турист!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Вступила в спор лихая Балалайка: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- Подумаешь, на полочке стоит!..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На мне возьми вот, только заиграй-ка -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Душа самой России зазвучит!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Обиделась, надув меха, Гармошка: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- Ты не учла один простой момент,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Что без меня гулянки нет хорошей -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Я тоже, очень русский инструмент!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- Уж если вы о том заговорили, -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Вдруг засопел пузатый Самовар,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- Не я ли испокон веков в России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Был самый нужный, ходовой товар?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- Ты, брат, забыл о деревянных Ложках!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Мы даже ритмы отстучим, звеня!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Без чаю обойтись народу можно,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А вот без ложек есть никак нельзя!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- Уже на ладан сами еле дышат,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Вы кто? Своё отживший раритет!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А мы из моды до сих пор не вышли,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br/>
              <w:t>Без Валенок зимы в России нет!</w:t>
            </w:r>
          </w:p>
          <w:p w14:paraId="52B9EC55" w14:textId="5C180D24" w:rsidR="003130E4" w:rsidRPr="00960019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i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br/>
            </w:r>
            <w:r w:rsidR="00960019" w:rsidRPr="00960019">
              <w:rPr>
                <w:rStyle w:val="c6"/>
                <w:i/>
                <w:color w:val="000000"/>
                <w:sz w:val="28"/>
                <w:szCs w:val="28"/>
              </w:rPr>
              <w:t xml:space="preserve">После проведения </w:t>
            </w:r>
            <w:proofErr w:type="spellStart"/>
            <w:r w:rsidR="00960019" w:rsidRPr="00960019">
              <w:rPr>
                <w:rStyle w:val="c6"/>
                <w:i/>
                <w:color w:val="000000"/>
                <w:sz w:val="28"/>
                <w:szCs w:val="28"/>
              </w:rPr>
              <w:t>инсценизации</w:t>
            </w:r>
            <w:proofErr w:type="spellEnd"/>
            <w:r w:rsidR="00960019" w:rsidRPr="00960019">
              <w:rPr>
                <w:rStyle w:val="c6"/>
                <w:i/>
                <w:color w:val="000000"/>
                <w:sz w:val="28"/>
                <w:szCs w:val="28"/>
              </w:rPr>
              <w:t xml:space="preserve"> ребята называют предметы, которые еще не назвали, вспоминают их предназначение.</w:t>
            </w:r>
          </w:p>
        </w:tc>
      </w:tr>
      <w:tr w:rsidR="003130E4" w14:paraId="42B591AC" w14:textId="77777777" w:rsidTr="00332345">
        <w:tc>
          <w:tcPr>
            <w:tcW w:w="704" w:type="dxa"/>
          </w:tcPr>
          <w:p w14:paraId="058FF978" w14:textId="18BFCFA4" w:rsidR="003130E4" w:rsidRPr="00332345" w:rsidRDefault="00332345" w:rsidP="0033234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8"/>
                <w:szCs w:val="28"/>
              </w:rPr>
            </w:pPr>
            <w:r w:rsidRPr="00332345">
              <w:rPr>
                <w:rStyle w:val="c6"/>
                <w:color w:val="000000"/>
                <w:sz w:val="28"/>
                <w:szCs w:val="28"/>
              </w:rPr>
              <w:t>РМК</w:t>
            </w:r>
          </w:p>
        </w:tc>
        <w:tc>
          <w:tcPr>
            <w:tcW w:w="9781" w:type="dxa"/>
          </w:tcPr>
          <w:p w14:paraId="3F8FBC91" w14:textId="77777777" w:rsidR="003130E4" w:rsidRPr="00B57150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Если забыть о ничтожных обидах,</w:t>
            </w:r>
          </w:p>
          <w:p w14:paraId="0841DD4C" w14:textId="77777777" w:rsidR="003130E4" w:rsidRPr="00B57150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О разности взглядов на веру и жизнь,</w:t>
            </w:r>
          </w:p>
          <w:p w14:paraId="61D35F2F" w14:textId="74ED8998" w:rsidR="003130E4" w:rsidRPr="00B57150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Всем вместе сплотиться - враги будут биты!</w:t>
            </w:r>
          </w:p>
          <w:p w14:paraId="04F77F38" w14:textId="77777777" w:rsidR="003130E4" w:rsidRPr="00B57150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lastRenderedPageBreak/>
              <w:t>От мощи единства земля задрожит.</w:t>
            </w:r>
          </w:p>
          <w:p w14:paraId="232BBE22" w14:textId="2E21AD72" w:rsidR="003130E4" w:rsidRPr="00B57150" w:rsidRDefault="00960019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 xml:space="preserve">Значение народного единения было доказано еще и в Великой Отечественной войне, когда многонациональный народ нашей страны стал на защиту от общего врага. И победил!!!! </w:t>
            </w:r>
          </w:p>
          <w:p w14:paraId="25E7415E" w14:textId="393CFE7E" w:rsidR="003130E4" w:rsidRPr="00B57150" w:rsidRDefault="00B57150" w:rsidP="00B57150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b/>
                <w:color w:val="000000"/>
                <w:sz w:val="28"/>
                <w:szCs w:val="28"/>
              </w:rPr>
              <w:t>ОТРЫВОК ИЗ ФИЛЬМА «28 ПАНФИЛОВЦЕВ»</w:t>
            </w:r>
          </w:p>
          <w:p w14:paraId="7F6236CC" w14:textId="0EE54A28" w:rsidR="003130E4" w:rsidRPr="00B57150" w:rsidRDefault="00B57150" w:rsidP="00B57150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b/>
                <w:color w:val="000000"/>
                <w:sz w:val="28"/>
                <w:szCs w:val="28"/>
              </w:rPr>
              <w:t>«А КАЗАХ ЧТО? НЕ РУССКИЙ»</w:t>
            </w:r>
          </w:p>
        </w:tc>
      </w:tr>
      <w:tr w:rsidR="003130E4" w14:paraId="5C86F263" w14:textId="77777777" w:rsidTr="00332345">
        <w:tc>
          <w:tcPr>
            <w:tcW w:w="704" w:type="dxa"/>
          </w:tcPr>
          <w:p w14:paraId="2C7FBC6D" w14:textId="1FD669C2" w:rsidR="003130E4" w:rsidRPr="00332345" w:rsidRDefault="00332345" w:rsidP="0033234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8"/>
                <w:szCs w:val="28"/>
              </w:rPr>
            </w:pPr>
            <w:r w:rsidRPr="00332345">
              <w:rPr>
                <w:rStyle w:val="c6"/>
                <w:color w:val="000000"/>
                <w:sz w:val="28"/>
                <w:szCs w:val="28"/>
              </w:rPr>
              <w:lastRenderedPageBreak/>
              <w:t>ЗДВР</w:t>
            </w:r>
          </w:p>
        </w:tc>
        <w:tc>
          <w:tcPr>
            <w:tcW w:w="9781" w:type="dxa"/>
          </w:tcPr>
          <w:p w14:paraId="22FE723D" w14:textId="5020E41C" w:rsidR="003130E4" w:rsidRPr="00B57150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Русские мужчины всегда славились своей отвагой и силой, когда становились на защиту Родины.</w:t>
            </w:r>
          </w:p>
          <w:p w14:paraId="18DBDF57" w14:textId="48030D9A" w:rsidR="003130E4" w:rsidRPr="00B57150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Сейчас я расскажу вам один пример такого героизма….</w:t>
            </w:r>
          </w:p>
          <w:p w14:paraId="350D9346" w14:textId="2BE59E81" w:rsidR="003130E4" w:rsidRPr="00B57150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21 июня 1941 года за несколько часов до войны выпускник пограничного училища лейтенант Коля Плужников, бывший московский школьник, попадает в приграничный Брест.</w:t>
            </w:r>
          </w:p>
          <w:p w14:paraId="036EF0C3" w14:textId="77777777" w:rsidR="003130E4" w:rsidRPr="00B57150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А утром лейтенант Николай Плужников берет на себя командование гарнизоном и принимает первый бой с фашистами. В считанные часы Николай проходит экзамен по огневой, тактической и морально-психологической подготовке защитника Брестской крепости, более того, учится подчинять и принимать решения:</w:t>
            </w:r>
          </w:p>
          <w:p w14:paraId="52170FA7" w14:textId="4FCED93C" w:rsidR="003130E4" w:rsidRPr="00144F58" w:rsidRDefault="00144F58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8"/>
              </w:rPr>
            </w:pPr>
            <w:r w:rsidRPr="00144F58">
              <w:rPr>
                <w:rStyle w:val="c6"/>
                <w:b/>
                <w:color w:val="000000"/>
                <w:sz w:val="28"/>
                <w:szCs w:val="28"/>
              </w:rPr>
              <w:t>«</w:t>
            </w:r>
            <w:r w:rsidR="003130E4" w:rsidRPr="00144F58">
              <w:rPr>
                <w:rStyle w:val="c6"/>
                <w:b/>
                <w:color w:val="000000"/>
                <w:sz w:val="28"/>
                <w:szCs w:val="28"/>
              </w:rPr>
              <w:t>Мне дали приказ держаться. А приказа бежать мне никто не давал!</w:t>
            </w:r>
            <w:r w:rsidRPr="00144F58">
              <w:rPr>
                <w:rStyle w:val="c6"/>
                <w:b/>
                <w:color w:val="000000"/>
                <w:sz w:val="28"/>
                <w:szCs w:val="28"/>
              </w:rPr>
              <w:t>»</w:t>
            </w:r>
          </w:p>
          <w:p w14:paraId="42D4ADF3" w14:textId="5A9CD27D" w:rsidR="003130E4" w:rsidRPr="00B57150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Увы, силы защитников тают в схватках с во много раз превосходящими гитлеровцами, боевые друзья героически погибают один за другим.</w:t>
            </w:r>
          </w:p>
          <w:p w14:paraId="52B687CA" w14:textId="77777777" w:rsidR="003130E4" w:rsidRPr="00B57150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Он уже всё хуже видит из-за постоянного пребывания в подземелье… Немцы в очередной раз прочёсывают руины крепости, но не решаются спуститься в подвал.</w:t>
            </w:r>
          </w:p>
          <w:p w14:paraId="6B40C8C7" w14:textId="7789086A" w:rsidR="00332345" w:rsidRDefault="003130E4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 xml:space="preserve">Наконец, в подвал к последнему защитнику Брестской крепости, ослепшему от темноты и сырости крепостных катакомб, спускается местный </w:t>
            </w:r>
            <w:proofErr w:type="gramStart"/>
            <w:r w:rsidRPr="00B57150">
              <w:rPr>
                <w:rStyle w:val="c6"/>
                <w:color w:val="000000"/>
                <w:sz w:val="28"/>
                <w:szCs w:val="28"/>
              </w:rPr>
              <w:t>еврей </w:t>
            </w:r>
            <w:r w:rsidR="00B57150">
              <w:rPr>
                <w:rStyle w:val="c6"/>
                <w:color w:val="000000"/>
                <w:sz w:val="28"/>
                <w:szCs w:val="28"/>
              </w:rPr>
              <w:t>.</w:t>
            </w:r>
            <w:proofErr w:type="gramEnd"/>
            <w:r w:rsidR="00B57150">
              <w:rPr>
                <w:rStyle w:val="c6"/>
                <w:sz w:val="28"/>
                <w:szCs w:val="28"/>
              </w:rPr>
              <w:t xml:space="preserve"> Он 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t xml:space="preserve">передаёт Николаю, не узнавая его, предложение немцев сдаться, в противном случае они истребят его (еврея) семью и его самого, а подвал </w:t>
            </w:r>
            <w:proofErr w:type="spellStart"/>
            <w:r w:rsidRPr="00B57150">
              <w:rPr>
                <w:rStyle w:val="c6"/>
                <w:color w:val="000000"/>
                <w:sz w:val="28"/>
                <w:szCs w:val="28"/>
              </w:rPr>
              <w:t>Плужникова</w:t>
            </w:r>
            <w:proofErr w:type="spellEnd"/>
            <w:r w:rsidRPr="00B57150">
              <w:rPr>
                <w:rStyle w:val="c6"/>
                <w:color w:val="000000"/>
                <w:sz w:val="28"/>
                <w:szCs w:val="28"/>
              </w:rPr>
              <w:t xml:space="preserve"> сожгут огнемётами. Скрипач добавляет, что ходят слухи, что «немцев здорово разбили под Москвой». «Нет, это точно. Это правда. Иначе и не могло быть», — хрипло ворчит лейтенант, понимая, что его борьба не была напрасной. У него кончились патроны и продукты, практически потеряно зрение и с трудом передвигаются ноги.</w:t>
            </w:r>
            <w:r w:rsidR="000A1B5F">
              <w:rPr>
                <w:rStyle w:val="c6"/>
                <w:color w:val="000000"/>
                <w:sz w:val="28"/>
                <w:szCs w:val="28"/>
              </w:rPr>
              <w:t xml:space="preserve"> 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t>Лейтенант Плужников выходит из подземелья и на вопросы генерала: «Фамилия? Звание? Воинская часть?», — хрипло отвечает:</w:t>
            </w:r>
            <w:r w:rsidR="000A1B5F">
              <w:rPr>
                <w:rStyle w:val="c6"/>
                <w:color w:val="000000"/>
                <w:sz w:val="28"/>
                <w:szCs w:val="28"/>
              </w:rPr>
              <w:t xml:space="preserve"> «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t>Я — русский солдат</w:t>
            </w:r>
            <w:r w:rsidR="000A1B5F">
              <w:rPr>
                <w:rStyle w:val="c6"/>
                <w:color w:val="000000"/>
                <w:sz w:val="28"/>
                <w:szCs w:val="28"/>
              </w:rPr>
              <w:t>»</w:t>
            </w:r>
            <w:r w:rsidRPr="00B57150">
              <w:rPr>
                <w:rStyle w:val="c6"/>
                <w:color w:val="000000"/>
                <w:sz w:val="28"/>
                <w:szCs w:val="28"/>
              </w:rPr>
              <w:t>.</w:t>
            </w:r>
            <w:r w:rsidR="00332345">
              <w:rPr>
                <w:rStyle w:val="c6"/>
                <w:color w:val="000000"/>
                <w:sz w:val="28"/>
                <w:szCs w:val="28"/>
              </w:rPr>
              <w:t xml:space="preserve"> </w:t>
            </w:r>
            <w:r w:rsidR="00332345">
              <w:rPr>
                <w:rStyle w:val="c6"/>
                <w:sz w:val="28"/>
                <w:szCs w:val="28"/>
              </w:rPr>
              <w:t>А вот что произошло дальше – вы сейчас увидите…</w:t>
            </w:r>
          </w:p>
          <w:p w14:paraId="4D43F8B9" w14:textId="2B9D702C" w:rsidR="003130E4" w:rsidRPr="00B57150" w:rsidRDefault="00B57150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b/>
                <w:color w:val="000000"/>
                <w:sz w:val="28"/>
                <w:szCs w:val="28"/>
              </w:rPr>
              <w:t>ВИДЕО «Я РУССКИЙ СОЛДАТ»</w:t>
            </w:r>
          </w:p>
          <w:p w14:paraId="3B6C5B85" w14:textId="4259EA57" w:rsidR="003130E4" w:rsidRPr="00B57150" w:rsidRDefault="00332345" w:rsidP="00960019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Это видео продемонстрировало нам, что даже наши враги отдают дань чести нашей русской отваге и мужеству.</w:t>
            </w:r>
          </w:p>
        </w:tc>
      </w:tr>
      <w:tr w:rsidR="003130E4" w14:paraId="3DA44CE4" w14:textId="77777777" w:rsidTr="00332345">
        <w:tc>
          <w:tcPr>
            <w:tcW w:w="704" w:type="dxa"/>
          </w:tcPr>
          <w:p w14:paraId="2601286A" w14:textId="14E76AEF" w:rsidR="003130E4" w:rsidRPr="00332345" w:rsidRDefault="00144F58" w:rsidP="0033234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8"/>
                <w:szCs w:val="28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РМК</w:t>
            </w:r>
          </w:p>
        </w:tc>
        <w:tc>
          <w:tcPr>
            <w:tcW w:w="9781" w:type="dxa"/>
          </w:tcPr>
          <w:p w14:paraId="1033D1B4" w14:textId="77777777" w:rsidR="00144F58" w:rsidRDefault="00144F58" w:rsidP="000A1B5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144F58">
              <w:rPr>
                <w:rStyle w:val="c6"/>
                <w:color w:val="000000"/>
                <w:sz w:val="28"/>
                <w:szCs w:val="28"/>
              </w:rPr>
              <w:t xml:space="preserve">День народного единства — уникальный официальный государственный праздник, который совпадает и с церковной датой — Днем иконы Казанской Божьей матери. </w:t>
            </w:r>
          </w:p>
          <w:p w14:paraId="15782807" w14:textId="0D1F5331" w:rsidR="003130E4" w:rsidRPr="00B57150" w:rsidRDefault="00144F58" w:rsidP="000A1B5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144F58">
              <w:rPr>
                <w:rStyle w:val="c6"/>
                <w:color w:val="000000"/>
                <w:sz w:val="28"/>
                <w:szCs w:val="28"/>
              </w:rPr>
              <w:t xml:space="preserve">Со времен первого царя Романовых, Михаила Федоровича, на Руси почитают Казанскую икону Божьей матери. В народной памяти она связана с освобождением Москвы от польско-литовских интервентов войсками земского ополчения. В 1579 году икона была обретена в Казани. Богоматерь явилась девочке Матроне и указала ей место, где будет найдена чудотворная икона, которая спасет Россию от иноземных захватчиков. В 1611 году после тайного воззвания патриарха </w:t>
            </w:r>
            <w:proofErr w:type="spellStart"/>
            <w:r w:rsidRPr="00144F58">
              <w:rPr>
                <w:rStyle w:val="c6"/>
                <w:color w:val="000000"/>
                <w:sz w:val="28"/>
                <w:szCs w:val="28"/>
              </w:rPr>
              <w:t>Гермогена</w:t>
            </w:r>
            <w:proofErr w:type="spellEnd"/>
            <w:r w:rsidRPr="00144F58">
              <w:rPr>
                <w:rStyle w:val="c6"/>
                <w:color w:val="000000"/>
                <w:sz w:val="28"/>
                <w:szCs w:val="28"/>
              </w:rPr>
              <w:t xml:space="preserve"> список чудотворной иконы был взят в поход казанской дружиной, а затем передан дружинам северных городов под </w:t>
            </w:r>
            <w:r w:rsidRPr="00144F58">
              <w:rPr>
                <w:rStyle w:val="c6"/>
                <w:color w:val="000000"/>
                <w:sz w:val="28"/>
                <w:szCs w:val="28"/>
              </w:rPr>
              <w:lastRenderedPageBreak/>
              <w:t>руководством князя Дмитрия Пожарского, шедшего на освобождение столицы от поляков. Именно с этой иконой русские войска под командованием князя Пожарского 22 октября (4 ноября по новому стилю) 1612 года освободили Китай-город от поляков, а спустя несколько дней сдался и польский гарнизон Кремля. 4 ноября — уникальный праздник, в котором сочетаются и церковная дата, и событие государственного уровня. И только такое единение, в том числе и духовное, позволило спасти Россию в то тяжелое время.</w:t>
            </w:r>
          </w:p>
        </w:tc>
      </w:tr>
      <w:tr w:rsidR="003130E4" w14:paraId="1C9A3CB2" w14:textId="77777777" w:rsidTr="00332345">
        <w:tc>
          <w:tcPr>
            <w:tcW w:w="704" w:type="dxa"/>
          </w:tcPr>
          <w:p w14:paraId="3C71A64E" w14:textId="37DAB5CB" w:rsidR="003130E4" w:rsidRPr="00332345" w:rsidRDefault="00332345" w:rsidP="0033234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8"/>
                <w:szCs w:val="28"/>
              </w:rPr>
            </w:pPr>
            <w:r w:rsidRPr="00332345">
              <w:rPr>
                <w:rStyle w:val="c6"/>
                <w:color w:val="000000"/>
                <w:sz w:val="28"/>
                <w:szCs w:val="28"/>
              </w:rPr>
              <w:lastRenderedPageBreak/>
              <w:t>ПО</w:t>
            </w:r>
          </w:p>
        </w:tc>
        <w:tc>
          <w:tcPr>
            <w:tcW w:w="9781" w:type="dxa"/>
          </w:tcPr>
          <w:p w14:paraId="6EDFC685" w14:textId="7B339F95" w:rsidR="003130E4" w:rsidRPr="00B57150" w:rsidRDefault="00B57150" w:rsidP="000A1B5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b/>
                <w:color w:val="000000"/>
                <w:sz w:val="28"/>
                <w:szCs w:val="28"/>
              </w:rPr>
              <w:t>РОМАШКА «ЕДИНСТВО».</w:t>
            </w:r>
          </w:p>
          <w:p w14:paraId="40FF7B15" w14:textId="77777777" w:rsidR="003130E4" w:rsidRPr="00B57150" w:rsidRDefault="003130E4" w:rsidP="000A1B5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История России учит нас: порознь, поодиночке не сделать того, что можно сделать вместе. Так бывает и в жизни: один посадит дерево, а все вместе – сад; один успеет положить только кирпич, а у тех, кто вместе взялся за дело, уж дом готов!</w:t>
            </w:r>
          </w:p>
          <w:p w14:paraId="3B6E406C" w14:textId="77777777" w:rsidR="003130E4" w:rsidRPr="00B57150" w:rsidRDefault="003130E4" w:rsidP="000A1B5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Соединяет людей и народы – дружба. Вместе они живут счастливо. Мы не должны забывать уроков истории6сильны Россия только тогда, когда она едина!</w:t>
            </w:r>
          </w:p>
          <w:p w14:paraId="37C7D161" w14:textId="19CFD7BA" w:rsidR="003130E4" w:rsidRPr="00B57150" w:rsidRDefault="003130E4" w:rsidP="000A1B5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Давайте же с вами тоже сейчас объединимся, чтобы выполнить одно задание. Это ромашка. Тоже символ России. В центре ее слово «Единство». А вот на лепестках ее я предлагаю вам написать слова, благодаря которым мы объединяемся и живем в мире и согласии. Я начну. Слово «</w:t>
            </w:r>
            <w:proofErr w:type="gramStart"/>
            <w:r w:rsidRPr="00B57150">
              <w:rPr>
                <w:rStyle w:val="c6"/>
                <w:color w:val="000000"/>
                <w:sz w:val="28"/>
                <w:szCs w:val="28"/>
              </w:rPr>
              <w:t>Дружба»…</w:t>
            </w:r>
            <w:proofErr w:type="gramEnd"/>
            <w:r w:rsidRPr="00B57150">
              <w:rPr>
                <w:rStyle w:val="c6"/>
                <w:color w:val="000000"/>
                <w:sz w:val="28"/>
                <w:szCs w:val="28"/>
              </w:rPr>
              <w:t>.</w:t>
            </w:r>
          </w:p>
          <w:p w14:paraId="37BD861F" w14:textId="77777777" w:rsidR="003130E4" w:rsidRPr="00B57150" w:rsidRDefault="003130E4" w:rsidP="000A1B5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</w:p>
          <w:p w14:paraId="6F05C404" w14:textId="1DD8D63C" w:rsidR="003130E4" w:rsidRPr="00B57150" w:rsidRDefault="00960019" w:rsidP="000A1B5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>
              <w:rPr>
                <w:rStyle w:val="c6"/>
                <w:noProof/>
                <w:color w:val="000000"/>
                <w:sz w:val="28"/>
                <w:szCs w:val="28"/>
              </w:rPr>
              <w:t xml:space="preserve">Ребята пишут слова-ассоциации на ромашках и дополняют друг друга. Потом создают «ромашковое поле» единения. </w:t>
            </w:r>
          </w:p>
        </w:tc>
      </w:tr>
      <w:tr w:rsidR="003130E4" w14:paraId="5F1B3599" w14:textId="0D9C1FCD" w:rsidTr="00332345">
        <w:tc>
          <w:tcPr>
            <w:tcW w:w="704" w:type="dxa"/>
          </w:tcPr>
          <w:p w14:paraId="0D63B232" w14:textId="11B9C79C" w:rsidR="003130E4" w:rsidRPr="00332345" w:rsidRDefault="00332345" w:rsidP="0033234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8"/>
                <w:szCs w:val="28"/>
              </w:rPr>
            </w:pPr>
            <w:r w:rsidRPr="00332345">
              <w:rPr>
                <w:rStyle w:val="c6"/>
                <w:color w:val="000000"/>
                <w:sz w:val="28"/>
                <w:szCs w:val="28"/>
              </w:rPr>
              <w:t>ЗДВР</w:t>
            </w:r>
          </w:p>
        </w:tc>
        <w:tc>
          <w:tcPr>
            <w:tcW w:w="9781" w:type="dxa"/>
          </w:tcPr>
          <w:p w14:paraId="1F5F42B3" w14:textId="6E51A4DC" w:rsidR="003130E4" w:rsidRPr="00B57150" w:rsidRDefault="003130E4" w:rsidP="000A1B5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Какие вы молодцы! Какие дружные! Помните песенку «Вместе весело шагать»? Есть там такие слова «</w:t>
            </w:r>
            <w:proofErr w:type="gramStart"/>
            <w:r w:rsidRPr="00B57150">
              <w:rPr>
                <w:rStyle w:val="c6"/>
                <w:color w:val="000000"/>
                <w:sz w:val="28"/>
                <w:szCs w:val="28"/>
              </w:rPr>
              <w:t>И ,конечно</w:t>
            </w:r>
            <w:proofErr w:type="gramEnd"/>
            <w:r w:rsidRPr="00B57150">
              <w:rPr>
                <w:rStyle w:val="c6"/>
                <w:color w:val="000000"/>
                <w:sz w:val="28"/>
                <w:szCs w:val="28"/>
              </w:rPr>
              <w:t>, припевать лучше хором». Сейчас я вам предлагаю подпеть современной и очень популярной песне «Я русский». А исполнять ее будут разные народы, проживающие в России.</w:t>
            </w:r>
          </w:p>
          <w:p w14:paraId="2C71F446" w14:textId="77777777" w:rsidR="00B57150" w:rsidRDefault="00B57150" w:rsidP="000A1B5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b/>
                <w:color w:val="000000"/>
                <w:sz w:val="28"/>
                <w:szCs w:val="28"/>
              </w:rPr>
              <w:t xml:space="preserve">ПЕСНЯ «Я РУССКИЙ» </w:t>
            </w:r>
          </w:p>
          <w:p w14:paraId="44B7ED66" w14:textId="44F6002F" w:rsidR="003130E4" w:rsidRPr="00B57150" w:rsidRDefault="00B57150" w:rsidP="000A1B5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b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b/>
                <w:color w:val="000000"/>
                <w:sz w:val="28"/>
                <w:szCs w:val="28"/>
              </w:rPr>
              <w:t>В ИСПОЛНЕНИИ ВСЕХ НАРОДОВ РОССИИ</w:t>
            </w:r>
          </w:p>
        </w:tc>
      </w:tr>
      <w:tr w:rsidR="003130E4" w14:paraId="7D34FE09" w14:textId="7D762749" w:rsidTr="00332345">
        <w:tc>
          <w:tcPr>
            <w:tcW w:w="704" w:type="dxa"/>
          </w:tcPr>
          <w:p w14:paraId="31E41CBA" w14:textId="03A2D2EE" w:rsidR="003130E4" w:rsidRPr="00332345" w:rsidRDefault="00332345" w:rsidP="0033234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8"/>
                <w:szCs w:val="28"/>
              </w:rPr>
            </w:pPr>
            <w:r w:rsidRPr="00332345">
              <w:rPr>
                <w:rStyle w:val="c6"/>
                <w:color w:val="000000"/>
                <w:sz w:val="28"/>
                <w:szCs w:val="28"/>
              </w:rPr>
              <w:t>РМК</w:t>
            </w:r>
          </w:p>
        </w:tc>
        <w:tc>
          <w:tcPr>
            <w:tcW w:w="9781" w:type="dxa"/>
          </w:tcPr>
          <w:p w14:paraId="0AE1018E" w14:textId="77777777" w:rsidR="00960019" w:rsidRPr="00B57150" w:rsidRDefault="00960019" w:rsidP="000A1B5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На этом наша встреча подходит к концу. Но тема нашей встречи остается актуальной…</w:t>
            </w:r>
          </w:p>
          <w:p w14:paraId="7ADC48E5" w14:textId="77777777" w:rsidR="003130E4" w:rsidRPr="00B57150" w:rsidRDefault="003130E4" w:rsidP="000A1B5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Как здорово понять, что мы – едины!</w:t>
            </w:r>
          </w:p>
          <w:p w14:paraId="6FE56E74" w14:textId="77777777" w:rsidR="003130E4" w:rsidRPr="00B57150" w:rsidRDefault="003130E4" w:rsidP="000A1B5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Что все мы вместе, оттого сильны!</w:t>
            </w:r>
          </w:p>
          <w:p w14:paraId="4FCB3C52" w14:textId="77777777" w:rsidR="003130E4" w:rsidRPr="00B57150" w:rsidRDefault="003130E4" w:rsidP="000A1B5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И дружбой нашей мы непобедимы!</w:t>
            </w:r>
          </w:p>
          <w:p w14:paraId="42D5EA15" w14:textId="229F7FC2" w:rsidR="003130E4" w:rsidRDefault="003130E4" w:rsidP="000A1B5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000000"/>
                <w:sz w:val="28"/>
                <w:szCs w:val="28"/>
              </w:rPr>
            </w:pPr>
            <w:r w:rsidRPr="00B57150">
              <w:rPr>
                <w:rStyle w:val="c6"/>
                <w:color w:val="000000"/>
                <w:sz w:val="28"/>
                <w:szCs w:val="28"/>
              </w:rPr>
              <w:t>Ее крепить и множить мы должны.</w:t>
            </w:r>
          </w:p>
          <w:p w14:paraId="172EE5DD" w14:textId="37763A90" w:rsidR="003130E4" w:rsidRPr="00960019" w:rsidRDefault="00960019" w:rsidP="00960019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i/>
                <w:color w:val="000000"/>
                <w:sz w:val="28"/>
                <w:szCs w:val="28"/>
              </w:rPr>
            </w:pPr>
            <w:r w:rsidRPr="00960019">
              <w:rPr>
                <w:rStyle w:val="c6"/>
                <w:i/>
                <w:color w:val="000000"/>
                <w:sz w:val="28"/>
                <w:szCs w:val="28"/>
              </w:rPr>
              <w:t>Фото на память</w:t>
            </w:r>
          </w:p>
        </w:tc>
      </w:tr>
    </w:tbl>
    <w:p w14:paraId="20729708" w14:textId="2AB4FC2B" w:rsidR="0050041B" w:rsidRDefault="0050041B"/>
    <w:p w14:paraId="7C3AD62F" w14:textId="68AD5162" w:rsidR="00B57150" w:rsidRDefault="00960019">
      <w:r w:rsidRPr="00960019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мероприятия можно посмотреть по ссылке</w:t>
      </w:r>
      <w:r>
        <w:t xml:space="preserve"> </w:t>
      </w:r>
      <w:hyperlink r:id="rId5" w:history="1">
        <w:r w:rsidRPr="00436A8D">
          <w:rPr>
            <w:rStyle w:val="a5"/>
          </w:rPr>
          <w:t>https://vk.com/public160797575?w=wall-160797575_9278</w:t>
        </w:r>
      </w:hyperlink>
      <w:r>
        <w:t xml:space="preserve"> </w:t>
      </w:r>
    </w:p>
    <w:p w14:paraId="0D76CE76" w14:textId="21DB2D68" w:rsidR="00B57150" w:rsidRDefault="00B57150"/>
    <w:p w14:paraId="7069AC85" w14:textId="210C5DEF" w:rsidR="00B57150" w:rsidRDefault="00B57150"/>
    <w:p w14:paraId="727C57CA" w14:textId="2740C28A" w:rsidR="00B57150" w:rsidRDefault="00B57150"/>
    <w:p w14:paraId="7A74002C" w14:textId="4F37823B" w:rsidR="00B57150" w:rsidRDefault="00B57150"/>
    <w:p w14:paraId="1F8C0127" w14:textId="59150856" w:rsidR="00B57150" w:rsidRDefault="00B57150"/>
    <w:p w14:paraId="16EDBCE9" w14:textId="3974FF2D" w:rsidR="00B57150" w:rsidRDefault="00B57150"/>
    <w:p w14:paraId="586E3498" w14:textId="16E47D7E" w:rsidR="00B57150" w:rsidRDefault="00B57150"/>
    <w:p w14:paraId="56AF0F2F" w14:textId="14E651B2" w:rsidR="00B57150" w:rsidRDefault="00B57150"/>
    <w:p w14:paraId="62D8E869" w14:textId="77777777" w:rsidR="00B57150" w:rsidRDefault="00B57150"/>
    <w:p w14:paraId="783357BA" w14:textId="5BCB6834" w:rsidR="003130E4" w:rsidRDefault="0050041B">
      <w:r>
        <w:rPr>
          <w:noProof/>
        </w:rPr>
        <w:drawing>
          <wp:inline distT="0" distB="0" distL="0" distR="0" wp14:anchorId="0AA95123" wp14:editId="3E9D3ABD">
            <wp:extent cx="5716934" cy="41352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609" t="19196" r="24859" b="7660"/>
                    <a:stretch/>
                  </pic:blipFill>
                  <pic:spPr bwMode="auto">
                    <a:xfrm>
                      <a:off x="0" y="0"/>
                      <a:ext cx="5735725" cy="414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988C1" w14:textId="77777777" w:rsidR="003130E4" w:rsidRDefault="003130E4"/>
    <w:p w14:paraId="03915919" w14:textId="365900AD" w:rsidR="0050041B" w:rsidRDefault="003130E4">
      <w:r>
        <w:rPr>
          <w:noProof/>
        </w:rPr>
        <w:drawing>
          <wp:inline distT="0" distB="0" distL="0" distR="0" wp14:anchorId="5A59B3AD" wp14:editId="3E4ECD04">
            <wp:extent cx="5716934" cy="41352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609" t="19196" r="24859" b="7660"/>
                    <a:stretch/>
                  </pic:blipFill>
                  <pic:spPr bwMode="auto">
                    <a:xfrm>
                      <a:off x="0" y="0"/>
                      <a:ext cx="5735725" cy="414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BC258" w14:textId="19DB671D" w:rsidR="00B57150" w:rsidRDefault="00B57150"/>
    <w:p w14:paraId="110F7F68" w14:textId="1A977148" w:rsidR="00B57150" w:rsidRDefault="00B57150"/>
    <w:p w14:paraId="3EE188FC" w14:textId="6C7C047B" w:rsidR="00B57150" w:rsidRDefault="00B57150"/>
    <w:p w14:paraId="0533ABFD" w14:textId="1309D5A1" w:rsidR="00C83D28" w:rsidRDefault="00B57150">
      <w:r>
        <w:rPr>
          <w:noProof/>
        </w:rPr>
        <w:drawing>
          <wp:inline distT="0" distB="0" distL="0" distR="0" wp14:anchorId="7F170B29" wp14:editId="28536C6A">
            <wp:extent cx="2680894" cy="3251604"/>
            <wp:effectExtent l="0" t="0" r="5715" b="6350"/>
            <wp:docPr id="6" name="Рисунок 6" descr="https://sun9-42.userapi.com/impf/FAyNThcXjamBanrMRceHuRtHo6P20w3h5dbR5g/_QIYlf3rOYY.jpg?size=764x1080&amp;quality=96&amp;sign=0b670866e69ec5e66a6be7daa384b9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f/FAyNThcXjamBanrMRceHuRtHo6P20w3h5dbR5g/_QIYlf3rOYY.jpg?size=764x1080&amp;quality=96&amp;sign=0b670866e69ec5e66a6be7daa384b97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6" t="13877" r="8711" b="16505"/>
                    <a:stretch/>
                  </pic:blipFill>
                  <pic:spPr bwMode="auto">
                    <a:xfrm>
                      <a:off x="0" y="0"/>
                      <a:ext cx="2700474" cy="32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D28">
        <w:t xml:space="preserve"> </w:t>
      </w:r>
      <w:r w:rsidR="00C83D28">
        <w:rPr>
          <w:noProof/>
        </w:rPr>
        <w:drawing>
          <wp:inline distT="0" distB="0" distL="0" distR="0" wp14:anchorId="6DD986D2" wp14:editId="57E51704">
            <wp:extent cx="2954020" cy="32455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13479" r="8940" b="15405"/>
                    <a:stretch/>
                  </pic:blipFill>
                  <pic:spPr bwMode="auto">
                    <a:xfrm>
                      <a:off x="0" y="0"/>
                      <a:ext cx="2971665" cy="32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4DDA3" w14:textId="6926F49C" w:rsidR="00B57150" w:rsidRDefault="00C83D28">
      <w:r>
        <w:rPr>
          <w:noProof/>
        </w:rPr>
        <w:drawing>
          <wp:inline distT="0" distB="0" distL="0" distR="0" wp14:anchorId="2F0C0F5D" wp14:editId="7CB6228C">
            <wp:extent cx="2680894" cy="3251604"/>
            <wp:effectExtent l="0" t="0" r="5715" b="6350"/>
            <wp:docPr id="7" name="Рисунок 7" descr="https://sun9-42.userapi.com/impf/FAyNThcXjamBanrMRceHuRtHo6P20w3h5dbR5g/_QIYlf3rOYY.jpg?size=764x1080&amp;quality=96&amp;sign=0b670866e69ec5e66a6be7daa384b9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f/FAyNThcXjamBanrMRceHuRtHo6P20w3h5dbR5g/_QIYlf3rOYY.jpg?size=764x1080&amp;quality=96&amp;sign=0b670866e69ec5e66a6be7daa384b97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6" t="13877" r="8711" b="16505"/>
                    <a:stretch/>
                  </pic:blipFill>
                  <pic:spPr bwMode="auto">
                    <a:xfrm>
                      <a:off x="0" y="0"/>
                      <a:ext cx="2700474" cy="32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82E555" wp14:editId="74B5A37E">
            <wp:extent cx="3070225" cy="3274132"/>
            <wp:effectExtent l="0" t="0" r="0" b="2540"/>
            <wp:docPr id="9" name="Рисунок 9" descr="https://sun9-30.userapi.com/impf/J9m8WKWxKIvAEaxali038VkpxSZImxElJ93JXA/PqS6yNDOeOQ.jpg?size=764x1080&amp;quality=96&amp;sign=09996e289b885be2506e97e578cfbf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impf/J9m8WKWxKIvAEaxali038VkpxSZImxElJ93JXA/PqS6yNDOeOQ.jpg?size=764x1080&amp;quality=96&amp;sign=09996e289b885be2506e97e578cfbf1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9" t="14171" r="6039" b="16885"/>
                    <a:stretch/>
                  </pic:blipFill>
                  <pic:spPr bwMode="auto">
                    <a:xfrm>
                      <a:off x="0" y="0"/>
                      <a:ext cx="3110051" cy="331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1D8FA" w14:textId="66B1F227" w:rsidR="00C83D28" w:rsidRDefault="00C83D28">
      <w:r>
        <w:rPr>
          <w:noProof/>
        </w:rPr>
        <w:lastRenderedPageBreak/>
        <w:drawing>
          <wp:inline distT="0" distB="0" distL="0" distR="0" wp14:anchorId="3BFB4613" wp14:editId="31BC18A6">
            <wp:extent cx="2954020" cy="32455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13479" r="8940" b="15405"/>
                    <a:stretch/>
                  </pic:blipFill>
                  <pic:spPr bwMode="auto">
                    <a:xfrm>
                      <a:off x="0" y="0"/>
                      <a:ext cx="2971665" cy="32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39E8E" wp14:editId="47068600">
            <wp:extent cx="3118514" cy="3118106"/>
            <wp:effectExtent l="0" t="0" r="5715" b="6350"/>
            <wp:docPr id="13" name="Рисунок 13" descr="https://sun9-64.userapi.com/impf/YKvKU5LvWNLegnPUOfEThCujp8eDnE0UxCYxOg/sJuqkXWbNuE.jpg?size=764x1080&amp;quality=96&amp;sign=6c25b5a7e56e5093065b68db1d8057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impf/YKvKU5LvWNLegnPUOfEThCujp8eDnE0UxCYxOg/sJuqkXWbNuE.jpg?size=764x1080&amp;quality=96&amp;sign=6c25b5a7e56e5093065b68db1d8057e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6" t="14969" r="3162" b="16375"/>
                    <a:stretch/>
                  </pic:blipFill>
                  <pic:spPr bwMode="auto">
                    <a:xfrm>
                      <a:off x="0" y="0"/>
                      <a:ext cx="3136120" cy="313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97E88" w14:textId="36935EF0" w:rsidR="00C83D28" w:rsidRDefault="00C83D28">
      <w:r>
        <w:rPr>
          <w:noProof/>
        </w:rPr>
        <w:drawing>
          <wp:inline distT="0" distB="0" distL="0" distR="0" wp14:anchorId="1D288926" wp14:editId="329F8344">
            <wp:extent cx="3302635" cy="3183026"/>
            <wp:effectExtent l="0" t="0" r="0" b="0"/>
            <wp:docPr id="11" name="Рисунок 11" descr="https://sun9-21.userapi.com/impf/DmkFdcRZEt63AS1hiuwwIzKV2gtdJmPj1CVKXA/l27cRSGfigg.jpg?size=764x1080&amp;quality=96&amp;sign=73edfdc5bb20a040431364648c1913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f/DmkFdcRZEt63AS1hiuwwIzKV2gtdJmPj1CVKXA/l27cRSGfigg.jpg?size=764x1080&amp;quality=96&amp;sign=73edfdc5bb20a040431364648c1913a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5" t="13008" r="7163" b="15358"/>
                    <a:stretch/>
                  </pic:blipFill>
                  <pic:spPr bwMode="auto">
                    <a:xfrm>
                      <a:off x="0" y="0"/>
                      <a:ext cx="3326813" cy="32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DFFA5" wp14:editId="04352A59">
            <wp:extent cx="3063923" cy="3124763"/>
            <wp:effectExtent l="0" t="0" r="3175" b="0"/>
            <wp:docPr id="15" name="Рисунок 15" descr="https://sun9-16.userapi.com/impf/hmsiUg9q_A5q4zQ3BQFgYENrk5Yi0AT0vufzAg/J5azygL9iZA.jpg?size=764x1080&amp;quality=96&amp;sign=21a263e1e190d3c38b3a4f225505e8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f/hmsiUg9q_A5q4zQ3BQFgYENrk5Yi0AT0vufzAg/J5azygL9iZA.jpg?size=764x1080&amp;quality=96&amp;sign=21a263e1e190d3c38b3a4f225505e84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" t="14460" r="5833" b="16957"/>
                    <a:stretch/>
                  </pic:blipFill>
                  <pic:spPr bwMode="auto">
                    <a:xfrm>
                      <a:off x="0" y="0"/>
                      <a:ext cx="3082715" cy="314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454B3" w14:textId="06BB29BD" w:rsidR="00C83D28" w:rsidRDefault="00C83D28">
      <w:r>
        <w:rPr>
          <w:noProof/>
        </w:rPr>
        <w:lastRenderedPageBreak/>
        <w:drawing>
          <wp:inline distT="0" distB="0" distL="0" distR="0" wp14:anchorId="76AB106F" wp14:editId="7BFD8BF3">
            <wp:extent cx="3118514" cy="3118106"/>
            <wp:effectExtent l="0" t="0" r="5715" b="6350"/>
            <wp:docPr id="12" name="Рисунок 12" descr="https://sun9-64.userapi.com/impf/YKvKU5LvWNLegnPUOfEThCujp8eDnE0UxCYxOg/sJuqkXWbNuE.jpg?size=764x1080&amp;quality=96&amp;sign=6c25b5a7e56e5093065b68db1d8057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impf/YKvKU5LvWNLegnPUOfEThCujp8eDnE0UxCYxOg/sJuqkXWbNuE.jpg?size=764x1080&amp;quality=96&amp;sign=6c25b5a7e56e5093065b68db1d8057e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6" t="14969" r="3162" b="16375"/>
                    <a:stretch/>
                  </pic:blipFill>
                  <pic:spPr bwMode="auto">
                    <a:xfrm>
                      <a:off x="0" y="0"/>
                      <a:ext cx="3136120" cy="313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5B8435" wp14:editId="3DC1BDAC">
            <wp:extent cx="3063923" cy="3124763"/>
            <wp:effectExtent l="0" t="0" r="3175" b="0"/>
            <wp:docPr id="14" name="Рисунок 14" descr="https://sun9-16.userapi.com/impf/hmsiUg9q_A5q4zQ3BQFgYENrk5Yi0AT0vufzAg/J5azygL9iZA.jpg?size=764x1080&amp;quality=96&amp;sign=21a263e1e190d3c38b3a4f225505e8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f/hmsiUg9q_A5q4zQ3BQFgYENrk5Yi0AT0vufzAg/J5azygL9iZA.jpg?size=764x1080&amp;quality=96&amp;sign=21a263e1e190d3c38b3a4f225505e84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" t="14460" r="5833" b="16957"/>
                    <a:stretch/>
                  </pic:blipFill>
                  <pic:spPr bwMode="auto">
                    <a:xfrm>
                      <a:off x="0" y="0"/>
                      <a:ext cx="3082715" cy="314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5EB9BAFF" wp14:editId="76731D6C">
            <wp:extent cx="1978926" cy="3063131"/>
            <wp:effectExtent l="0" t="0" r="2540" b="4445"/>
            <wp:docPr id="16" name="Рисунок 16" descr="https://sun9-34.userapi.com/impf/ajUi52ldRgslX6FS2iZZB4fXehbIZD1ggQXr8g/FzL_PIFkCss.jpg?size=764x1080&amp;quality=96&amp;sign=fd41b21d54790202bd5f24505866e8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f/ajUi52ldRgslX6FS2iZZB4fXehbIZD1ggQXr8g/FzL_PIFkCss.jpg?size=764x1080&amp;quality=96&amp;sign=fd41b21d54790202bd5f24505866e80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" t="12135" r="61184" b="17683"/>
                    <a:stretch/>
                  </pic:blipFill>
                  <pic:spPr bwMode="auto">
                    <a:xfrm>
                      <a:off x="0" y="0"/>
                      <a:ext cx="1999143" cy="309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0E2DB" w14:textId="77777777" w:rsidR="00C83D28" w:rsidRDefault="00C83D28"/>
    <w:sectPr w:rsidR="00C83D28" w:rsidSect="00C83D28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BD"/>
    <w:rsid w:val="000220FC"/>
    <w:rsid w:val="000A1B5F"/>
    <w:rsid w:val="00144F58"/>
    <w:rsid w:val="00162011"/>
    <w:rsid w:val="003130E4"/>
    <w:rsid w:val="00332345"/>
    <w:rsid w:val="0050041B"/>
    <w:rsid w:val="005A3F74"/>
    <w:rsid w:val="00960019"/>
    <w:rsid w:val="00B5447A"/>
    <w:rsid w:val="00B57150"/>
    <w:rsid w:val="00C83D28"/>
    <w:rsid w:val="00DE3EFC"/>
    <w:rsid w:val="00E755D3"/>
    <w:rsid w:val="00E8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55316"/>
  <w15:chartTrackingRefBased/>
  <w15:docId w15:val="{D2075A32-6258-4284-873E-FAD7A826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2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DE3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E3EFC"/>
  </w:style>
  <w:style w:type="paragraph" w:styleId="a4">
    <w:name w:val="Normal (Web)"/>
    <w:basedOn w:val="a"/>
    <w:uiPriority w:val="99"/>
    <w:semiHidden/>
    <w:unhideWhenUsed/>
    <w:rsid w:val="005A3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6001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60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99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123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3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2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429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7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s://vk.com/public160797575?w=wall-160797575_927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1631</Words>
  <Characters>9300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5</cp:revision>
  <dcterms:created xsi:type="dcterms:W3CDTF">2023-10-26T22:21:00Z</dcterms:created>
  <dcterms:modified xsi:type="dcterms:W3CDTF">2023-10-27T20:10:00Z</dcterms:modified>
</cp:coreProperties>
</file>