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51" w:rsidRDefault="005A4851" w:rsidP="00C960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Колупаева Анна Сергеевна</w:t>
      </w:r>
    </w:p>
    <w:p w:rsidR="005A4851" w:rsidRDefault="005A4851" w:rsidP="00C960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ИРМО Детский сад комбинированного вида « Стрижи»</w:t>
      </w:r>
    </w:p>
    <w:p w:rsidR="008B36C8" w:rsidRDefault="008B36C8" w:rsidP="00C960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рабочий 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60EB" w:rsidRDefault="008B36C8" w:rsidP="00C960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3F2">
        <w:rPr>
          <w:rFonts w:ascii="Times New Roman" w:hAnsi="Times New Roman" w:cs="Times New Roman"/>
          <w:sz w:val="28"/>
          <w:szCs w:val="28"/>
        </w:rPr>
        <w:t>«Общение способно стать источником проблем, стеной, разделяющей людей, либо напротив,- величайшей роскошью бытия».</w:t>
      </w:r>
    </w:p>
    <w:p w:rsidR="00CF03F2" w:rsidRDefault="00CF03F2" w:rsidP="00C960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</w:p>
    <w:p w:rsidR="005E129D" w:rsidRPr="009C4913" w:rsidRDefault="00C960EB" w:rsidP="00C96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245056" w:rsidRPr="009C4913">
        <w:rPr>
          <w:rFonts w:ascii="Times New Roman" w:hAnsi="Times New Roman" w:cs="Times New Roman"/>
          <w:sz w:val="28"/>
          <w:szCs w:val="28"/>
        </w:rPr>
        <w:t>Театрализованные игры для формирования коммуникативных способностей и освоения детьми этическими нормами общения»</w:t>
      </w:r>
    </w:p>
    <w:p w:rsidR="009C4913" w:rsidRPr="009C4913" w:rsidRDefault="00245056" w:rsidP="00C960EB">
      <w:pPr>
        <w:jc w:val="both"/>
        <w:rPr>
          <w:rFonts w:ascii="Times New Roman" w:hAnsi="Times New Roman" w:cs="Times New Roman"/>
          <w:sz w:val="28"/>
          <w:szCs w:val="28"/>
        </w:rPr>
      </w:pPr>
      <w:r w:rsidRPr="009C4913">
        <w:rPr>
          <w:rFonts w:ascii="Times New Roman" w:hAnsi="Times New Roman" w:cs="Times New Roman"/>
          <w:sz w:val="28"/>
          <w:szCs w:val="28"/>
        </w:rPr>
        <w:t>Ведущим видом деятельности детей дошкольного возраста является игра.</w:t>
      </w:r>
      <w:r w:rsidR="009C4913" w:rsidRPr="009C4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56" w:rsidRDefault="009C4913" w:rsidP="00C960EB">
      <w:pPr>
        <w:jc w:val="both"/>
        <w:rPr>
          <w:rFonts w:ascii="Times New Roman" w:hAnsi="Times New Roman" w:cs="Times New Roman"/>
          <w:sz w:val="28"/>
          <w:szCs w:val="28"/>
        </w:rPr>
      </w:pPr>
      <w:r w:rsidRPr="009C4913">
        <w:rPr>
          <w:rFonts w:ascii="Times New Roman" w:hAnsi="Times New Roman" w:cs="Times New Roman"/>
          <w:sz w:val="28"/>
          <w:szCs w:val="28"/>
        </w:rPr>
        <w:t>Дошкольный возрас</w:t>
      </w:r>
      <w:proofErr w:type="gramStart"/>
      <w:r w:rsidRPr="009C491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A4851">
        <w:rPr>
          <w:rFonts w:ascii="Times New Roman" w:hAnsi="Times New Roman" w:cs="Times New Roman"/>
          <w:sz w:val="28"/>
          <w:szCs w:val="28"/>
        </w:rPr>
        <w:t xml:space="preserve"> </w:t>
      </w:r>
      <w:r w:rsidRPr="009C4913">
        <w:rPr>
          <w:rFonts w:ascii="Times New Roman" w:hAnsi="Times New Roman" w:cs="Times New Roman"/>
          <w:sz w:val="28"/>
          <w:szCs w:val="28"/>
        </w:rPr>
        <w:t>сенситивный период для того, чтобы ребенок овладел основными средствами этики общения. Опыт общения со сверстниками и взрослыми является фундаментом, на котором строится дальнейшее развитие личности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913">
        <w:rPr>
          <w:rFonts w:ascii="Times New Roman" w:hAnsi="Times New Roman" w:cs="Times New Roman"/>
          <w:sz w:val="28"/>
          <w:szCs w:val="28"/>
        </w:rPr>
        <w:t>Для педагогов ДОУ важно научить воспитанников общаться,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913">
        <w:rPr>
          <w:rFonts w:ascii="Times New Roman" w:hAnsi="Times New Roman" w:cs="Times New Roman"/>
          <w:sz w:val="28"/>
          <w:szCs w:val="28"/>
        </w:rPr>
        <w:t xml:space="preserve">ориентируясь на общечеловеческие нравственные </w:t>
      </w:r>
      <w:proofErr w:type="gramStart"/>
      <w:r w:rsidRPr="009C4913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Pr="009C4913">
        <w:rPr>
          <w:rFonts w:ascii="Times New Roman" w:hAnsi="Times New Roman" w:cs="Times New Roman"/>
          <w:sz w:val="28"/>
          <w:szCs w:val="28"/>
        </w:rPr>
        <w:t xml:space="preserve"> такие как доброта,</w:t>
      </w:r>
      <w:r w:rsidR="004A026F">
        <w:rPr>
          <w:rFonts w:ascii="Times New Roman" w:hAnsi="Times New Roman" w:cs="Times New Roman"/>
          <w:sz w:val="28"/>
          <w:szCs w:val="28"/>
        </w:rPr>
        <w:t xml:space="preserve"> </w:t>
      </w:r>
      <w:r w:rsidRPr="009C4913">
        <w:rPr>
          <w:rFonts w:ascii="Times New Roman" w:hAnsi="Times New Roman" w:cs="Times New Roman"/>
          <w:sz w:val="28"/>
          <w:szCs w:val="28"/>
        </w:rPr>
        <w:t>правдивость,</w:t>
      </w:r>
      <w:r w:rsidR="00CF03F2">
        <w:rPr>
          <w:rFonts w:ascii="Times New Roman" w:hAnsi="Times New Roman" w:cs="Times New Roman"/>
          <w:sz w:val="28"/>
          <w:szCs w:val="28"/>
        </w:rPr>
        <w:t xml:space="preserve"> </w:t>
      </w:r>
      <w:r w:rsidRPr="009C4913">
        <w:rPr>
          <w:rFonts w:ascii="Times New Roman" w:hAnsi="Times New Roman" w:cs="Times New Roman"/>
          <w:sz w:val="28"/>
          <w:szCs w:val="28"/>
        </w:rPr>
        <w:t>скромность,</w:t>
      </w:r>
      <w:r w:rsidR="00CF03F2">
        <w:rPr>
          <w:rFonts w:ascii="Times New Roman" w:hAnsi="Times New Roman" w:cs="Times New Roman"/>
          <w:sz w:val="28"/>
          <w:szCs w:val="28"/>
        </w:rPr>
        <w:t xml:space="preserve"> </w:t>
      </w:r>
      <w:r w:rsidRPr="009C4913">
        <w:rPr>
          <w:rFonts w:ascii="Times New Roman" w:hAnsi="Times New Roman" w:cs="Times New Roman"/>
          <w:sz w:val="28"/>
          <w:szCs w:val="28"/>
        </w:rPr>
        <w:t>честность,</w:t>
      </w:r>
      <w:r w:rsidR="00C960EB">
        <w:rPr>
          <w:rFonts w:ascii="Times New Roman" w:hAnsi="Times New Roman" w:cs="Times New Roman"/>
          <w:sz w:val="28"/>
          <w:szCs w:val="28"/>
        </w:rPr>
        <w:t xml:space="preserve"> </w:t>
      </w:r>
      <w:r w:rsidRPr="009C4913">
        <w:rPr>
          <w:rFonts w:ascii="Times New Roman" w:hAnsi="Times New Roman" w:cs="Times New Roman"/>
          <w:sz w:val="28"/>
          <w:szCs w:val="28"/>
        </w:rPr>
        <w:t>милосердие,</w:t>
      </w:r>
      <w:r w:rsidR="001A0204">
        <w:rPr>
          <w:rFonts w:ascii="Times New Roman" w:hAnsi="Times New Roman" w:cs="Times New Roman"/>
          <w:sz w:val="28"/>
          <w:szCs w:val="28"/>
        </w:rPr>
        <w:t xml:space="preserve"> </w:t>
      </w:r>
      <w:r w:rsidRPr="009C4913">
        <w:rPr>
          <w:rFonts w:ascii="Times New Roman" w:hAnsi="Times New Roman" w:cs="Times New Roman"/>
          <w:sz w:val="28"/>
          <w:szCs w:val="28"/>
        </w:rPr>
        <w:t>уважительное отношение к окружающим.</w:t>
      </w:r>
    </w:p>
    <w:p w:rsidR="009C4913" w:rsidRDefault="009C4913" w:rsidP="00C96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старшему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осваивает коммуникативные навыки</w:t>
      </w:r>
      <w:r w:rsidR="004A026F">
        <w:rPr>
          <w:rFonts w:ascii="Times New Roman" w:hAnsi="Times New Roman" w:cs="Times New Roman"/>
          <w:sz w:val="28"/>
          <w:szCs w:val="28"/>
        </w:rPr>
        <w:t>, умения сотрудничать, воспринимать и понимать информацию, слушать и слышать.</w:t>
      </w:r>
    </w:p>
    <w:p w:rsidR="004A026F" w:rsidRDefault="004A026F" w:rsidP="00C96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Задача дошкольного воспитания состоит в том, чтобы дать правильное направление социальн</w:t>
      </w:r>
      <w:r w:rsidR="001A0204">
        <w:rPr>
          <w:rFonts w:ascii="Times New Roman" w:hAnsi="Times New Roman" w:cs="Times New Roman"/>
          <w:sz w:val="28"/>
          <w:szCs w:val="28"/>
        </w:rPr>
        <w:t>о-коммуникативному и социально-</w:t>
      </w:r>
      <w:r>
        <w:rPr>
          <w:rFonts w:ascii="Times New Roman" w:hAnsi="Times New Roman" w:cs="Times New Roman"/>
          <w:sz w:val="28"/>
          <w:szCs w:val="28"/>
        </w:rPr>
        <w:t>эмоциональному развитию ребенка.</w:t>
      </w:r>
    </w:p>
    <w:p w:rsidR="004A026F" w:rsidRDefault="004A026F" w:rsidP="00C96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ребенком общения в ходе социализации происходит на двух уро</w:t>
      </w:r>
      <w:r w:rsidR="00CF03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нях.</w:t>
      </w:r>
    </w:p>
    <w:p w:rsidR="004A026F" w:rsidRDefault="004A026F" w:rsidP="00C96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подражания, дублирования, исполнения.</w:t>
      </w:r>
    </w:p>
    <w:p w:rsidR="004A026F" w:rsidRDefault="004A026F" w:rsidP="00C96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освоения.</w:t>
      </w:r>
    </w:p>
    <w:p w:rsidR="004A026F" w:rsidRPr="00C960EB" w:rsidRDefault="004A026F" w:rsidP="00C960EB">
      <w:pPr>
        <w:jc w:val="both"/>
        <w:rPr>
          <w:rFonts w:ascii="Times New Roman" w:hAnsi="Times New Roman" w:cs="Times New Roman"/>
          <w:sz w:val="28"/>
          <w:szCs w:val="28"/>
        </w:rPr>
      </w:pPr>
      <w:r w:rsidRPr="00C960EB">
        <w:rPr>
          <w:rFonts w:ascii="Times New Roman" w:hAnsi="Times New Roman" w:cs="Times New Roman"/>
          <w:sz w:val="28"/>
          <w:szCs w:val="28"/>
        </w:rPr>
        <w:t>Театрализованные игры (игры-драматизации,</w:t>
      </w:r>
      <w:r w:rsidR="00EA0612" w:rsidRPr="00C960EB">
        <w:rPr>
          <w:rFonts w:ascii="Times New Roman" w:hAnsi="Times New Roman" w:cs="Times New Roman"/>
          <w:sz w:val="28"/>
          <w:szCs w:val="28"/>
        </w:rPr>
        <w:t xml:space="preserve"> </w:t>
      </w:r>
      <w:r w:rsidRPr="00C960EB">
        <w:rPr>
          <w:rFonts w:ascii="Times New Roman" w:hAnsi="Times New Roman" w:cs="Times New Roman"/>
          <w:sz w:val="28"/>
          <w:szCs w:val="28"/>
        </w:rPr>
        <w:t>режиссерские игры</w:t>
      </w:r>
      <w:r w:rsidR="00EA0612" w:rsidRPr="00C960EB">
        <w:rPr>
          <w:rFonts w:ascii="Times New Roman" w:hAnsi="Times New Roman" w:cs="Times New Roman"/>
          <w:sz w:val="28"/>
          <w:szCs w:val="28"/>
        </w:rPr>
        <w:t>)</w:t>
      </w:r>
      <w:r w:rsidR="00CF03F2" w:rsidRPr="00C960EB">
        <w:rPr>
          <w:rFonts w:ascii="Times New Roman" w:hAnsi="Times New Roman" w:cs="Times New Roman"/>
          <w:sz w:val="28"/>
          <w:szCs w:val="28"/>
        </w:rPr>
        <w:t xml:space="preserve"> </w:t>
      </w:r>
      <w:r w:rsidR="00EA0612" w:rsidRPr="00C960EB">
        <w:rPr>
          <w:rFonts w:ascii="Times New Roman" w:hAnsi="Times New Roman" w:cs="Times New Roman"/>
          <w:sz w:val="28"/>
          <w:szCs w:val="28"/>
        </w:rPr>
        <w:t>имеют особое значение для формирования коммуникативных способностей и освоения детьми этическими нормами общения за счет общения со сверстниками и взрослыми, для освоения выразительности речи. Они влияют на социальное развитие ребенка за счет осмысления нравственного подтекста литературного произведения, который лежит в основе их содержания</w:t>
      </w:r>
      <w:r w:rsidR="00CF03F2" w:rsidRPr="00C960EB">
        <w:rPr>
          <w:rFonts w:ascii="Times New Roman" w:hAnsi="Times New Roman" w:cs="Times New Roman"/>
          <w:sz w:val="28"/>
          <w:szCs w:val="28"/>
        </w:rPr>
        <w:t>.</w:t>
      </w:r>
      <w:r w:rsidR="005A4851">
        <w:rPr>
          <w:rFonts w:ascii="Times New Roman" w:hAnsi="Times New Roman" w:cs="Times New Roman"/>
          <w:sz w:val="28"/>
          <w:szCs w:val="28"/>
        </w:rPr>
        <w:t xml:space="preserve"> </w:t>
      </w:r>
      <w:r w:rsidR="001A0204">
        <w:rPr>
          <w:rFonts w:ascii="Times New Roman" w:hAnsi="Times New Roman" w:cs="Times New Roman"/>
          <w:sz w:val="28"/>
          <w:szCs w:val="28"/>
        </w:rPr>
        <w:t>За счет коллективного характера большинства</w:t>
      </w:r>
      <w:r w:rsidR="005A4851">
        <w:rPr>
          <w:rFonts w:ascii="Times New Roman" w:hAnsi="Times New Roman" w:cs="Times New Roman"/>
          <w:sz w:val="28"/>
          <w:szCs w:val="28"/>
        </w:rPr>
        <w:t xml:space="preserve"> </w:t>
      </w:r>
      <w:r w:rsidR="001A0204">
        <w:rPr>
          <w:rFonts w:ascii="Times New Roman" w:hAnsi="Times New Roman" w:cs="Times New Roman"/>
          <w:sz w:val="28"/>
          <w:szCs w:val="28"/>
        </w:rPr>
        <w:t>игр</w:t>
      </w:r>
      <w:r w:rsidR="005A4851">
        <w:rPr>
          <w:rFonts w:ascii="Times New Roman" w:hAnsi="Times New Roman" w:cs="Times New Roman"/>
          <w:sz w:val="28"/>
          <w:szCs w:val="28"/>
        </w:rPr>
        <w:t xml:space="preserve"> </w:t>
      </w:r>
      <w:r w:rsidR="001A0204">
        <w:rPr>
          <w:rFonts w:ascii="Times New Roman" w:hAnsi="Times New Roman" w:cs="Times New Roman"/>
          <w:sz w:val="28"/>
          <w:szCs w:val="28"/>
        </w:rPr>
        <w:lastRenderedPageBreak/>
        <w:t>детей,</w:t>
      </w:r>
      <w:r w:rsidR="005A4851">
        <w:rPr>
          <w:rFonts w:ascii="Times New Roman" w:hAnsi="Times New Roman" w:cs="Times New Roman"/>
          <w:sz w:val="28"/>
          <w:szCs w:val="28"/>
        </w:rPr>
        <w:t xml:space="preserve"> </w:t>
      </w:r>
      <w:r w:rsidR="001A0204">
        <w:rPr>
          <w:rFonts w:ascii="Times New Roman" w:hAnsi="Times New Roman" w:cs="Times New Roman"/>
          <w:sz w:val="28"/>
          <w:szCs w:val="28"/>
        </w:rPr>
        <w:t>создаются благоприятные условия для развития</w:t>
      </w:r>
      <w:r w:rsidR="005A4851">
        <w:rPr>
          <w:rFonts w:ascii="Times New Roman" w:hAnsi="Times New Roman" w:cs="Times New Roman"/>
          <w:sz w:val="28"/>
          <w:szCs w:val="28"/>
        </w:rPr>
        <w:t xml:space="preserve"> </w:t>
      </w:r>
      <w:r w:rsidR="001A0204">
        <w:rPr>
          <w:rFonts w:ascii="Times New Roman" w:hAnsi="Times New Roman" w:cs="Times New Roman"/>
          <w:sz w:val="28"/>
          <w:szCs w:val="28"/>
        </w:rPr>
        <w:t>чувства партнерства,</w:t>
      </w:r>
      <w:r w:rsidR="005A4851">
        <w:rPr>
          <w:rFonts w:ascii="Times New Roman" w:hAnsi="Times New Roman" w:cs="Times New Roman"/>
          <w:sz w:val="28"/>
          <w:szCs w:val="28"/>
        </w:rPr>
        <w:t xml:space="preserve"> </w:t>
      </w:r>
      <w:r w:rsidR="001A0204">
        <w:rPr>
          <w:rFonts w:ascii="Times New Roman" w:hAnsi="Times New Roman" w:cs="Times New Roman"/>
          <w:sz w:val="28"/>
          <w:szCs w:val="28"/>
        </w:rPr>
        <w:t>для освоения способов позитивного  взаимодействия.</w:t>
      </w:r>
    </w:p>
    <w:p w:rsidR="004A026F" w:rsidRPr="00C960EB" w:rsidRDefault="00C960EB" w:rsidP="00C96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3F2" w:rsidRPr="00C960EB">
        <w:rPr>
          <w:rFonts w:ascii="Times New Roman" w:hAnsi="Times New Roman" w:cs="Times New Roman"/>
          <w:sz w:val="28"/>
          <w:szCs w:val="28"/>
        </w:rPr>
        <w:t>В процессе организованных игр можно научить применять полученные знания об этике о</w:t>
      </w:r>
      <w:r w:rsidR="001A0204">
        <w:rPr>
          <w:rFonts w:ascii="Times New Roman" w:hAnsi="Times New Roman" w:cs="Times New Roman"/>
          <w:sz w:val="28"/>
          <w:szCs w:val="28"/>
        </w:rPr>
        <w:t>бщения</w:t>
      </w:r>
      <w:r w:rsidR="00CF03F2" w:rsidRPr="00C960EB">
        <w:rPr>
          <w:rFonts w:ascii="Times New Roman" w:hAnsi="Times New Roman" w:cs="Times New Roman"/>
          <w:sz w:val="28"/>
          <w:szCs w:val="28"/>
        </w:rPr>
        <w:t>,</w:t>
      </w:r>
      <w:r w:rsidR="001A0204">
        <w:rPr>
          <w:rFonts w:ascii="Times New Roman" w:hAnsi="Times New Roman" w:cs="Times New Roman"/>
          <w:sz w:val="28"/>
          <w:szCs w:val="28"/>
        </w:rPr>
        <w:t xml:space="preserve"> </w:t>
      </w:r>
      <w:r w:rsidR="00CF03F2" w:rsidRPr="00C960EB">
        <w:rPr>
          <w:rFonts w:ascii="Times New Roman" w:hAnsi="Times New Roman" w:cs="Times New Roman"/>
          <w:sz w:val="28"/>
          <w:szCs w:val="28"/>
        </w:rPr>
        <w:t>нравственных н</w:t>
      </w:r>
      <w:r w:rsidRPr="00C960EB">
        <w:rPr>
          <w:rFonts w:ascii="Times New Roman" w:hAnsi="Times New Roman" w:cs="Times New Roman"/>
          <w:sz w:val="28"/>
          <w:szCs w:val="28"/>
        </w:rPr>
        <w:t>о</w:t>
      </w:r>
      <w:r w:rsidR="00CF03F2" w:rsidRPr="00C960EB">
        <w:rPr>
          <w:rFonts w:ascii="Times New Roman" w:hAnsi="Times New Roman" w:cs="Times New Roman"/>
          <w:sz w:val="28"/>
          <w:szCs w:val="28"/>
        </w:rPr>
        <w:t>рмах</w:t>
      </w:r>
      <w:r w:rsidRPr="00C960EB">
        <w:rPr>
          <w:rFonts w:ascii="Times New Roman" w:hAnsi="Times New Roman" w:cs="Times New Roman"/>
          <w:sz w:val="28"/>
          <w:szCs w:val="28"/>
        </w:rPr>
        <w:t xml:space="preserve"> поведения в практической деятельности.</w:t>
      </w:r>
    </w:p>
    <w:sectPr w:rsidR="004A026F" w:rsidRPr="00C960EB" w:rsidSect="005E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5C4"/>
    <w:multiLevelType w:val="hybridMultilevel"/>
    <w:tmpl w:val="47060E0E"/>
    <w:lvl w:ilvl="0" w:tplc="291A4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056"/>
    <w:rsid w:val="001A0204"/>
    <w:rsid w:val="00245056"/>
    <w:rsid w:val="004615E4"/>
    <w:rsid w:val="004A026F"/>
    <w:rsid w:val="005004BC"/>
    <w:rsid w:val="005A4851"/>
    <w:rsid w:val="005E129D"/>
    <w:rsid w:val="0062031B"/>
    <w:rsid w:val="008B36C8"/>
    <w:rsid w:val="009C4913"/>
    <w:rsid w:val="00C960EB"/>
    <w:rsid w:val="00CF03F2"/>
    <w:rsid w:val="00E82A96"/>
    <w:rsid w:val="00EA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an70n</dc:creator>
  <cp:keywords/>
  <dc:description/>
  <cp:lastModifiedBy>an70n</cp:lastModifiedBy>
  <cp:revision>6</cp:revision>
  <dcterms:created xsi:type="dcterms:W3CDTF">2023-10-17T03:31:00Z</dcterms:created>
  <dcterms:modified xsi:type="dcterms:W3CDTF">2023-10-29T10:59:00Z</dcterms:modified>
</cp:coreProperties>
</file>