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7F8D" w:rsidRPr="00F86198" w:rsidRDefault="00F43DAE" w:rsidP="00407F8D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>Конспект занятия в подготовительной</w:t>
      </w:r>
      <w:bookmarkStart w:id="0" w:name="_GoBack"/>
      <w:bookmarkEnd w:id="0"/>
      <w:r w:rsidR="00407F8D" w:rsidRPr="00F86198"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 xml:space="preserve"> группе на тему «Народы Поволжья»</w:t>
      </w:r>
    </w:p>
    <w:p w:rsidR="00407F8D" w:rsidRDefault="00407F8D" w:rsidP="00407F8D">
      <w:pPr>
        <w:spacing w:after="0" w:line="360" w:lineRule="atLeast"/>
        <w:rPr>
          <w:rFonts w:ascii="Arial" w:eastAsia="Times New Roman" w:hAnsi="Arial" w:cs="Arial"/>
          <w:color w:val="111115"/>
          <w:sz w:val="20"/>
          <w:szCs w:val="20"/>
          <w:lang w:eastAsia="ru-RU"/>
        </w:rPr>
      </w:pPr>
    </w:p>
    <w:p w:rsidR="00407F8D" w:rsidRDefault="00407F8D" w:rsidP="00407F8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407F8D" w:rsidRDefault="00407F8D" w:rsidP="00407F8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407F8D" w:rsidRPr="00927EA7" w:rsidRDefault="00407F8D" w:rsidP="00407F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27EA7">
        <w:rPr>
          <w:i/>
          <w:iCs/>
          <w:color w:val="000000"/>
          <w:sz w:val="28"/>
          <w:szCs w:val="28"/>
        </w:rPr>
        <w:t>Цель: </w:t>
      </w:r>
      <w:r w:rsidRPr="00927EA7">
        <w:rPr>
          <w:color w:val="000000"/>
          <w:sz w:val="28"/>
          <w:szCs w:val="28"/>
        </w:rPr>
        <w:t>расширение и углубление знаний о нашей многонациональной Родине.</w:t>
      </w:r>
    </w:p>
    <w:p w:rsidR="00407F8D" w:rsidRDefault="00407F8D" w:rsidP="00407F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27EA7">
        <w:rPr>
          <w:i/>
          <w:iCs/>
          <w:color w:val="000000"/>
          <w:sz w:val="28"/>
          <w:szCs w:val="28"/>
        </w:rPr>
        <w:t>Задачи</w:t>
      </w:r>
      <w:r w:rsidRPr="00927EA7">
        <w:rPr>
          <w:color w:val="000000"/>
          <w:sz w:val="28"/>
          <w:szCs w:val="28"/>
        </w:rPr>
        <w:t>: Закрепить знания о быте, одежде народов Поволжья; развивать у детей познавательный интерес к родному краю; воспитывать уважение к обычаям, традициям, культуре другого народа; продолжать знакомить детей с песнями о родине, знакомит</w:t>
      </w:r>
      <w:r w:rsidR="0018123D">
        <w:rPr>
          <w:color w:val="000000"/>
          <w:sz w:val="28"/>
          <w:szCs w:val="28"/>
        </w:rPr>
        <w:t>ь детей с загадками,</w:t>
      </w:r>
      <w:r w:rsidRPr="00927EA7">
        <w:rPr>
          <w:color w:val="000000"/>
          <w:sz w:val="28"/>
          <w:szCs w:val="28"/>
        </w:rPr>
        <w:t xml:space="preserve"> поговорками народов Поволжья.</w:t>
      </w:r>
    </w:p>
    <w:p w:rsidR="0018123D" w:rsidRPr="00927EA7" w:rsidRDefault="0018123D" w:rsidP="00407F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Предварительная работа: заучивание пословиц о Родине.</w:t>
      </w:r>
    </w:p>
    <w:p w:rsidR="00407F8D" w:rsidRPr="00927EA7" w:rsidRDefault="00407F8D" w:rsidP="00407F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27EA7">
        <w:rPr>
          <w:i/>
          <w:iCs/>
          <w:color w:val="000000"/>
          <w:sz w:val="28"/>
          <w:szCs w:val="28"/>
        </w:rPr>
        <w:t>Форма проведения: </w:t>
      </w:r>
      <w:r w:rsidRPr="00927EA7">
        <w:rPr>
          <w:color w:val="000000"/>
          <w:sz w:val="28"/>
          <w:szCs w:val="28"/>
        </w:rPr>
        <w:t>игра-путешествие</w:t>
      </w:r>
    </w:p>
    <w:p w:rsidR="00407F8D" w:rsidRPr="00927EA7" w:rsidRDefault="00407F8D" w:rsidP="00407F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27EA7">
        <w:rPr>
          <w:i/>
          <w:iCs/>
          <w:color w:val="000000"/>
          <w:sz w:val="28"/>
          <w:szCs w:val="28"/>
        </w:rPr>
        <w:t>Оборудование</w:t>
      </w:r>
      <w:r w:rsidR="0018123D">
        <w:rPr>
          <w:color w:val="000000"/>
          <w:sz w:val="28"/>
          <w:szCs w:val="28"/>
        </w:rPr>
        <w:t xml:space="preserve">: Карта России; картинки с изображением людей чувашского, мордовского, татарского и русского народа </w:t>
      </w:r>
      <w:r w:rsidRPr="00927EA7">
        <w:rPr>
          <w:color w:val="000000"/>
          <w:sz w:val="28"/>
          <w:szCs w:val="28"/>
        </w:rPr>
        <w:t>в национальных костюмах; предметы нацио</w:t>
      </w:r>
      <w:r w:rsidR="0018123D">
        <w:rPr>
          <w:color w:val="000000"/>
          <w:sz w:val="28"/>
          <w:szCs w:val="28"/>
        </w:rPr>
        <w:t>нального быта; аудиозаписи песни, музыки.</w:t>
      </w:r>
    </w:p>
    <w:p w:rsidR="00407F8D" w:rsidRPr="00927EA7" w:rsidRDefault="00407F8D" w:rsidP="00407F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27EA7">
        <w:rPr>
          <w:i/>
          <w:iCs/>
          <w:color w:val="000000"/>
          <w:sz w:val="28"/>
          <w:szCs w:val="28"/>
        </w:rPr>
        <w:t>Ход занятия:</w:t>
      </w:r>
    </w:p>
    <w:p w:rsidR="00407F8D" w:rsidRPr="00927EA7" w:rsidRDefault="00407F8D" w:rsidP="00407F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27EA7">
        <w:rPr>
          <w:color w:val="000000"/>
          <w:sz w:val="28"/>
          <w:szCs w:val="28"/>
        </w:rPr>
        <w:t xml:space="preserve"> Звучит песня </w:t>
      </w:r>
      <w:proofErr w:type="spellStart"/>
      <w:r w:rsidRPr="00927EA7">
        <w:rPr>
          <w:color w:val="000000"/>
          <w:sz w:val="28"/>
          <w:szCs w:val="28"/>
        </w:rPr>
        <w:t>Н.Сорокиной</w:t>
      </w:r>
      <w:proofErr w:type="spellEnd"/>
      <w:r w:rsidRPr="00927EA7">
        <w:rPr>
          <w:color w:val="000000"/>
          <w:sz w:val="28"/>
          <w:szCs w:val="28"/>
        </w:rPr>
        <w:t xml:space="preserve"> «Милая Россия».</w:t>
      </w:r>
    </w:p>
    <w:p w:rsidR="00407F8D" w:rsidRPr="00927EA7" w:rsidRDefault="00407F8D" w:rsidP="00407F8D">
      <w:pPr>
        <w:spacing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927EA7">
        <w:rPr>
          <w:rFonts w:ascii="Times New Roman" w:hAnsi="Times New Roman" w:cs="Times New Roman"/>
          <w:color w:val="000000"/>
          <w:sz w:val="28"/>
          <w:szCs w:val="28"/>
        </w:rPr>
        <w:t xml:space="preserve"> - Ребята, мы с вами прослушали очень красивую песню о нашей Родине. </w:t>
      </w:r>
      <w:r w:rsidRPr="00927EA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Мы сегодня будем с вами говорить о дружбе различных народов, мы будем продолжать знакомиться с нашим родным краем. Ведь мы хотим стать настоящими патриотами, а для этого нужно любить и уважать свою Родину, свой родной край, и знать о нем как можно больше. Мы будем говорить о разных народах, населяющих наш край. У нашей страны удивительное имя Россия. Много чудесных стран на земле, везде живут люди, но Россия единственная необыкновенная страна - потому что она родина. Ребята, а что такое Родина? Дети: - это страна, в которой мы родились и</w:t>
      </w:r>
      <w:r w:rsidR="00927EA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живем; - это поля, леса и реки</w:t>
      </w:r>
      <w:r w:rsidRPr="00927EA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-</w:t>
      </w:r>
      <w:r w:rsidR="00AA27D3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</w:t>
      </w:r>
      <w:r w:rsidRPr="00927EA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это место, где живут близкие люди: мама, папа, дедушка, бабушка, сестренки и братишки. -это место, где стоит наш детсад. -это место, по которому люди </w:t>
      </w:r>
      <w:r w:rsidR="00927EA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скучают находясь в далеком краю,</w:t>
      </w:r>
      <w:r w:rsidRPr="00927EA7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- это самое дорогое, что есть у человека.</w:t>
      </w:r>
    </w:p>
    <w:p w:rsidR="00407F8D" w:rsidRPr="00927EA7" w:rsidRDefault="00407F8D" w:rsidP="00407F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27EA7">
        <w:rPr>
          <w:color w:val="000000"/>
          <w:sz w:val="28"/>
          <w:szCs w:val="28"/>
        </w:rPr>
        <w:t>Какие пословицы вы знаете о Родине?</w:t>
      </w:r>
    </w:p>
    <w:p w:rsidR="00407F8D" w:rsidRPr="00927EA7" w:rsidRDefault="00407F8D" w:rsidP="00407F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27EA7">
        <w:rPr>
          <w:color w:val="000000"/>
          <w:sz w:val="28"/>
          <w:szCs w:val="28"/>
        </w:rPr>
        <w:t> Ответы детей:</w:t>
      </w:r>
    </w:p>
    <w:p w:rsidR="00407F8D" w:rsidRPr="00927EA7" w:rsidRDefault="00407F8D" w:rsidP="00407F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27EA7">
        <w:rPr>
          <w:color w:val="000000"/>
          <w:sz w:val="28"/>
          <w:szCs w:val="28"/>
        </w:rPr>
        <w:t>«Жить – Родине служить».</w:t>
      </w:r>
    </w:p>
    <w:p w:rsidR="00407F8D" w:rsidRPr="00927EA7" w:rsidRDefault="00407F8D" w:rsidP="00407F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27EA7">
        <w:rPr>
          <w:color w:val="000000"/>
          <w:sz w:val="28"/>
          <w:szCs w:val="28"/>
        </w:rPr>
        <w:t>«На родной стороне и ворона родная».</w:t>
      </w:r>
    </w:p>
    <w:p w:rsidR="00407F8D" w:rsidRPr="00927EA7" w:rsidRDefault="00407F8D" w:rsidP="00407F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27EA7">
        <w:rPr>
          <w:color w:val="000000"/>
          <w:sz w:val="28"/>
          <w:szCs w:val="28"/>
        </w:rPr>
        <w:t>«В родном краю как в раю».</w:t>
      </w:r>
    </w:p>
    <w:p w:rsidR="00407F8D" w:rsidRPr="00927EA7" w:rsidRDefault="00407F8D" w:rsidP="00407F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27EA7">
        <w:rPr>
          <w:color w:val="000000"/>
          <w:sz w:val="28"/>
          <w:szCs w:val="28"/>
        </w:rPr>
        <w:t>«На родной стороне и камушек знаком».</w:t>
      </w:r>
    </w:p>
    <w:p w:rsidR="00407F8D" w:rsidRPr="00927EA7" w:rsidRDefault="00407F8D" w:rsidP="00407F8D">
      <w:pPr>
        <w:pStyle w:val="a3"/>
        <w:shd w:val="clear" w:color="auto" w:fill="FFFFFF"/>
        <w:spacing w:before="0" w:beforeAutospacing="0" w:after="150" w:afterAutospacing="0"/>
        <w:rPr>
          <w:color w:val="111115"/>
          <w:sz w:val="28"/>
          <w:szCs w:val="28"/>
        </w:rPr>
      </w:pPr>
      <w:r w:rsidRPr="00927EA7">
        <w:rPr>
          <w:color w:val="000000"/>
          <w:sz w:val="28"/>
          <w:szCs w:val="28"/>
        </w:rPr>
        <w:lastRenderedPageBreak/>
        <w:t>- А как называется наша страна? Да, правильно, Россия. Давайте мы подойдем к карте и найдем на ней свою страну. Сколько морей, рек и озер, равнин и гор мы видим здесь.</w:t>
      </w:r>
    </w:p>
    <w:p w:rsidR="00407F8D" w:rsidRPr="00927EA7" w:rsidRDefault="00407F8D" w:rsidP="00407F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27EA7">
        <w:rPr>
          <w:color w:val="000000"/>
          <w:sz w:val="28"/>
          <w:szCs w:val="28"/>
        </w:rPr>
        <w:t> - Ребята, а вы знаете, как называется самая величественная, полноводная река России? Да, верно, это Волга.</w:t>
      </w:r>
      <w:r w:rsidRPr="00927EA7">
        <w:rPr>
          <w:color w:val="111115"/>
          <w:sz w:val="28"/>
          <w:szCs w:val="28"/>
        </w:rPr>
        <w:t xml:space="preserve"> Тема занятия так и звучит – «Народы Поволжья», и сейчас мы отправимся в путешествие по русской реке Волге и городам Поволжья.</w:t>
      </w:r>
    </w:p>
    <w:p w:rsidR="00407F8D" w:rsidRPr="00927EA7" w:rsidRDefault="00407F8D" w:rsidP="00407F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27EA7">
        <w:rPr>
          <w:color w:val="000000"/>
          <w:sz w:val="28"/>
          <w:szCs w:val="28"/>
        </w:rPr>
        <w:t xml:space="preserve"> Послушайте, какие слова посвящены этой реке:</w:t>
      </w:r>
    </w:p>
    <w:p w:rsidR="00407F8D" w:rsidRPr="00927EA7" w:rsidRDefault="00407F8D" w:rsidP="00407F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27EA7">
        <w:rPr>
          <w:color w:val="000000"/>
          <w:sz w:val="28"/>
          <w:szCs w:val="28"/>
        </w:rPr>
        <w:t>«…Перед нею путь большой и долгий.</w:t>
      </w:r>
    </w:p>
    <w:p w:rsidR="00407F8D" w:rsidRPr="00927EA7" w:rsidRDefault="00407F8D" w:rsidP="00407F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27EA7">
        <w:rPr>
          <w:color w:val="000000"/>
          <w:sz w:val="28"/>
          <w:szCs w:val="28"/>
        </w:rPr>
        <w:t>Из лесного края в край степной.</w:t>
      </w:r>
    </w:p>
    <w:p w:rsidR="00407F8D" w:rsidRPr="00927EA7" w:rsidRDefault="00407F8D" w:rsidP="00407F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27EA7">
        <w:rPr>
          <w:color w:val="000000"/>
          <w:sz w:val="28"/>
          <w:szCs w:val="28"/>
        </w:rPr>
        <w:t>И зовут ее рекою Волгой,</w:t>
      </w:r>
    </w:p>
    <w:p w:rsidR="00407F8D" w:rsidRPr="00927EA7" w:rsidRDefault="00407F8D" w:rsidP="00407F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27EA7">
        <w:rPr>
          <w:color w:val="000000"/>
          <w:sz w:val="28"/>
          <w:szCs w:val="28"/>
        </w:rPr>
        <w:t>Матушкой, кормилицей родной ».</w:t>
      </w:r>
    </w:p>
    <w:p w:rsidR="00407F8D" w:rsidRPr="00927EA7" w:rsidRDefault="00407F8D" w:rsidP="00407F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27EA7">
        <w:rPr>
          <w:color w:val="000000"/>
          <w:sz w:val="28"/>
          <w:szCs w:val="28"/>
        </w:rPr>
        <w:t> - А как вы считаете, почему нас называют волжанами? Конечно, потому, что мы живем на берегу Волги, поэтому нас и называют волжанами.</w:t>
      </w:r>
    </w:p>
    <w:p w:rsidR="00407F8D" w:rsidRPr="00927EA7" w:rsidRDefault="00407F8D" w:rsidP="00407F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27EA7">
        <w:rPr>
          <w:color w:val="000000"/>
          <w:sz w:val="28"/>
          <w:szCs w:val="28"/>
        </w:rPr>
        <w:t> - Дети, а вы знаете, какие народы живут в Поволжье?</w:t>
      </w:r>
    </w:p>
    <w:p w:rsidR="00407F8D" w:rsidRPr="00927EA7" w:rsidRDefault="00407F8D" w:rsidP="00407F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27EA7">
        <w:rPr>
          <w:color w:val="000000"/>
          <w:sz w:val="28"/>
          <w:szCs w:val="28"/>
        </w:rPr>
        <w:t>(Ответы детей – русские, татары, башкиры, чуваши, мордва…)</w:t>
      </w:r>
    </w:p>
    <w:p w:rsidR="00407F8D" w:rsidRPr="00927EA7" w:rsidRDefault="00407F8D" w:rsidP="00407F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27EA7">
        <w:rPr>
          <w:color w:val="000000"/>
          <w:sz w:val="28"/>
          <w:szCs w:val="28"/>
        </w:rPr>
        <w:t xml:space="preserve"> - Да, в нашем родном краю мирно живут люди разных национальностей. А вам интересно было бы узнать об их быте, обычаях, культуре? (Утвердительные ответы детей). </w:t>
      </w:r>
    </w:p>
    <w:p w:rsidR="00407F8D" w:rsidRPr="00927EA7" w:rsidRDefault="00407F8D" w:rsidP="00407F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27EA7">
        <w:rPr>
          <w:color w:val="000000"/>
          <w:sz w:val="28"/>
          <w:szCs w:val="28"/>
        </w:rPr>
        <w:t> - Ребята, как вы думаете, где раньше собирались люди со всей округи? (Ответы детей – на днях рождения, на свадьбах, на ярмарках…) Верно, на ярмарку съезжался народ со всей округи, продать и купить товар, попеть песни, поплясать, показать свои наряды, поесть вкусные блюда, поиграть в игры. Вот на такую ярмарку мы сейчас с вами и отправимся, ведь там мы сможем все увидеть, обо всем узнать.</w:t>
      </w:r>
    </w:p>
    <w:p w:rsidR="00407F8D" w:rsidRPr="00927EA7" w:rsidRDefault="00407F8D" w:rsidP="00407F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27EA7">
        <w:rPr>
          <w:color w:val="000000"/>
          <w:sz w:val="28"/>
          <w:szCs w:val="28"/>
        </w:rPr>
        <w:t> </w:t>
      </w:r>
    </w:p>
    <w:p w:rsidR="00407F8D" w:rsidRPr="00927EA7" w:rsidRDefault="00407F8D" w:rsidP="00407F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27EA7">
        <w:rPr>
          <w:color w:val="000000"/>
          <w:sz w:val="28"/>
          <w:szCs w:val="28"/>
        </w:rPr>
        <w:t> - Что же ребята, милости прошу на нашу ярмарку.</w:t>
      </w:r>
    </w:p>
    <w:p w:rsidR="00407F8D" w:rsidRPr="00927EA7" w:rsidRDefault="00407F8D" w:rsidP="00407F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27EA7">
        <w:rPr>
          <w:color w:val="000000"/>
          <w:sz w:val="28"/>
          <w:szCs w:val="28"/>
        </w:rPr>
        <w:t> Звучит чувашская народная мелодия. Детям показываются картинки с предметами старины чувашского народа.</w:t>
      </w:r>
    </w:p>
    <w:p w:rsidR="00407F8D" w:rsidRDefault="00407F8D" w:rsidP="00407F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27EA7">
        <w:rPr>
          <w:color w:val="000000"/>
          <w:sz w:val="28"/>
          <w:szCs w:val="28"/>
        </w:rPr>
        <w:t xml:space="preserve"> - Ребята, а кто из вас бывал в чувашской деревне? Какие старинные предметы вы там видели? (Ответы детей: </w:t>
      </w:r>
      <w:proofErr w:type="spellStart"/>
      <w:r w:rsidRPr="00927EA7">
        <w:rPr>
          <w:color w:val="000000"/>
          <w:sz w:val="28"/>
          <w:szCs w:val="28"/>
        </w:rPr>
        <w:t>тухья</w:t>
      </w:r>
      <w:proofErr w:type="spellEnd"/>
      <w:r w:rsidRPr="00927EA7">
        <w:rPr>
          <w:color w:val="000000"/>
          <w:sz w:val="28"/>
          <w:szCs w:val="28"/>
        </w:rPr>
        <w:t xml:space="preserve"> – шапочка, </w:t>
      </w:r>
      <w:proofErr w:type="spellStart"/>
      <w:r w:rsidRPr="00927EA7">
        <w:rPr>
          <w:color w:val="000000"/>
          <w:sz w:val="28"/>
          <w:szCs w:val="28"/>
        </w:rPr>
        <w:t>ама</w:t>
      </w:r>
      <w:proofErr w:type="spellEnd"/>
      <w:r w:rsidRPr="00927EA7">
        <w:rPr>
          <w:color w:val="000000"/>
          <w:sz w:val="28"/>
          <w:szCs w:val="28"/>
        </w:rPr>
        <w:t xml:space="preserve"> – украшение из монет, </w:t>
      </w:r>
      <w:proofErr w:type="spellStart"/>
      <w:r w:rsidRPr="00927EA7">
        <w:rPr>
          <w:color w:val="000000"/>
          <w:sz w:val="28"/>
          <w:szCs w:val="28"/>
        </w:rPr>
        <w:t>саната</w:t>
      </w:r>
      <w:proofErr w:type="spellEnd"/>
      <w:r w:rsidRPr="00927EA7">
        <w:rPr>
          <w:color w:val="000000"/>
          <w:sz w:val="28"/>
          <w:szCs w:val="28"/>
        </w:rPr>
        <w:t xml:space="preserve"> – лапти, </w:t>
      </w:r>
      <w:proofErr w:type="spellStart"/>
      <w:r w:rsidRPr="00927EA7">
        <w:rPr>
          <w:color w:val="000000"/>
          <w:sz w:val="28"/>
          <w:szCs w:val="28"/>
        </w:rPr>
        <w:t>пурак</w:t>
      </w:r>
      <w:proofErr w:type="spellEnd"/>
      <w:r w:rsidRPr="00927EA7">
        <w:rPr>
          <w:color w:val="000000"/>
          <w:sz w:val="28"/>
          <w:szCs w:val="28"/>
        </w:rPr>
        <w:t xml:space="preserve"> - туесок из бересты). Рассматривают одежду, обувь, предметы домашнего обихода. Воспитатель рассказывает об обычаях традициях чувашского народа.</w:t>
      </w:r>
    </w:p>
    <w:p w:rsidR="0018123D" w:rsidRDefault="0018123D" w:rsidP="00407F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1.По завершению весеннего сева устраивали семейный обряд (моление кашей). Когда оставалось посеять последнюю борозду, то хозяин дома зарывал в борозду вареные яйца и несколько ложек каши.</w:t>
      </w:r>
    </w:p>
    <w:p w:rsidR="0018123D" w:rsidRPr="00927EA7" w:rsidRDefault="0018123D" w:rsidP="00407F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2. </w:t>
      </w:r>
      <w:proofErr w:type="spellStart"/>
      <w:r>
        <w:rPr>
          <w:color w:val="000000"/>
          <w:sz w:val="28"/>
          <w:szCs w:val="28"/>
        </w:rPr>
        <w:t>Масленница</w:t>
      </w:r>
      <w:proofErr w:type="spellEnd"/>
      <w:r>
        <w:rPr>
          <w:color w:val="000000"/>
          <w:sz w:val="28"/>
          <w:szCs w:val="28"/>
        </w:rPr>
        <w:t>- пекли блины, катались на лошадях вокруг деревни, сжигали чучело.</w:t>
      </w:r>
    </w:p>
    <w:p w:rsidR="00407F8D" w:rsidRDefault="00407F8D" w:rsidP="00407F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27EA7">
        <w:rPr>
          <w:color w:val="000000"/>
          <w:sz w:val="28"/>
          <w:szCs w:val="28"/>
        </w:rPr>
        <w:t> - Ребята, давайте мы посмотрим, какие</w:t>
      </w:r>
      <w:r w:rsidR="000554DC">
        <w:rPr>
          <w:color w:val="000000"/>
          <w:sz w:val="28"/>
          <w:szCs w:val="28"/>
        </w:rPr>
        <w:t xml:space="preserve"> обычаи, традиции </w:t>
      </w:r>
      <w:proofErr w:type="gramStart"/>
      <w:r w:rsidR="000554DC">
        <w:rPr>
          <w:color w:val="000000"/>
          <w:sz w:val="28"/>
          <w:szCs w:val="28"/>
        </w:rPr>
        <w:t xml:space="preserve">и </w:t>
      </w:r>
      <w:r w:rsidRPr="00927EA7">
        <w:rPr>
          <w:color w:val="000000"/>
          <w:sz w:val="28"/>
          <w:szCs w:val="28"/>
        </w:rPr>
        <w:t xml:space="preserve"> предметы</w:t>
      </w:r>
      <w:proofErr w:type="gramEnd"/>
      <w:r w:rsidRPr="00927EA7">
        <w:rPr>
          <w:color w:val="000000"/>
          <w:sz w:val="28"/>
          <w:szCs w:val="28"/>
        </w:rPr>
        <w:t xml:space="preserve"> обихода </w:t>
      </w:r>
      <w:r w:rsidR="000554DC">
        <w:rPr>
          <w:color w:val="000000"/>
          <w:sz w:val="28"/>
          <w:szCs w:val="28"/>
        </w:rPr>
        <w:t xml:space="preserve">есть у </w:t>
      </w:r>
      <w:r w:rsidRPr="00927EA7">
        <w:rPr>
          <w:color w:val="000000"/>
          <w:sz w:val="28"/>
          <w:szCs w:val="28"/>
        </w:rPr>
        <w:t>татарского народа.</w:t>
      </w:r>
    </w:p>
    <w:p w:rsidR="000554DC" w:rsidRDefault="000554DC" w:rsidP="00407F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Воспитатель рассказывает детям про обычаи и традиции татарского народа.</w:t>
      </w:r>
    </w:p>
    <w:p w:rsidR="000554DC" w:rsidRDefault="000554DC" w:rsidP="000554DC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Главной традицией татарского народа является гостеприимство, трудолюбие, взаимопомощь, уважение к старшим, поддержка родных.</w:t>
      </w:r>
    </w:p>
    <w:p w:rsidR="000554DC" w:rsidRPr="00927EA7" w:rsidRDefault="000554DC" w:rsidP="000554DC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Никах- церемония соединения молодоженов в семью перед Аллахом. </w:t>
      </w:r>
    </w:p>
    <w:p w:rsidR="00407F8D" w:rsidRPr="00927EA7" w:rsidRDefault="00407F8D" w:rsidP="00407F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27EA7">
        <w:rPr>
          <w:color w:val="000000"/>
          <w:sz w:val="28"/>
          <w:szCs w:val="28"/>
        </w:rPr>
        <w:t> Дети</w:t>
      </w:r>
      <w:r w:rsidR="000554DC">
        <w:rPr>
          <w:color w:val="000000"/>
          <w:sz w:val="28"/>
          <w:szCs w:val="28"/>
        </w:rPr>
        <w:t xml:space="preserve"> рассматривают предметы обихода </w:t>
      </w:r>
    </w:p>
    <w:p w:rsidR="00407F8D" w:rsidRPr="00927EA7" w:rsidRDefault="00407F8D" w:rsidP="00407F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27EA7">
        <w:rPr>
          <w:color w:val="000000"/>
          <w:sz w:val="28"/>
          <w:szCs w:val="28"/>
        </w:rPr>
        <w:t xml:space="preserve"> - Дети, а кто-нибудь знает, как по-татарски называются эти предметы? (Ответы детей: </w:t>
      </w:r>
      <w:proofErr w:type="spellStart"/>
      <w:r w:rsidRPr="00927EA7">
        <w:rPr>
          <w:color w:val="000000"/>
          <w:sz w:val="28"/>
          <w:szCs w:val="28"/>
        </w:rPr>
        <w:t>уклау</w:t>
      </w:r>
      <w:proofErr w:type="spellEnd"/>
      <w:r w:rsidRPr="00927EA7">
        <w:rPr>
          <w:color w:val="000000"/>
          <w:sz w:val="28"/>
          <w:szCs w:val="28"/>
        </w:rPr>
        <w:t xml:space="preserve"> – скалка, </w:t>
      </w:r>
      <w:proofErr w:type="spellStart"/>
      <w:r w:rsidRPr="00927EA7">
        <w:rPr>
          <w:color w:val="000000"/>
          <w:sz w:val="28"/>
          <w:szCs w:val="28"/>
        </w:rPr>
        <w:t>дустыган</w:t>
      </w:r>
      <w:proofErr w:type="spellEnd"/>
      <w:r w:rsidRPr="00927EA7">
        <w:rPr>
          <w:color w:val="000000"/>
          <w:sz w:val="28"/>
          <w:szCs w:val="28"/>
        </w:rPr>
        <w:t xml:space="preserve"> – ковш, </w:t>
      </w:r>
      <w:proofErr w:type="spellStart"/>
      <w:r w:rsidRPr="00927EA7">
        <w:rPr>
          <w:color w:val="000000"/>
          <w:sz w:val="28"/>
          <w:szCs w:val="28"/>
        </w:rPr>
        <w:t>чынаян</w:t>
      </w:r>
      <w:proofErr w:type="spellEnd"/>
      <w:r w:rsidRPr="00927EA7">
        <w:rPr>
          <w:color w:val="000000"/>
          <w:sz w:val="28"/>
          <w:szCs w:val="28"/>
        </w:rPr>
        <w:t xml:space="preserve"> – чашка, </w:t>
      </w:r>
      <w:proofErr w:type="spellStart"/>
      <w:r w:rsidRPr="00927EA7">
        <w:rPr>
          <w:color w:val="000000"/>
          <w:sz w:val="28"/>
          <w:szCs w:val="28"/>
        </w:rPr>
        <w:t>таба</w:t>
      </w:r>
      <w:proofErr w:type="spellEnd"/>
      <w:r w:rsidRPr="00927EA7">
        <w:rPr>
          <w:color w:val="000000"/>
          <w:sz w:val="28"/>
          <w:szCs w:val="28"/>
        </w:rPr>
        <w:t xml:space="preserve"> - сковорода).</w:t>
      </w:r>
    </w:p>
    <w:p w:rsidR="00407F8D" w:rsidRPr="00927EA7" w:rsidRDefault="00407F8D" w:rsidP="00407F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27EA7">
        <w:rPr>
          <w:color w:val="000000"/>
          <w:sz w:val="28"/>
          <w:szCs w:val="28"/>
        </w:rPr>
        <w:t> Дети сравнивают внешний вид и назначение с современной посудой.</w:t>
      </w:r>
    </w:p>
    <w:p w:rsidR="00407F8D" w:rsidRPr="00927EA7" w:rsidRDefault="00407F8D" w:rsidP="00407F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27EA7">
        <w:rPr>
          <w:color w:val="000000"/>
          <w:sz w:val="28"/>
          <w:szCs w:val="28"/>
        </w:rPr>
        <w:t> - Дети, татарский народ славится своим гостеприимством, удалым весельем. Сейчас я загадаю вам татарские загадки, а вы попробуйте их отгадать:</w:t>
      </w:r>
    </w:p>
    <w:p w:rsidR="00407F8D" w:rsidRPr="00927EA7" w:rsidRDefault="00407F8D" w:rsidP="00407F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27EA7">
        <w:rPr>
          <w:color w:val="000000"/>
          <w:sz w:val="28"/>
          <w:szCs w:val="28"/>
        </w:rPr>
        <w:t>«Полна печь ватрушек, в середине – один калач». (Небо, звезды, месяц).</w:t>
      </w:r>
    </w:p>
    <w:p w:rsidR="00407F8D" w:rsidRPr="00927EA7" w:rsidRDefault="00407F8D" w:rsidP="00407F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27EA7">
        <w:rPr>
          <w:color w:val="000000"/>
          <w:sz w:val="28"/>
          <w:szCs w:val="28"/>
        </w:rPr>
        <w:t>«Старик-шутник на улице стоять не велит, за нос домой тянет». (Мороз).</w:t>
      </w:r>
    </w:p>
    <w:p w:rsidR="00407F8D" w:rsidRPr="00927EA7" w:rsidRDefault="00407F8D" w:rsidP="00407F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27EA7">
        <w:rPr>
          <w:color w:val="000000"/>
          <w:sz w:val="28"/>
          <w:szCs w:val="28"/>
        </w:rPr>
        <w:t>«Полна красная печь черненьких лепешек». (Арбуз).</w:t>
      </w:r>
    </w:p>
    <w:p w:rsidR="00407F8D" w:rsidRPr="00927EA7" w:rsidRDefault="00407F8D" w:rsidP="00407F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27EA7">
        <w:rPr>
          <w:color w:val="000000"/>
          <w:sz w:val="28"/>
          <w:szCs w:val="28"/>
        </w:rPr>
        <w:t>  - Ой, хорошо в гости ходить, я не против еще к кому-нибудь зайти. А вы, ребята? (Утвердительные ответы детей). У меня есть небольшой ларец, он необычный:</w:t>
      </w:r>
    </w:p>
    <w:p w:rsidR="00407F8D" w:rsidRPr="00927EA7" w:rsidRDefault="00407F8D" w:rsidP="00407F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27EA7">
        <w:rPr>
          <w:color w:val="000000"/>
          <w:sz w:val="28"/>
          <w:szCs w:val="28"/>
        </w:rPr>
        <w:t>«Позвонили в бубенец,</w:t>
      </w:r>
    </w:p>
    <w:p w:rsidR="00407F8D" w:rsidRPr="00927EA7" w:rsidRDefault="00407F8D" w:rsidP="00407F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27EA7">
        <w:rPr>
          <w:color w:val="000000"/>
          <w:sz w:val="28"/>
          <w:szCs w:val="28"/>
        </w:rPr>
        <w:t>И попали во дворец.</w:t>
      </w:r>
    </w:p>
    <w:p w:rsidR="00407F8D" w:rsidRPr="00927EA7" w:rsidRDefault="00407F8D" w:rsidP="00407F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27EA7">
        <w:rPr>
          <w:color w:val="000000"/>
          <w:sz w:val="28"/>
          <w:szCs w:val="28"/>
        </w:rPr>
        <w:t>Открывается палата,</w:t>
      </w:r>
    </w:p>
    <w:p w:rsidR="00407F8D" w:rsidRPr="00927EA7" w:rsidRDefault="00407F8D" w:rsidP="00407F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27EA7">
        <w:rPr>
          <w:color w:val="000000"/>
          <w:sz w:val="28"/>
          <w:szCs w:val="28"/>
        </w:rPr>
        <w:t>Посмотрите, чем она богата?</w:t>
      </w:r>
    </w:p>
    <w:p w:rsidR="00407F8D" w:rsidRPr="00927EA7" w:rsidRDefault="00407F8D" w:rsidP="00407F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27EA7">
        <w:rPr>
          <w:color w:val="000000"/>
          <w:sz w:val="28"/>
          <w:szCs w:val="28"/>
        </w:rPr>
        <w:t>Нет ли там чудовищ?</w:t>
      </w:r>
    </w:p>
    <w:p w:rsidR="00407F8D" w:rsidRPr="00927EA7" w:rsidRDefault="00407F8D" w:rsidP="00407F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27EA7">
        <w:rPr>
          <w:color w:val="000000"/>
          <w:sz w:val="28"/>
          <w:szCs w:val="28"/>
        </w:rPr>
        <w:t>Много ли сокровищ?»</w:t>
      </w:r>
    </w:p>
    <w:p w:rsidR="00407F8D" w:rsidRPr="00927EA7" w:rsidRDefault="00407F8D" w:rsidP="00407F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27EA7">
        <w:rPr>
          <w:color w:val="000000"/>
          <w:sz w:val="28"/>
          <w:szCs w:val="28"/>
        </w:rPr>
        <w:t>Сейчас. Ребята, мы это узнаем!</w:t>
      </w:r>
    </w:p>
    <w:p w:rsidR="00407F8D" w:rsidRPr="00927EA7" w:rsidRDefault="00407F8D" w:rsidP="00407F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27EA7">
        <w:rPr>
          <w:color w:val="000000"/>
          <w:sz w:val="28"/>
          <w:szCs w:val="28"/>
        </w:rPr>
        <w:t> Воспитатель открывает сундучок, и все рассматривают картинки национального костюма</w:t>
      </w:r>
      <w:r w:rsidR="000554DC">
        <w:rPr>
          <w:color w:val="000000"/>
          <w:sz w:val="28"/>
          <w:szCs w:val="28"/>
        </w:rPr>
        <w:t xml:space="preserve"> мордовского народа</w:t>
      </w:r>
      <w:r w:rsidRPr="00927EA7">
        <w:rPr>
          <w:color w:val="000000"/>
          <w:sz w:val="28"/>
          <w:szCs w:val="28"/>
        </w:rPr>
        <w:t>, утварь, украшения.</w:t>
      </w:r>
    </w:p>
    <w:p w:rsidR="00927EA7" w:rsidRPr="000554DC" w:rsidRDefault="00407F8D" w:rsidP="00407F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27EA7">
        <w:rPr>
          <w:color w:val="000000"/>
          <w:sz w:val="28"/>
          <w:szCs w:val="28"/>
        </w:rPr>
        <w:t> - Дети, а знаете ли вы, женщины какой национальности носили такие украшения? Да, верно, такие чудесные бисерные украшения плели мордовские мастерицы.</w:t>
      </w:r>
      <w:r w:rsidR="000554DC">
        <w:rPr>
          <w:color w:val="000000"/>
          <w:sz w:val="28"/>
          <w:szCs w:val="28"/>
        </w:rPr>
        <w:t xml:space="preserve"> Рассказ воспитателя про обычаи мордовского </w:t>
      </w:r>
      <w:proofErr w:type="gramStart"/>
      <w:r w:rsidR="000554DC">
        <w:rPr>
          <w:color w:val="000000"/>
          <w:sz w:val="28"/>
          <w:szCs w:val="28"/>
        </w:rPr>
        <w:t xml:space="preserve">народа( </w:t>
      </w:r>
      <w:proofErr w:type="spellStart"/>
      <w:r w:rsidR="000554DC">
        <w:rPr>
          <w:color w:val="000000"/>
          <w:sz w:val="28"/>
          <w:szCs w:val="28"/>
        </w:rPr>
        <w:t>Масленница</w:t>
      </w:r>
      <w:proofErr w:type="spellEnd"/>
      <w:proofErr w:type="gramEnd"/>
      <w:r w:rsidR="000554DC">
        <w:rPr>
          <w:color w:val="000000"/>
          <w:sz w:val="28"/>
          <w:szCs w:val="28"/>
        </w:rPr>
        <w:t>, Пасха, осенью праздник окончания уборочных работ в полях.</w:t>
      </w:r>
    </w:p>
    <w:p w:rsidR="00927EA7" w:rsidRPr="00927EA7" w:rsidRDefault="00927EA7" w:rsidP="00407F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27EA7">
        <w:rPr>
          <w:color w:val="111115"/>
          <w:sz w:val="28"/>
          <w:szCs w:val="28"/>
        </w:rPr>
        <w:lastRenderedPageBreak/>
        <w:t>Издавна народ русский славился своим трудолюбием.</w:t>
      </w:r>
    </w:p>
    <w:p w:rsidR="00407F8D" w:rsidRDefault="00407F8D" w:rsidP="00407F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27EA7">
        <w:rPr>
          <w:color w:val="000000"/>
          <w:sz w:val="28"/>
          <w:szCs w:val="28"/>
        </w:rPr>
        <w:t> - Ребята, не только женщины занимались интересным делом</w:t>
      </w:r>
      <w:r w:rsidR="00E65D8D">
        <w:rPr>
          <w:color w:val="000000"/>
          <w:sz w:val="28"/>
          <w:szCs w:val="28"/>
        </w:rPr>
        <w:t>- вышиванием</w:t>
      </w:r>
      <w:r w:rsidRPr="00927EA7">
        <w:rPr>
          <w:color w:val="000000"/>
          <w:sz w:val="28"/>
          <w:szCs w:val="28"/>
        </w:rPr>
        <w:t xml:space="preserve">, но мужчины, они были искусными ремесленниками: резчиками по дереву, гончарами, ювелирами. </w:t>
      </w:r>
    </w:p>
    <w:p w:rsidR="00E65D8D" w:rsidRPr="00927EA7" w:rsidRDefault="00E65D8D" w:rsidP="00407F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Рассказ воспитателя про обычаи русского народа, предметы быта и показ картинок с изображением народного </w:t>
      </w:r>
      <w:proofErr w:type="gramStart"/>
      <w:r>
        <w:rPr>
          <w:color w:val="000000"/>
          <w:sz w:val="28"/>
          <w:szCs w:val="28"/>
        </w:rPr>
        <w:t>костюма( крашение</w:t>
      </w:r>
      <w:proofErr w:type="gramEnd"/>
      <w:r>
        <w:rPr>
          <w:color w:val="000000"/>
          <w:sz w:val="28"/>
          <w:szCs w:val="28"/>
        </w:rPr>
        <w:t xml:space="preserve"> яиц на Пасху, гадание девушек под Рождество, перед Новым годом поход в баню)</w:t>
      </w:r>
    </w:p>
    <w:p w:rsidR="00407F8D" w:rsidRPr="00927EA7" w:rsidRDefault="00407F8D" w:rsidP="00407F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27EA7">
        <w:rPr>
          <w:color w:val="000000"/>
          <w:sz w:val="28"/>
          <w:szCs w:val="28"/>
        </w:rPr>
        <w:t> Звучит веселая русская мелодия.</w:t>
      </w:r>
    </w:p>
    <w:p w:rsidR="00407F8D" w:rsidRPr="00927EA7" w:rsidRDefault="00407F8D" w:rsidP="00407F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27EA7">
        <w:rPr>
          <w:color w:val="000000"/>
          <w:sz w:val="28"/>
          <w:szCs w:val="28"/>
        </w:rPr>
        <w:t> - Ой, ребята:</w:t>
      </w:r>
    </w:p>
    <w:p w:rsidR="00407F8D" w:rsidRPr="00927EA7" w:rsidRDefault="00407F8D" w:rsidP="00407F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27EA7">
        <w:rPr>
          <w:color w:val="000000"/>
          <w:sz w:val="28"/>
          <w:szCs w:val="28"/>
        </w:rPr>
        <w:t>«Из соседних наших сел</w:t>
      </w:r>
    </w:p>
    <w:p w:rsidR="00407F8D" w:rsidRPr="00927EA7" w:rsidRDefault="00407F8D" w:rsidP="00407F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27EA7">
        <w:rPr>
          <w:color w:val="000000"/>
          <w:sz w:val="28"/>
          <w:szCs w:val="28"/>
        </w:rPr>
        <w:t>К нам на ярмарку пришел</w:t>
      </w:r>
    </w:p>
    <w:p w:rsidR="00407F8D" w:rsidRPr="00927EA7" w:rsidRDefault="00407F8D" w:rsidP="00407F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27EA7">
        <w:rPr>
          <w:color w:val="000000"/>
          <w:sz w:val="28"/>
          <w:szCs w:val="28"/>
        </w:rPr>
        <w:t>Развеселый хоровод,</w:t>
      </w:r>
    </w:p>
    <w:p w:rsidR="00407F8D" w:rsidRPr="00927EA7" w:rsidRDefault="00407F8D" w:rsidP="00407F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27EA7">
        <w:rPr>
          <w:color w:val="000000"/>
          <w:sz w:val="28"/>
          <w:szCs w:val="28"/>
        </w:rPr>
        <w:t>Славит ярмарку народ».</w:t>
      </w:r>
    </w:p>
    <w:p w:rsidR="00407F8D" w:rsidRPr="00927EA7" w:rsidRDefault="00407F8D" w:rsidP="00407F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27EA7">
        <w:rPr>
          <w:color w:val="000000"/>
          <w:sz w:val="28"/>
          <w:szCs w:val="28"/>
        </w:rPr>
        <w:t> - Ребята, я загадаю вам загадки, а вы попробуйте отгадать и найти эти товары в русской лавке:</w:t>
      </w:r>
    </w:p>
    <w:p w:rsidR="00407F8D" w:rsidRPr="00927EA7" w:rsidRDefault="00407F8D" w:rsidP="00407F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27EA7">
        <w:rPr>
          <w:color w:val="000000"/>
          <w:sz w:val="28"/>
          <w:szCs w:val="28"/>
        </w:rPr>
        <w:t>«В лесу кланяется, кланяется,</w:t>
      </w:r>
    </w:p>
    <w:p w:rsidR="00407F8D" w:rsidRPr="00927EA7" w:rsidRDefault="00407F8D" w:rsidP="00407F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27EA7">
        <w:rPr>
          <w:color w:val="000000"/>
          <w:sz w:val="28"/>
          <w:szCs w:val="28"/>
        </w:rPr>
        <w:t>Придет домой - растянется». (Топор)</w:t>
      </w:r>
    </w:p>
    <w:p w:rsidR="00407F8D" w:rsidRPr="00927EA7" w:rsidRDefault="00407F8D" w:rsidP="00407F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27EA7">
        <w:rPr>
          <w:color w:val="000000"/>
          <w:sz w:val="28"/>
          <w:szCs w:val="28"/>
        </w:rPr>
        <w:t>«Утка в море, а хвост на заборе». (Ковш)</w:t>
      </w:r>
    </w:p>
    <w:p w:rsidR="00407F8D" w:rsidRPr="00927EA7" w:rsidRDefault="00407F8D" w:rsidP="00407F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27EA7">
        <w:rPr>
          <w:color w:val="000000"/>
          <w:sz w:val="28"/>
          <w:szCs w:val="28"/>
        </w:rPr>
        <w:t>«Четыре ноги, два уха,</w:t>
      </w:r>
    </w:p>
    <w:p w:rsidR="00407F8D" w:rsidRPr="00927EA7" w:rsidRDefault="00407F8D" w:rsidP="00407F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27EA7">
        <w:rPr>
          <w:color w:val="000000"/>
          <w:sz w:val="28"/>
          <w:szCs w:val="28"/>
        </w:rPr>
        <w:t>Один нос, да брюхо». (Самовар)</w:t>
      </w:r>
    </w:p>
    <w:p w:rsidR="00407F8D" w:rsidRPr="00927EA7" w:rsidRDefault="00407F8D" w:rsidP="00407F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27EA7">
        <w:rPr>
          <w:color w:val="000000"/>
          <w:sz w:val="28"/>
          <w:szCs w:val="28"/>
        </w:rPr>
        <w:t> </w:t>
      </w:r>
      <w:r w:rsidR="00E65D8D">
        <w:rPr>
          <w:color w:val="000000"/>
          <w:sz w:val="28"/>
          <w:szCs w:val="28"/>
        </w:rPr>
        <w:t> -</w:t>
      </w:r>
      <w:r w:rsidRPr="00927EA7">
        <w:rPr>
          <w:color w:val="000000"/>
          <w:sz w:val="28"/>
          <w:szCs w:val="28"/>
        </w:rPr>
        <w:t xml:space="preserve"> И, конечно же, ребята, на Руси любили поиграть. Я предлагаю вам поиграть в игру «Ручеек». Вот и закончилась веселая ярмарка, нам пора возвращаться. А теперь, ребята, мне хотелось бы узнать запомнили ли вы, какие отличия есть в народных костюмах? </w:t>
      </w:r>
    </w:p>
    <w:p w:rsidR="00407F8D" w:rsidRDefault="00407F8D" w:rsidP="00407F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27EA7">
        <w:rPr>
          <w:color w:val="000000"/>
          <w:sz w:val="28"/>
          <w:szCs w:val="28"/>
        </w:rPr>
        <w:t> - Ребята, се</w:t>
      </w:r>
      <w:r w:rsidR="00E65D8D">
        <w:rPr>
          <w:color w:val="000000"/>
          <w:sz w:val="28"/>
          <w:szCs w:val="28"/>
        </w:rPr>
        <w:t>годня мы с вами играли,</w:t>
      </w:r>
      <w:r w:rsidRPr="00927EA7">
        <w:rPr>
          <w:color w:val="000000"/>
          <w:sz w:val="28"/>
          <w:szCs w:val="28"/>
        </w:rPr>
        <w:t xml:space="preserve"> отгадывали </w:t>
      </w:r>
      <w:r w:rsidR="00E65D8D">
        <w:rPr>
          <w:color w:val="000000"/>
          <w:sz w:val="28"/>
          <w:szCs w:val="28"/>
        </w:rPr>
        <w:t>загадки, познакомились с обычаями и бытом разных народов.</w:t>
      </w:r>
      <w:r w:rsidR="00927EA7" w:rsidRPr="00927EA7">
        <w:rPr>
          <w:color w:val="000000"/>
          <w:sz w:val="28"/>
          <w:szCs w:val="28"/>
        </w:rPr>
        <w:t xml:space="preserve"> </w:t>
      </w:r>
    </w:p>
    <w:p w:rsidR="00927EA7" w:rsidRDefault="00927EA7" w:rsidP="00407F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927EA7" w:rsidRDefault="00927EA7" w:rsidP="00407F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927EA7" w:rsidRDefault="00927EA7" w:rsidP="00407F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927EA7" w:rsidRDefault="00927EA7" w:rsidP="00407F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927EA7" w:rsidRDefault="00927EA7" w:rsidP="00407F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927EA7" w:rsidRDefault="00927EA7" w:rsidP="00407F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927EA7" w:rsidRDefault="00927EA7" w:rsidP="00407F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4F11B6" w:rsidRDefault="004F11B6" w:rsidP="00407F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927EA7" w:rsidRDefault="004F11B6" w:rsidP="00407F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Предметы быта чувашского народа</w:t>
      </w:r>
    </w:p>
    <w:p w:rsidR="00927EA7" w:rsidRDefault="00927EA7" w:rsidP="00407F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6586595" wp14:editId="666D1730">
            <wp:extent cx="5940425" cy="7915356"/>
            <wp:effectExtent l="0" t="0" r="3175" b="9525"/>
            <wp:docPr id="1" name="Рисунок 1" descr="Чувашская вышивка: одежда и предметы обихода. Музейные экспонаты | Журнал  Ярмарки Масте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увашская вышивка: одежда и предметы обихода. Музейные экспонаты | Журнал  Ярмарки Мастеров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EA7" w:rsidRDefault="00927EA7" w:rsidP="00407F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927EA7" w:rsidRDefault="00927EA7" w:rsidP="00407F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927EA7" w:rsidRDefault="00927EA7" w:rsidP="00407F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927EA7" w:rsidRDefault="00927EA7" w:rsidP="00407F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927EA7" w:rsidRPr="00927EA7" w:rsidRDefault="00927EA7" w:rsidP="00407F8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88F0F85" wp14:editId="3146EEB7">
            <wp:extent cx="5940425" cy="6227024"/>
            <wp:effectExtent l="0" t="0" r="3175" b="2540"/>
            <wp:docPr id="2" name="Рисунок 2" descr="Чувашская вышивка: одежда и предметы обихода. Музейные экспонаты | Журнал  Ярмарки Масте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Чувашская вышивка: одежда и предметы обихода. Музейные экспонаты | Журнал  Ярмарки Мастеров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27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F8D" w:rsidRPr="00927EA7" w:rsidRDefault="00407F8D" w:rsidP="00407F8D">
      <w:pPr>
        <w:rPr>
          <w:rFonts w:ascii="Times New Roman" w:hAnsi="Times New Roman" w:cs="Times New Roman"/>
          <w:sz w:val="28"/>
          <w:szCs w:val="28"/>
        </w:rPr>
      </w:pPr>
    </w:p>
    <w:p w:rsidR="00407F8D" w:rsidRPr="00927EA7" w:rsidRDefault="00407F8D" w:rsidP="00407F8D">
      <w:pPr>
        <w:rPr>
          <w:rFonts w:ascii="Times New Roman" w:hAnsi="Times New Roman" w:cs="Times New Roman"/>
          <w:sz w:val="28"/>
          <w:szCs w:val="28"/>
        </w:rPr>
      </w:pPr>
    </w:p>
    <w:p w:rsidR="009908E9" w:rsidRPr="00927EA7" w:rsidRDefault="00927EA7" w:rsidP="00927EA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AB124F3" wp14:editId="67268EC0">
            <wp:extent cx="5940425" cy="5233232"/>
            <wp:effectExtent l="0" t="0" r="3175" b="5715"/>
            <wp:docPr id="4" name="Рисунок 4" descr="Клады и кладоискательство в Чувашии | Команда Кочующ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лады и кладоискательство в Чувашии | Команда Кочующи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3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EA7" w:rsidRDefault="00927EA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5592EB4" wp14:editId="7DD1A0BA">
            <wp:extent cx="5940425" cy="6557098"/>
            <wp:effectExtent l="0" t="0" r="3175" b="0"/>
            <wp:docPr id="5" name="Рисунок 5" descr="Чувашски национальный костюм | Описание и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Чувашски национальный костюм | Описание и фото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57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EA7" w:rsidRDefault="00927EA7">
      <w:pPr>
        <w:rPr>
          <w:rFonts w:ascii="Times New Roman" w:hAnsi="Times New Roman" w:cs="Times New Roman"/>
          <w:sz w:val="28"/>
          <w:szCs w:val="28"/>
        </w:rPr>
      </w:pPr>
    </w:p>
    <w:p w:rsidR="00927EA7" w:rsidRDefault="00927EA7">
      <w:pPr>
        <w:rPr>
          <w:rFonts w:ascii="Times New Roman" w:hAnsi="Times New Roman" w:cs="Times New Roman"/>
          <w:sz w:val="28"/>
          <w:szCs w:val="28"/>
        </w:rPr>
      </w:pPr>
    </w:p>
    <w:p w:rsidR="00927EA7" w:rsidRDefault="00927EA7">
      <w:pPr>
        <w:rPr>
          <w:rFonts w:ascii="Times New Roman" w:hAnsi="Times New Roman" w:cs="Times New Roman"/>
          <w:sz w:val="28"/>
          <w:szCs w:val="28"/>
        </w:rPr>
      </w:pPr>
    </w:p>
    <w:p w:rsidR="00927EA7" w:rsidRDefault="00927EA7">
      <w:pPr>
        <w:rPr>
          <w:rFonts w:ascii="Times New Roman" w:hAnsi="Times New Roman" w:cs="Times New Roman"/>
          <w:sz w:val="28"/>
          <w:szCs w:val="28"/>
        </w:rPr>
      </w:pPr>
    </w:p>
    <w:p w:rsidR="00927EA7" w:rsidRDefault="00927EA7">
      <w:pPr>
        <w:rPr>
          <w:rFonts w:ascii="Times New Roman" w:hAnsi="Times New Roman" w:cs="Times New Roman"/>
          <w:sz w:val="28"/>
          <w:szCs w:val="28"/>
        </w:rPr>
      </w:pPr>
    </w:p>
    <w:p w:rsidR="00927EA7" w:rsidRDefault="00927EA7">
      <w:pPr>
        <w:rPr>
          <w:rFonts w:ascii="Times New Roman" w:hAnsi="Times New Roman" w:cs="Times New Roman"/>
          <w:sz w:val="28"/>
          <w:szCs w:val="28"/>
        </w:rPr>
      </w:pPr>
    </w:p>
    <w:p w:rsidR="004F11B6" w:rsidRDefault="004F11B6">
      <w:pPr>
        <w:rPr>
          <w:rFonts w:ascii="Times New Roman" w:hAnsi="Times New Roman" w:cs="Times New Roman"/>
          <w:sz w:val="28"/>
          <w:szCs w:val="28"/>
        </w:rPr>
      </w:pPr>
    </w:p>
    <w:p w:rsidR="00927EA7" w:rsidRDefault="004F11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Предметы быта татарского народа</w:t>
      </w:r>
    </w:p>
    <w:p w:rsidR="00927EA7" w:rsidRDefault="00927EA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60EE5C" wp14:editId="4C12625F">
            <wp:extent cx="2952750" cy="2209800"/>
            <wp:effectExtent l="0" t="0" r="0" b="0"/>
            <wp:docPr id="6" name="Рисунок 6" descr="Предметы быта татар. Татарский речевой этик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редметы быта татар. Татарский речевой этикет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EA7" w:rsidRDefault="006258C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B4AAF4" wp14:editId="402A0A6F">
            <wp:extent cx="2641600" cy="1733550"/>
            <wp:effectExtent l="0" t="0" r="6350" b="0"/>
            <wp:docPr id="7" name="Рисунок 7" descr="Секция: Этнография и региональная культура Особенности татарской вы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екция: Этнография и региональная культура Особенности татарской выш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EA7" w:rsidRDefault="006258C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5A8D30" wp14:editId="29643FED">
            <wp:extent cx="2857500" cy="3429000"/>
            <wp:effectExtent l="0" t="0" r="0" b="0"/>
            <wp:docPr id="8" name="Рисунок 8" descr="Орнаментика в татарском прикладном искусст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Орнаментика в татарском прикладном искусств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EA7" w:rsidRDefault="00927EA7">
      <w:pPr>
        <w:rPr>
          <w:rFonts w:ascii="Times New Roman" w:hAnsi="Times New Roman" w:cs="Times New Roman"/>
          <w:sz w:val="28"/>
          <w:szCs w:val="28"/>
        </w:rPr>
      </w:pPr>
    </w:p>
    <w:p w:rsidR="00927EA7" w:rsidRDefault="006258C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BA5273E" wp14:editId="5BA88C1B">
            <wp:extent cx="5715000" cy="4286250"/>
            <wp:effectExtent l="0" t="0" r="0" b="0"/>
            <wp:docPr id="9" name="Рисунок 9" descr="Татарские ювелирные украшения - хаситэ, яка чилбыры, белязеки, чулпа и  другие | Ювелирные украшения, Украшения, Старинные укра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Татарские ювелирные украшения - хаситэ, яка чилбыры, белязеки, чулпа и  другие | Ювелирные украшения, Украшения, Старинные украшения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EA7" w:rsidRDefault="00927EA7">
      <w:pPr>
        <w:rPr>
          <w:rFonts w:ascii="Times New Roman" w:hAnsi="Times New Roman" w:cs="Times New Roman"/>
          <w:sz w:val="28"/>
          <w:szCs w:val="28"/>
        </w:rPr>
      </w:pPr>
    </w:p>
    <w:p w:rsidR="00927EA7" w:rsidRDefault="006258C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974E724" wp14:editId="69B1877C">
            <wp:extent cx="2476500" cy="1847850"/>
            <wp:effectExtent l="0" t="0" r="0" b="0"/>
            <wp:docPr id="10" name="Рисунок 10" descr="Этнографические объекты, отражающие культурные и бытовые особенно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Этнографические объекты, отражающие культурные и бытовые особенност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1B6" w:rsidRDefault="004F11B6">
      <w:pPr>
        <w:rPr>
          <w:rFonts w:ascii="Times New Roman" w:hAnsi="Times New Roman" w:cs="Times New Roman"/>
          <w:sz w:val="28"/>
          <w:szCs w:val="28"/>
        </w:rPr>
      </w:pPr>
    </w:p>
    <w:p w:rsidR="004F11B6" w:rsidRPr="004F11B6" w:rsidRDefault="004F11B6" w:rsidP="004F11B6">
      <w:pPr>
        <w:rPr>
          <w:rFonts w:ascii="Times New Roman" w:hAnsi="Times New Roman" w:cs="Times New Roman"/>
          <w:sz w:val="28"/>
          <w:szCs w:val="28"/>
        </w:rPr>
      </w:pPr>
    </w:p>
    <w:p w:rsidR="004F11B6" w:rsidRPr="004F11B6" w:rsidRDefault="004F11B6" w:rsidP="004F11B6">
      <w:pPr>
        <w:rPr>
          <w:rFonts w:ascii="Times New Roman" w:hAnsi="Times New Roman" w:cs="Times New Roman"/>
          <w:sz w:val="28"/>
          <w:szCs w:val="28"/>
        </w:rPr>
      </w:pPr>
    </w:p>
    <w:p w:rsidR="004F11B6" w:rsidRPr="004F11B6" w:rsidRDefault="004F11B6" w:rsidP="004F11B6">
      <w:pPr>
        <w:rPr>
          <w:rFonts w:ascii="Times New Roman" w:hAnsi="Times New Roman" w:cs="Times New Roman"/>
          <w:sz w:val="28"/>
          <w:szCs w:val="28"/>
        </w:rPr>
      </w:pPr>
    </w:p>
    <w:p w:rsidR="004F11B6" w:rsidRPr="004F11B6" w:rsidRDefault="004F11B6" w:rsidP="004F11B6">
      <w:pPr>
        <w:rPr>
          <w:rFonts w:ascii="Times New Roman" w:hAnsi="Times New Roman" w:cs="Times New Roman"/>
          <w:sz w:val="28"/>
          <w:szCs w:val="28"/>
        </w:rPr>
      </w:pPr>
    </w:p>
    <w:p w:rsidR="004F11B6" w:rsidRDefault="004F11B6" w:rsidP="004F11B6">
      <w:pPr>
        <w:rPr>
          <w:rFonts w:ascii="Times New Roman" w:hAnsi="Times New Roman" w:cs="Times New Roman"/>
          <w:sz w:val="28"/>
          <w:szCs w:val="28"/>
        </w:rPr>
      </w:pPr>
    </w:p>
    <w:p w:rsidR="004F11B6" w:rsidRDefault="004F11B6" w:rsidP="004F11B6">
      <w:pPr>
        <w:rPr>
          <w:rFonts w:ascii="Times New Roman" w:hAnsi="Times New Roman" w:cs="Times New Roman"/>
          <w:sz w:val="28"/>
          <w:szCs w:val="28"/>
        </w:rPr>
      </w:pPr>
    </w:p>
    <w:p w:rsidR="006258CC" w:rsidRPr="004F11B6" w:rsidRDefault="004F11B6" w:rsidP="004F11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Предметы быта мордовского народа</w:t>
      </w:r>
    </w:p>
    <w:p w:rsidR="006258CC" w:rsidRDefault="006258CC" w:rsidP="006258C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08B8F8F" wp14:editId="15FE2506">
            <wp:extent cx="4286250" cy="5391150"/>
            <wp:effectExtent l="0" t="0" r="0" b="0"/>
            <wp:docPr id="11" name="Рисунок 11" descr="Мордовский костюм национальный (51 фото): Мордва, Мордовии, жен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Мордовский костюм национальный (51 фото): Мордва, Мордовии, женский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8CC" w:rsidRDefault="006258CC" w:rsidP="006258C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D0844F4" wp14:editId="05F0C112">
            <wp:extent cx="5940425" cy="4463067"/>
            <wp:effectExtent l="0" t="0" r="3175" b="0"/>
            <wp:docPr id="12" name="Рисунок 12" descr="Исследовательский проект &amp;amp;quot;Традиции мордовского орнамента&amp;amp;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Исследовательский проект &amp;amp;quot;Традиции мордовского орнамента&amp;amp;quot;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3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8CC" w:rsidRDefault="006258CC" w:rsidP="006258C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622AA7" wp14:editId="46BF4328">
            <wp:extent cx="2901950" cy="2051050"/>
            <wp:effectExtent l="0" t="0" r="0" b="6350"/>
            <wp:docPr id="13" name="Рисунок 13" descr="Декоративно-прикладное искусство мордовского нар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Декоративно-прикладное искусство мордовского народ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8CC" w:rsidRDefault="006258CC" w:rsidP="006258CC">
      <w:pPr>
        <w:rPr>
          <w:rFonts w:ascii="Times New Roman" w:hAnsi="Times New Roman" w:cs="Times New Roman"/>
          <w:sz w:val="28"/>
          <w:szCs w:val="28"/>
        </w:rPr>
      </w:pPr>
    </w:p>
    <w:p w:rsidR="006258CC" w:rsidRDefault="006258CC" w:rsidP="006258CC">
      <w:pPr>
        <w:rPr>
          <w:rFonts w:ascii="Times New Roman" w:hAnsi="Times New Roman" w:cs="Times New Roman"/>
          <w:sz w:val="28"/>
          <w:szCs w:val="28"/>
        </w:rPr>
      </w:pPr>
    </w:p>
    <w:p w:rsidR="004F11B6" w:rsidRDefault="004F11B6" w:rsidP="006258CC">
      <w:pPr>
        <w:rPr>
          <w:rFonts w:ascii="Times New Roman" w:hAnsi="Times New Roman" w:cs="Times New Roman"/>
          <w:sz w:val="28"/>
          <w:szCs w:val="28"/>
        </w:rPr>
      </w:pPr>
    </w:p>
    <w:p w:rsidR="004F11B6" w:rsidRDefault="004F11B6" w:rsidP="006258CC">
      <w:pPr>
        <w:rPr>
          <w:rFonts w:ascii="Times New Roman" w:hAnsi="Times New Roman" w:cs="Times New Roman"/>
          <w:sz w:val="28"/>
          <w:szCs w:val="28"/>
        </w:rPr>
      </w:pPr>
    </w:p>
    <w:p w:rsidR="004F11B6" w:rsidRDefault="004F11B6" w:rsidP="006258CC">
      <w:pPr>
        <w:rPr>
          <w:rFonts w:ascii="Times New Roman" w:hAnsi="Times New Roman" w:cs="Times New Roman"/>
          <w:sz w:val="28"/>
          <w:szCs w:val="28"/>
        </w:rPr>
      </w:pPr>
    </w:p>
    <w:p w:rsidR="004F11B6" w:rsidRDefault="004F11B6" w:rsidP="006258CC">
      <w:pPr>
        <w:rPr>
          <w:rFonts w:ascii="Times New Roman" w:hAnsi="Times New Roman" w:cs="Times New Roman"/>
          <w:sz w:val="28"/>
          <w:szCs w:val="28"/>
        </w:rPr>
      </w:pPr>
    </w:p>
    <w:p w:rsidR="004F11B6" w:rsidRDefault="004F11B6" w:rsidP="006258CC">
      <w:pPr>
        <w:rPr>
          <w:rFonts w:ascii="Times New Roman" w:hAnsi="Times New Roman" w:cs="Times New Roman"/>
          <w:sz w:val="28"/>
          <w:szCs w:val="28"/>
        </w:rPr>
      </w:pPr>
    </w:p>
    <w:p w:rsidR="004F11B6" w:rsidRDefault="004F11B6" w:rsidP="006258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Предметы быта русского народа</w:t>
      </w:r>
    </w:p>
    <w:p w:rsidR="006258CC" w:rsidRDefault="006258CC" w:rsidP="006258C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03E619" wp14:editId="22B7D9ED">
            <wp:extent cx="5753100" cy="3994150"/>
            <wp:effectExtent l="0" t="0" r="0" b="6350"/>
            <wp:docPr id="14" name="Рисунок 14" descr="Онлайн библиотека изображений «МААМ-Картинки» — более 2000 раскрасок,  картинок, настольных игр: http://www.maam.ru/kartinki | OK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Онлайн библиотека изображений «МААМ-Картинки» — более 2000 раскрасок,  картинок, настольных игр: http://www.maam.ru/kartinki | OK.RU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9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1B6" w:rsidRDefault="004F11B6" w:rsidP="004F11B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44EFC64" wp14:editId="47FEF828">
            <wp:extent cx="5940425" cy="4455319"/>
            <wp:effectExtent l="0" t="0" r="3175" b="2540"/>
            <wp:docPr id="17" name="Рисунок 17" descr="О вещах наших предков: Вещи русского народного быта | В мире вещей | Яндекс  Дз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О вещах наших предков: Вещи русского народного быта | В мире вещей | Яндекс  Дзен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D3D958A" wp14:editId="171B96C4">
            <wp:extent cx="5940425" cy="7425531"/>
            <wp:effectExtent l="0" t="0" r="3175" b="4445"/>
            <wp:docPr id="15" name="Рисунок 15" descr="Традиционные предметы русские: Предметы русского быта — Щи.ру — Интернет  магазин мебели &amp;amp;quot;МебПилот.ру&amp;amp;quot; — широкий выбор, низкие цены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Традиционные предметы русские: Предметы русского быта — Щи.ру — Интернет  магазин мебели &amp;amp;quot;МебПилот.ру&amp;amp;quot; — широкий выбор, низкие цены!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1B6" w:rsidRDefault="004F11B6" w:rsidP="004F11B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33B295A" wp14:editId="17FEE6A9">
                <wp:extent cx="304800" cy="304800"/>
                <wp:effectExtent l="0" t="0" r="0" b="0"/>
                <wp:docPr id="22" name="AutoShape 22" descr="Проект по теме: Русский народный костюм доклад, проект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417524" id="AutoShape 22" o:spid="_x0000_s1026" alt="Проект по теме: Русский народный костюм доклад, проект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WhsT7RkDAAAlBgAADgAAAAAAAAAAAAAAAAAuAgAA&#10;ZHJzL2Uyb0RvYy54bWxQSwECLQAUAAYACAAAACEATKDpLNgAAAADAQAADwAAAAAAAAAAAAAAAABz&#10;BQAAZHJzL2Rvd25yZXYueG1sUEsFBgAAAAAEAAQA8wAAAHgGAAAAAA==&#10;" filled="f" stroked="f">
                <o:lock v:ext="edit" aspectratio="t"/>
                <w10:anchorlock/>
              </v:rect>
            </w:pict>
          </mc:Fallback>
        </mc:AlternateContent>
      </w:r>
    </w:p>
    <w:p w:rsidR="004F11B6" w:rsidRDefault="004F11B6" w:rsidP="004F11B6">
      <w:pPr>
        <w:rPr>
          <w:rFonts w:ascii="Times New Roman" w:hAnsi="Times New Roman" w:cs="Times New Roman"/>
          <w:sz w:val="28"/>
          <w:szCs w:val="28"/>
        </w:rPr>
      </w:pPr>
    </w:p>
    <w:p w:rsidR="004F11B6" w:rsidRPr="00927EA7" w:rsidRDefault="004F11B6" w:rsidP="004F11B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E8A73E9" wp14:editId="1F11B7F4">
            <wp:extent cx="5940425" cy="3575570"/>
            <wp:effectExtent l="0" t="0" r="3175" b="6350"/>
            <wp:docPr id="16" name="Рисунок 16" descr="Русская национальная одежда: история, виды, детали и их 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Русская национальная одежда: история, виды, детали и их значения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11B6" w:rsidRPr="00927E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8B4337"/>
    <w:multiLevelType w:val="hybridMultilevel"/>
    <w:tmpl w:val="D2E676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819"/>
    <w:rsid w:val="000554DC"/>
    <w:rsid w:val="00167BE1"/>
    <w:rsid w:val="0018123D"/>
    <w:rsid w:val="00407F8D"/>
    <w:rsid w:val="004F11B6"/>
    <w:rsid w:val="006258CC"/>
    <w:rsid w:val="00790819"/>
    <w:rsid w:val="007D40DC"/>
    <w:rsid w:val="00927EA7"/>
    <w:rsid w:val="00AA27D3"/>
    <w:rsid w:val="00AE6834"/>
    <w:rsid w:val="00E65D8D"/>
    <w:rsid w:val="00F43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AC856F"/>
  <w15:docId w15:val="{3AC620DF-7508-4EAF-BF12-1B16682A6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7F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07F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27E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7E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16</Pages>
  <Words>1037</Words>
  <Characters>5916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Яна</dc:creator>
  <cp:keywords/>
  <dc:description/>
  <cp:lastModifiedBy>user</cp:lastModifiedBy>
  <cp:revision>5</cp:revision>
  <dcterms:created xsi:type="dcterms:W3CDTF">2022-03-08T17:15:00Z</dcterms:created>
  <dcterms:modified xsi:type="dcterms:W3CDTF">2023-10-08T16:37:00Z</dcterms:modified>
</cp:coreProperties>
</file>