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39" w:rsidRDefault="00917839" w:rsidP="0091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6"/>
          <w:szCs w:val="26"/>
          <w:lang w:eastAsia="ru-RU"/>
        </w:rPr>
        <w:drawing>
          <wp:inline distT="0" distB="0" distL="0" distR="0">
            <wp:extent cx="518160" cy="525780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39" w:rsidRDefault="00917839" w:rsidP="0091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</w:p>
    <w:p w:rsidR="00917839" w:rsidRDefault="00917839" w:rsidP="0091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МУНИЦИПАЛЬНОЕ АВТОНОМНОЕ ОБРАЗОВАТЕЛЬНОЕ УЧРЕЖДЕНИЕ</w:t>
      </w:r>
    </w:p>
    <w:p w:rsidR="00917839" w:rsidRDefault="00917839" w:rsidP="0091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ДОПОЛНИТЕЛЬНОГО ОБРАЗОВАНИЯ</w:t>
      </w:r>
    </w:p>
    <w:p w:rsidR="00917839" w:rsidRDefault="00917839" w:rsidP="0091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БИЛИБИНСКИЙ РАЙОННЫЙ ЦЕНТР ДОПОЛНИТЕЛЬНОГО ОБРАЗОВАНИЯ</w:t>
      </w:r>
    </w:p>
    <w:p w:rsidR="00917839" w:rsidRDefault="00917839" w:rsidP="00917839"/>
    <w:tbl>
      <w:tblPr>
        <w:tblpPr w:leftFromText="180" w:rightFromText="180" w:vertAnchor="text" w:horzAnchor="margin" w:tblpY="-40"/>
        <w:tblW w:w="4944" w:type="pct"/>
        <w:tblLook w:val="04A0" w:firstRow="1" w:lastRow="0" w:firstColumn="1" w:lastColumn="0" w:noHBand="0" w:noVBand="1"/>
      </w:tblPr>
      <w:tblGrid>
        <w:gridCol w:w="9464"/>
      </w:tblGrid>
      <w:tr w:rsidR="002E027E" w:rsidTr="002E027E">
        <w:trPr>
          <w:trHeight w:val="1440"/>
        </w:trPr>
        <w:tc>
          <w:tcPr>
            <w:tcW w:w="5000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center"/>
            <w:hideMark/>
          </w:tcPr>
          <w:p w:rsidR="002E027E" w:rsidRDefault="002868BD" w:rsidP="002E027E">
            <w:pPr>
              <w:pStyle w:val="a7"/>
              <w:spacing w:line="276" w:lineRule="auto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  <w:lang w:eastAsia="en-US"/>
              </w:rPr>
            </w:pPr>
            <w:sdt>
              <w:sdtPr>
                <w:rPr>
                  <w:rFonts w:eastAsia="Calibri"/>
                  <w:sz w:val="40"/>
                  <w:szCs w:val="40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2E027E">
                  <w:rPr>
                    <w:rFonts w:eastAsia="Calibri"/>
                    <w:sz w:val="40"/>
                    <w:szCs w:val="40"/>
                  </w:rPr>
                  <w:t xml:space="preserve">Статья </w:t>
                </w:r>
              </w:sdtContent>
            </w:sdt>
          </w:p>
        </w:tc>
      </w:tr>
      <w:tr w:rsidR="002E027E" w:rsidTr="002E027E">
        <w:trPr>
          <w:trHeight w:val="720"/>
        </w:trPr>
        <w:bookmarkStart w:id="0" w:name="_GoBack" w:displacedByCustomXml="next"/>
        <w:sdt>
          <w:sdtPr>
            <w:rPr>
              <w:rFonts w:eastAsia="Calibri"/>
              <w:sz w:val="40"/>
              <w:szCs w:val="40"/>
            </w:rPr>
            <w:alias w:val="Название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2E027E" w:rsidRDefault="002E027E" w:rsidP="002E027E">
                <w:pPr>
                  <w:pStyle w:val="a7"/>
                  <w:spacing w:line="276" w:lineRule="auto"/>
                  <w:jc w:val="center"/>
                  <w:rPr>
                    <w:b/>
                    <w:sz w:val="28"/>
                    <w:szCs w:val="28"/>
                    <w:lang w:eastAsia="en-US"/>
                  </w:rPr>
                </w:pPr>
                <w:r w:rsidRPr="002E027E">
                  <w:rPr>
                    <w:rFonts w:eastAsia="Calibri"/>
                    <w:sz w:val="40"/>
                    <w:szCs w:val="40"/>
                  </w:rPr>
                  <w:t>«Русские народные игры как средство духовно-нравственного воспитания детей младшего школьного возраста».</w:t>
                </w:r>
              </w:p>
            </w:tc>
          </w:sdtContent>
        </w:sdt>
        <w:bookmarkEnd w:id="0" w:displacedByCustomXml="prev"/>
      </w:tr>
      <w:tr w:rsidR="002E027E" w:rsidTr="002E027E">
        <w:trPr>
          <w:trHeight w:val="360"/>
        </w:trPr>
        <w:tc>
          <w:tcPr>
            <w:tcW w:w="5000" w:type="pct"/>
            <w:vAlign w:val="center"/>
          </w:tcPr>
          <w:p w:rsidR="002E027E" w:rsidRDefault="002E027E" w:rsidP="002E027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7E" w:rsidRDefault="002E027E" w:rsidP="002E027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7E" w:rsidRDefault="002E027E" w:rsidP="002E027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7E" w:rsidRDefault="002E027E" w:rsidP="002E027E">
            <w:pPr>
              <w:spacing w:after="0" w:line="240" w:lineRule="auto"/>
              <w:ind w:left="49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7E" w:rsidRDefault="002E027E" w:rsidP="002E027E">
            <w:pPr>
              <w:spacing w:after="0" w:line="240" w:lineRule="auto"/>
              <w:ind w:left="49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7E" w:rsidRDefault="002E027E" w:rsidP="002E027E">
            <w:pPr>
              <w:spacing w:after="0" w:line="240" w:lineRule="auto"/>
              <w:ind w:left="49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7E" w:rsidRDefault="002E027E" w:rsidP="002E027E">
            <w:pPr>
              <w:spacing w:after="0" w:line="240" w:lineRule="auto"/>
              <w:ind w:left="49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7E" w:rsidRDefault="002868BD" w:rsidP="002E027E">
            <w:pPr>
              <w:spacing w:after="0" w:line="240" w:lineRule="auto"/>
              <w:ind w:left="49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Свиридов Сергей Юрьевич</w:t>
            </w:r>
          </w:p>
          <w:p w:rsidR="002E027E" w:rsidRDefault="002E027E" w:rsidP="002E027E">
            <w:pPr>
              <w:spacing w:after="0" w:line="240" w:lineRule="auto"/>
              <w:ind w:left="49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</w:t>
            </w:r>
          </w:p>
          <w:p w:rsidR="002E027E" w:rsidRDefault="002E027E" w:rsidP="002E027E">
            <w:pPr>
              <w:spacing w:after="0" w:line="240" w:lineRule="auto"/>
              <w:ind w:left="49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</w:t>
            </w:r>
          </w:p>
          <w:p w:rsidR="002E027E" w:rsidRDefault="002E027E" w:rsidP="002E027E">
            <w:pPr>
              <w:spacing w:after="0" w:line="240" w:lineRule="auto"/>
              <w:ind w:left="49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2E027E" w:rsidRDefault="002E027E" w:rsidP="002E027E">
            <w:pPr>
              <w:spacing w:after="0" w:line="240" w:lineRule="auto"/>
              <w:ind w:left="49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</w:p>
          <w:p w:rsidR="002E027E" w:rsidRDefault="002E027E" w:rsidP="002E027E">
            <w:pPr>
              <w:spacing w:after="0" w:line="240" w:lineRule="auto"/>
              <w:ind w:left="49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Билибинский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районный     Центр дополнительного образования»</w:t>
            </w:r>
          </w:p>
          <w:p w:rsidR="002E027E" w:rsidRDefault="002E027E" w:rsidP="00FA73C6">
            <w:pPr>
              <w:spacing w:after="0" w:line="240" w:lineRule="auto"/>
              <w:ind w:left="49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027E" w:rsidRDefault="002E027E" w:rsidP="002E027E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</w:p>
          <w:p w:rsidR="002E027E" w:rsidRDefault="002E027E" w:rsidP="002E027E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</w:p>
          <w:p w:rsidR="002E027E" w:rsidRDefault="002E027E" w:rsidP="002E027E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90BF4" w:rsidRPr="006F234E" w:rsidRDefault="00790BF4" w:rsidP="006F234E">
      <w:pPr>
        <w:rPr>
          <w:rFonts w:ascii="Times New Roman" w:hAnsi="Times New Roman" w:cs="Times New Roman"/>
          <w:sz w:val="28"/>
          <w:szCs w:val="28"/>
        </w:rPr>
      </w:pPr>
    </w:p>
    <w:p w:rsidR="00FA73C6" w:rsidRDefault="00FA73C6" w:rsidP="006F234E">
      <w:pPr>
        <w:rPr>
          <w:rFonts w:ascii="Times New Roman" w:hAnsi="Times New Roman" w:cs="Times New Roman"/>
          <w:sz w:val="32"/>
          <w:szCs w:val="32"/>
        </w:rPr>
      </w:pPr>
    </w:p>
    <w:p w:rsidR="00784B65" w:rsidRPr="008C60B7" w:rsidRDefault="00784B65" w:rsidP="006F234E">
      <w:pPr>
        <w:rPr>
          <w:rFonts w:ascii="Times New Roman" w:hAnsi="Times New Roman" w:cs="Times New Roman"/>
          <w:b/>
          <w:sz w:val="32"/>
          <w:szCs w:val="32"/>
        </w:rPr>
      </w:pPr>
      <w:r w:rsidRPr="008C60B7">
        <w:rPr>
          <w:rFonts w:ascii="Times New Roman" w:hAnsi="Times New Roman" w:cs="Times New Roman"/>
          <w:sz w:val="32"/>
          <w:szCs w:val="32"/>
        </w:rPr>
        <w:lastRenderedPageBreak/>
        <w:t>«</w:t>
      </w:r>
      <w:r w:rsidRPr="008C60B7">
        <w:rPr>
          <w:rFonts w:ascii="Times New Roman" w:hAnsi="Times New Roman" w:cs="Times New Roman"/>
          <w:b/>
          <w:sz w:val="32"/>
          <w:szCs w:val="32"/>
        </w:rPr>
        <w:t>Русские народные игры как средство духовно-нравственного воспитания детей младшего школьного возраста»</w:t>
      </w:r>
    </w:p>
    <w:p w:rsidR="006F234E" w:rsidRDefault="006F234E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>Введение:</w:t>
      </w:r>
    </w:p>
    <w:p w:rsidR="002E7FED" w:rsidRDefault="00A720B7" w:rsidP="002E7F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духовно – нравственного воспитания и развития ребенка в современной России – одна из приоритетных. Основы духовно – нравственной ку</w:t>
      </w:r>
      <w:r w:rsidR="002E7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льтуры личности формируются в младшем </w:t>
      </w:r>
      <w:r w:rsidRPr="00E5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школьном детстве, когда ребенок взаимодействует с окружающим миром на основе естественной потребности в познании, оценивании, осмыслении. Любознательность детей, их вопросы обо всех сторонах жизни способствуют становлению уникальной картины мира. Стремление к целостному пониманию объектов и явлений выражается в огромном количестве вопросов, раскрывающих мир с разных точек зрения. Целостное представление возникает благодаря ответам взрослых, экспериментам, исследованиям, информации из сказок, рассказов, телевизионных передач, компьютерных игр.</w:t>
      </w:r>
    </w:p>
    <w:p w:rsidR="003F4543" w:rsidRPr="002E7FED" w:rsidRDefault="002E7FED" w:rsidP="002E7F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2E7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4543" w:rsidRPr="002E7FED">
        <w:rPr>
          <w:rStyle w:val="c5"/>
          <w:rFonts w:ascii="Times New Roman" w:hAnsi="Times New Roman" w:cs="Times New Roman"/>
          <w:color w:val="000000"/>
        </w:rPr>
        <w:t>Основные задачи духовно – нравственного воспитания дошкольников это: развивать в детях лучшие качества, свойственные русскому человеку:</w:t>
      </w:r>
    </w:p>
    <w:p w:rsidR="003F4543" w:rsidRPr="00E514B6" w:rsidRDefault="003F4543" w:rsidP="003F45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4B6">
        <w:rPr>
          <w:rStyle w:val="c5"/>
          <w:color w:val="000000"/>
        </w:rPr>
        <w:t>- высокую духовность;</w:t>
      </w:r>
    </w:p>
    <w:p w:rsidR="003F4543" w:rsidRPr="00E514B6" w:rsidRDefault="003F4543" w:rsidP="003F45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4B6">
        <w:rPr>
          <w:rStyle w:val="c5"/>
          <w:color w:val="000000"/>
        </w:rPr>
        <w:t>- доброту;</w:t>
      </w:r>
    </w:p>
    <w:p w:rsidR="003F4543" w:rsidRPr="00E514B6" w:rsidRDefault="003F4543" w:rsidP="003F45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4B6">
        <w:rPr>
          <w:rStyle w:val="c5"/>
          <w:color w:val="000000"/>
        </w:rPr>
        <w:t>- отзывчивость;</w:t>
      </w:r>
    </w:p>
    <w:p w:rsidR="003F4543" w:rsidRPr="00E514B6" w:rsidRDefault="003F4543" w:rsidP="003F45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4B6">
        <w:rPr>
          <w:rStyle w:val="c5"/>
          <w:color w:val="000000"/>
        </w:rPr>
        <w:t>- трудолюбие,</w:t>
      </w:r>
    </w:p>
    <w:p w:rsidR="003F4543" w:rsidRPr="00E514B6" w:rsidRDefault="003F4543" w:rsidP="003F45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4B6">
        <w:rPr>
          <w:rStyle w:val="c5"/>
          <w:color w:val="000000"/>
        </w:rPr>
        <w:t>- уважение к старшим;</w:t>
      </w:r>
    </w:p>
    <w:p w:rsidR="003F4543" w:rsidRPr="00E514B6" w:rsidRDefault="003F4543" w:rsidP="003F45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4B6">
        <w:rPr>
          <w:rStyle w:val="c5"/>
          <w:color w:val="000000"/>
        </w:rPr>
        <w:t>- милосердие;</w:t>
      </w:r>
    </w:p>
    <w:p w:rsidR="003F4543" w:rsidRPr="00E514B6" w:rsidRDefault="003F4543" w:rsidP="003F45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4B6">
        <w:rPr>
          <w:rStyle w:val="c5"/>
          <w:color w:val="000000"/>
        </w:rPr>
        <w:t>- бережное отношение к природе, ко всему живому;</w:t>
      </w:r>
    </w:p>
    <w:p w:rsidR="003F4543" w:rsidRPr="00E514B6" w:rsidRDefault="003F4543" w:rsidP="003F4543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E514B6">
        <w:rPr>
          <w:rStyle w:val="c5"/>
          <w:color w:val="000000"/>
        </w:rPr>
        <w:t>-терпение, сострадание, мужество;</w:t>
      </w:r>
    </w:p>
    <w:p w:rsidR="00E70D8C" w:rsidRPr="00E514B6" w:rsidRDefault="00E70D8C" w:rsidP="003F45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F4543" w:rsidRPr="00E514B6" w:rsidRDefault="00E70D8C" w:rsidP="006F234E">
      <w:pPr>
        <w:rPr>
          <w:rFonts w:ascii="Times New Roman" w:hAnsi="Times New Roman" w:cs="Times New Roman"/>
          <w:sz w:val="24"/>
          <w:szCs w:val="24"/>
        </w:rPr>
      </w:pPr>
      <w:r w:rsidRPr="00E5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воспитании основ духовно – н</w:t>
      </w:r>
      <w:r w:rsidR="002E7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равственной культуры личности </w:t>
      </w:r>
      <w:r w:rsidRPr="00E5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школьника важную роль играют народные игры. Народные обряды, игры, праздники вызывают все больший интерес у специалистов самых разных областей знаний. Ученые, педагоги стремятся понять сущность, особенности, возможности народных игр в современных условиях.</w:t>
      </w:r>
    </w:p>
    <w:p w:rsidR="005F6669" w:rsidRPr="001A41B2" w:rsidRDefault="005F6669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>Игры народные-термин, которым обозначаются как собственно игры, так и различные забавы, увеселения, зрелища, которые имея игровую развлекательную основу, включают в себя элементы театра, цирка, танцевального, музыкального, песенного, поэтического и изобразительного искусства, а также верований и религиозных культов.</w:t>
      </w:r>
    </w:p>
    <w:p w:rsidR="005F6669" w:rsidRPr="001A41B2" w:rsidRDefault="005F6669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 xml:space="preserve">Детские народные игры, песенки, считалки, </w:t>
      </w:r>
      <w:proofErr w:type="spellStart"/>
      <w:r w:rsidRPr="001A41B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A41B2">
        <w:rPr>
          <w:rFonts w:ascii="Times New Roman" w:hAnsi="Times New Roman" w:cs="Times New Roman"/>
          <w:sz w:val="24"/>
          <w:szCs w:val="24"/>
        </w:rPr>
        <w:t xml:space="preserve">, прибаутки, загадки представляют собой ядро </w:t>
      </w:r>
      <w:r w:rsidR="003B0FC0" w:rsidRPr="001A41B2">
        <w:rPr>
          <w:rFonts w:ascii="Times New Roman" w:hAnsi="Times New Roman" w:cs="Times New Roman"/>
          <w:sz w:val="24"/>
          <w:szCs w:val="24"/>
        </w:rPr>
        <w:t>детской культуры, универсальную форму общения между детьми, детьми и взрослыми. На сегодняшний день перед обществом стоит задача создания условий для бережного отношения и сохранения детского языка, детских традиций, детской субкультуры.</w:t>
      </w:r>
    </w:p>
    <w:p w:rsidR="00003889" w:rsidRPr="001A41B2" w:rsidRDefault="00003889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 xml:space="preserve">Многовековой опыт человечества показал, что игра-важнейшее средство в воспитании ребенка. Она имеет такое же непреходящее, образовательное значение. Как и народная поэзия, легенды, сказки. В народной игре ограниченно сочетаются художественные и педагогические начала. Они дают как бы первый толчок направлению характера, склада </w:t>
      </w:r>
      <w:r w:rsidRPr="001A41B2">
        <w:rPr>
          <w:rFonts w:ascii="Times New Roman" w:hAnsi="Times New Roman" w:cs="Times New Roman"/>
          <w:sz w:val="24"/>
          <w:szCs w:val="24"/>
        </w:rPr>
        <w:lastRenderedPageBreak/>
        <w:t>ума ребенка. Ребенок не может расти без игры. Поэтому нередко детство называют возрастом игры.</w:t>
      </w:r>
    </w:p>
    <w:p w:rsidR="00003889" w:rsidRPr="001A41B2" w:rsidRDefault="00003889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 xml:space="preserve">Замечательной особенностью народной игры является ее педагогическая многофункциональность. Любая игра положительно воздействует на двигательную, интеллектуальную, эмоциональную и социальную функцию ребенка и способствует всестороннему и гармоничному его развитию. </w:t>
      </w:r>
      <w:r w:rsidR="000F3CE1" w:rsidRPr="001A41B2">
        <w:rPr>
          <w:rFonts w:ascii="Times New Roman" w:hAnsi="Times New Roman" w:cs="Times New Roman"/>
          <w:sz w:val="24"/>
          <w:szCs w:val="24"/>
        </w:rPr>
        <w:t xml:space="preserve">По выражению Л.С. </w:t>
      </w:r>
      <w:proofErr w:type="spellStart"/>
      <w:r w:rsidR="000F3CE1" w:rsidRPr="001A41B2">
        <w:rPr>
          <w:rFonts w:ascii="Times New Roman" w:hAnsi="Times New Roman" w:cs="Times New Roman"/>
          <w:sz w:val="24"/>
          <w:szCs w:val="24"/>
        </w:rPr>
        <w:t>Выгодского</w:t>
      </w:r>
      <w:proofErr w:type="spellEnd"/>
      <w:r w:rsidR="000F3CE1" w:rsidRPr="001A41B2">
        <w:rPr>
          <w:rFonts w:ascii="Times New Roman" w:hAnsi="Times New Roman" w:cs="Times New Roman"/>
          <w:sz w:val="24"/>
          <w:szCs w:val="24"/>
        </w:rPr>
        <w:t xml:space="preserve">, «игра является величайшей школой социального опыта, так как в ней усилие ребенка всегда ограничивается и регулируется множеством усилий других играющих. Во всякую игру входит непременное ее условие: умение координировать свое поведение с поведением других, становиться в активное отношение к другим, нападать и защищаться, вредить и помогать, рассчитывать наперед результат своего хода в общей совокупности всех играющих. Такая игра есть живой коллективный опыт ребенка, и в этом отношении она представляет собой совершенно незаменимое орудие воспитания социальных навыков и умений».  </w:t>
      </w:r>
    </w:p>
    <w:p w:rsidR="000F3CE1" w:rsidRPr="001A41B2" w:rsidRDefault="002A2024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>К этому очень точному и глубокому определению социальной роли игры следует добавить. Что отсутствие или недоразвитие социальных навыков и умений ведет к нарушению межличностных взаимоотношений. В первую очередь со сверстниками, в результате чего возникают беспокойство, страх. Обиды, неуверенность в себе, неумение постоять за себя, неспособность контролировать свои чувства. эти переживания и дискомфорт при общении являются основной и непосредственной причиной неврозов и отклонений в поведении детей.</w:t>
      </w:r>
    </w:p>
    <w:p w:rsidR="008B27EE" w:rsidRPr="001A41B2" w:rsidRDefault="008B27EE" w:rsidP="001A41B2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>Игровая деятельность, в которой проходило детство русских крестьян, представляла собой очень интересное явление. Она как бы моделировала жизнь взрослых людей. В играх воспроизводились многие жизненные ситуации, воссоздавались</w:t>
      </w:r>
      <w:r w:rsidR="003B3D25" w:rsidRPr="001A41B2">
        <w:rPr>
          <w:rFonts w:ascii="Times New Roman" w:hAnsi="Times New Roman" w:cs="Times New Roman"/>
          <w:sz w:val="24"/>
          <w:szCs w:val="24"/>
        </w:rPr>
        <w:t xml:space="preserve"> социальные отношения между людьми, характерные для деревенского общества. Игра моделировала ситуации, требовавшие от человека напряжение всех его душевных и физических сил. Дети приучались преодолевать трудности, боль, сохранять выдержку в трудных обстоятельствах, не таить зло на обидевшего человека. С помощью игры ими усваивались нормы и правила поведения в обществе, оттачивались представления о добре и зле, мудрости и глупости, трусости и храбрости, честности и справедливости. В играх развивалось чувство товарищества, взаимопомощи, уважения к сопернику. Игра кроме того, позволяла тренировать физическую силу, ловкость, </w:t>
      </w:r>
      <w:r w:rsidR="00105267" w:rsidRPr="001A41B2">
        <w:rPr>
          <w:rFonts w:ascii="Times New Roman" w:hAnsi="Times New Roman" w:cs="Times New Roman"/>
          <w:sz w:val="24"/>
          <w:szCs w:val="24"/>
        </w:rPr>
        <w:t>скорость,</w:t>
      </w:r>
      <w:r w:rsidR="003B3D25" w:rsidRPr="001A41B2">
        <w:rPr>
          <w:rFonts w:ascii="Times New Roman" w:hAnsi="Times New Roman" w:cs="Times New Roman"/>
          <w:sz w:val="24"/>
          <w:szCs w:val="24"/>
        </w:rPr>
        <w:t xml:space="preserve"> а </w:t>
      </w:r>
      <w:r w:rsidR="00105267" w:rsidRPr="001A41B2">
        <w:rPr>
          <w:rFonts w:ascii="Times New Roman" w:hAnsi="Times New Roman" w:cs="Times New Roman"/>
          <w:sz w:val="24"/>
          <w:szCs w:val="24"/>
        </w:rPr>
        <w:t>также</w:t>
      </w:r>
      <w:r w:rsidR="003B3D25" w:rsidRPr="001A41B2">
        <w:rPr>
          <w:rFonts w:ascii="Times New Roman" w:hAnsi="Times New Roman" w:cs="Times New Roman"/>
          <w:sz w:val="24"/>
          <w:szCs w:val="24"/>
        </w:rPr>
        <w:t xml:space="preserve"> развивать различного рода способности,</w:t>
      </w:r>
      <w:r w:rsidR="00105267" w:rsidRPr="001A41B2">
        <w:rPr>
          <w:rFonts w:ascii="Times New Roman" w:hAnsi="Times New Roman" w:cs="Times New Roman"/>
          <w:sz w:val="24"/>
          <w:szCs w:val="24"/>
        </w:rPr>
        <w:t xml:space="preserve"> заложенные в человеке: умение петь, плясать, рассказывать сказки, имитировать поведение животных и птиц.</w:t>
      </w:r>
    </w:p>
    <w:p w:rsidR="00763790" w:rsidRPr="001A41B2" w:rsidRDefault="00763790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 xml:space="preserve">Игры русских детей были очень разнообразны. В сборнике Г.С. Виноградова «Детский народный календарь» можно проследить смену сезонных народных детских игр. Игры комнатные – это игры зимние; игры подвижные, с бегом. Требующие большого пространства, проводятся в летнее и весеннее время. В традиционной культуре характер детских игр меняется в зависимости от возраста. В первые годы жизни с ребенком играют взрослые: мать, няня, бабушка, забавляющие ребенка несложными </w:t>
      </w:r>
      <w:proofErr w:type="spellStart"/>
      <w:r w:rsidRPr="001A41B2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1A41B2">
        <w:rPr>
          <w:rFonts w:ascii="Times New Roman" w:hAnsi="Times New Roman" w:cs="Times New Roman"/>
          <w:sz w:val="24"/>
          <w:szCs w:val="24"/>
        </w:rPr>
        <w:t xml:space="preserve"> и играми с пальцами и руками. Совместные игры начинаются позже, первоначально они носят неорганизованный,</w:t>
      </w:r>
      <w:r w:rsidR="008927FE" w:rsidRPr="001A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7FE" w:rsidRPr="001A41B2">
        <w:rPr>
          <w:rFonts w:ascii="Times New Roman" w:hAnsi="Times New Roman" w:cs="Times New Roman"/>
          <w:sz w:val="24"/>
          <w:szCs w:val="24"/>
        </w:rPr>
        <w:t>бес</w:t>
      </w:r>
      <w:r w:rsidRPr="001A41B2">
        <w:rPr>
          <w:rFonts w:ascii="Times New Roman" w:hAnsi="Times New Roman" w:cs="Times New Roman"/>
          <w:sz w:val="24"/>
          <w:szCs w:val="24"/>
        </w:rPr>
        <w:t>поспорядочный</w:t>
      </w:r>
      <w:proofErr w:type="spellEnd"/>
      <w:r w:rsidRPr="001A41B2">
        <w:rPr>
          <w:rFonts w:ascii="Times New Roman" w:hAnsi="Times New Roman" w:cs="Times New Roman"/>
          <w:sz w:val="24"/>
          <w:szCs w:val="24"/>
        </w:rPr>
        <w:t xml:space="preserve"> характер; затем вносит некоторый ритм и порядок. </w:t>
      </w:r>
      <w:r w:rsidRPr="001A41B2">
        <w:rPr>
          <w:rFonts w:ascii="Times New Roman" w:hAnsi="Times New Roman" w:cs="Times New Roman"/>
          <w:sz w:val="24"/>
          <w:szCs w:val="24"/>
        </w:rPr>
        <w:lastRenderedPageBreak/>
        <w:t xml:space="preserve">Тогда появляются игры типа хороводов, </w:t>
      </w:r>
      <w:r w:rsidR="008927FE" w:rsidRPr="001A41B2">
        <w:rPr>
          <w:rFonts w:ascii="Times New Roman" w:hAnsi="Times New Roman" w:cs="Times New Roman"/>
          <w:sz w:val="24"/>
          <w:szCs w:val="24"/>
        </w:rPr>
        <w:t>когда дети совершают ритмические движения и поют песни. Наибольшей организованностью отличаются игры, в которых между участвующими распределяются роли, в них дети должны не только подражать один другому, как это делается в предыдущей стадии, но и остаться в пределах предоставленной им роли.</w:t>
      </w:r>
      <w:r w:rsidR="00842025" w:rsidRPr="001A4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25" w:rsidRPr="001A41B2" w:rsidRDefault="00842025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>Народный игровой материал помогает эффективно решать задачу эстетического воспитания и развития творческих способностей детей. Народные игры ненавязчиво знакомят детей с обычаями и бытом русского народа, трудом, бережным отношением к природе, жизнелюбием. Чувством юмора. Они вызывают интерес детей к русской национальной культуре, приносит им чувство радости, создает хорошее настроение, снимает чувство страха, беспокойство, тревоги, словом, обеспечивает эмоционально-психологическое благополучие.</w:t>
      </w:r>
    </w:p>
    <w:p w:rsidR="00842025" w:rsidRPr="001A41B2" w:rsidRDefault="00842025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 xml:space="preserve">В современном образовательно-воспитательном процессе игровое обучение должно проходить в неформальной атмосфере, </w:t>
      </w:r>
      <w:r w:rsidR="00B10CAC" w:rsidRPr="001A41B2">
        <w:rPr>
          <w:rFonts w:ascii="Times New Roman" w:hAnsi="Times New Roman" w:cs="Times New Roman"/>
          <w:sz w:val="24"/>
          <w:szCs w:val="24"/>
        </w:rPr>
        <w:t>в сотворчестве педагога с детей. Основным условием успешного внедрения народных игр в жизнь учеников всегда было и остается глубокое знание и</w:t>
      </w:r>
      <w:r w:rsidRPr="001A41B2">
        <w:rPr>
          <w:rFonts w:ascii="Times New Roman" w:hAnsi="Times New Roman" w:cs="Times New Roman"/>
          <w:sz w:val="24"/>
          <w:szCs w:val="24"/>
        </w:rPr>
        <w:t xml:space="preserve"> </w:t>
      </w:r>
      <w:r w:rsidR="00B10CAC" w:rsidRPr="001A41B2">
        <w:rPr>
          <w:rFonts w:ascii="Times New Roman" w:hAnsi="Times New Roman" w:cs="Times New Roman"/>
          <w:sz w:val="24"/>
          <w:szCs w:val="24"/>
        </w:rPr>
        <w:t>свободное владение педагога обширным игровым репертуаром, а также методикой педагогического руководства. Руководитель, творчески используя игру как эмоционально-образное средство влияния на детей</w:t>
      </w:r>
      <w:r w:rsidR="00C44034" w:rsidRPr="001A41B2">
        <w:rPr>
          <w:rFonts w:ascii="Times New Roman" w:hAnsi="Times New Roman" w:cs="Times New Roman"/>
          <w:sz w:val="24"/>
          <w:szCs w:val="24"/>
        </w:rPr>
        <w:t>, пробуждает у них интерес, воображение, добиваясь активного выполнения игровых действий.</w:t>
      </w:r>
      <w:r w:rsidR="001A4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AD" w:rsidRPr="00E514B6" w:rsidRDefault="00BD3ECB" w:rsidP="00BD3ECB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</w:rPr>
        <w:t>Цель -</w:t>
      </w:r>
      <w:r w:rsidR="009F35AD" w:rsidRPr="00E514B6">
        <w:rPr>
          <w:rStyle w:val="c5"/>
          <w:color w:val="000000"/>
        </w:rPr>
        <w:t> Гармоничное духовно-н</w:t>
      </w:r>
      <w:r w:rsidR="002E7FED">
        <w:rPr>
          <w:rStyle w:val="c5"/>
          <w:color w:val="000000"/>
        </w:rPr>
        <w:t xml:space="preserve">равственное развитие личности младшего </w:t>
      </w:r>
      <w:r w:rsidR="009F35AD" w:rsidRPr="00E514B6">
        <w:rPr>
          <w:rStyle w:val="c5"/>
          <w:color w:val="000000"/>
        </w:rPr>
        <w:t>школьника и привитие ему основополагающих жизненных принципов на основе гражданско-патриотических, этических и культурно-исторических традиций нашей большой и малой Родины.</w:t>
      </w:r>
    </w:p>
    <w:p w:rsidR="009F35AD" w:rsidRPr="00E514B6" w:rsidRDefault="009F35AD" w:rsidP="002E7FE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E514B6">
        <w:rPr>
          <w:rStyle w:val="c13"/>
          <w:b/>
          <w:bCs/>
          <w:color w:val="000000"/>
        </w:rPr>
        <w:t>Задачи:</w:t>
      </w:r>
    </w:p>
    <w:p w:rsidR="009F35AD" w:rsidRPr="00E514B6" w:rsidRDefault="009F35AD" w:rsidP="009F35A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4B6">
        <w:rPr>
          <w:rStyle w:val="c5"/>
          <w:color w:val="000000"/>
        </w:rPr>
        <w:t> - Воспитание чувства патриотизма, активной гражданской позиции, сопричастности к героической истории Российского государства.</w:t>
      </w:r>
    </w:p>
    <w:p w:rsidR="009F35AD" w:rsidRPr="00E514B6" w:rsidRDefault="009F35AD" w:rsidP="009F35A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4B6">
        <w:rPr>
          <w:rStyle w:val="c5"/>
          <w:color w:val="000000"/>
        </w:rPr>
        <w:t>-     Формирование духовно-нравственных ориентиров на основе традиционных общечеловеческих ценностей.</w:t>
      </w:r>
    </w:p>
    <w:p w:rsidR="009F35AD" w:rsidRPr="00E514B6" w:rsidRDefault="009F35AD" w:rsidP="009F35A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4B6">
        <w:rPr>
          <w:rStyle w:val="c5"/>
          <w:color w:val="000000"/>
        </w:rPr>
        <w:t>-     Изучение культурных и духовно-нравственных традиций русского народа, гражданских основ Российского государства.</w:t>
      </w:r>
    </w:p>
    <w:p w:rsidR="009F35AD" w:rsidRPr="00E514B6" w:rsidRDefault="009F35AD" w:rsidP="009F35A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4B6">
        <w:rPr>
          <w:rStyle w:val="c5"/>
          <w:color w:val="000000"/>
        </w:rPr>
        <w:t>-  Физическое развитие дошкольников, формирование навыков здорового образа жизни.</w:t>
      </w:r>
    </w:p>
    <w:p w:rsidR="009F35AD" w:rsidRPr="00E514B6" w:rsidRDefault="009F35AD" w:rsidP="009F35A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4B6">
        <w:rPr>
          <w:rStyle w:val="c5"/>
          <w:color w:val="000000"/>
        </w:rPr>
        <w:t>- Консолидация и координация деятельности детского сада, семьи, общественности в духовно-нравственном воспитании детей.</w:t>
      </w:r>
    </w:p>
    <w:p w:rsidR="009F35AD" w:rsidRDefault="009F35AD" w:rsidP="009F35AD">
      <w:pPr>
        <w:pStyle w:val="c2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E514B6">
        <w:rPr>
          <w:rStyle w:val="c5"/>
          <w:color w:val="000000"/>
        </w:rPr>
        <w:t>-  Формирование основ культуры общения и построения межличностных отношений.</w:t>
      </w:r>
    </w:p>
    <w:p w:rsidR="00B9729E" w:rsidRDefault="00B9729E" w:rsidP="009F35AD">
      <w:pPr>
        <w:pStyle w:val="c2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Знакомство с игровым фольклором в практике</w:t>
      </w:r>
      <w:r w:rsidR="00B520E2">
        <w:rPr>
          <w:rStyle w:val="c5"/>
          <w:color w:val="000000"/>
        </w:rPr>
        <w:t xml:space="preserve"> образовательных учреждениях осуществляется на музыкальных и других занятиях, в повседневной жизни, на досуге и в процессе народных праздников, проводимых с детьми. </w:t>
      </w:r>
    </w:p>
    <w:p w:rsidR="00BD3ECB" w:rsidRDefault="00B520E2" w:rsidP="009F35AD">
      <w:pPr>
        <w:pStyle w:val="c2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Педагогу следует помнить, что главная его задача заключается в том, чтобы научить детей играть активно и самостоятельно. Только в этом случае они приучаться сами в любой игровой ситуации регулировать степень внимания и мышечного напряжения, приспосабливаться к изменяющимся условиям окружающей среды, находить выходы из критического положения, быстро принимать решения и приводить его в исполнение, проявлять инициативу, то есть ученики приобретают важные качества, необходимые им в будущей жизни. Здесь важно научить детей умению игровой импровизации</w:t>
      </w:r>
      <w:r w:rsidR="0013072A">
        <w:rPr>
          <w:rStyle w:val="c5"/>
          <w:color w:val="000000"/>
        </w:rPr>
        <w:t>.</w:t>
      </w:r>
    </w:p>
    <w:p w:rsidR="0013072A" w:rsidRDefault="0013072A" w:rsidP="009F35AD">
      <w:pPr>
        <w:pStyle w:val="c2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Для работы с детьми должен быть подобран специальный репертуар, отвечающий следующим требованиям: в произведениях игрового фольклора должны быть включены доступные детям явления, выражены разнообразные эмоции, использованы различные </w:t>
      </w:r>
      <w:r>
        <w:rPr>
          <w:rStyle w:val="c5"/>
          <w:color w:val="000000"/>
        </w:rPr>
        <w:lastRenderedPageBreak/>
        <w:t xml:space="preserve">средства музыкальной выразительности, ярко передающие образы игры. Задачи воспитания детей в коллективе диктуют руководителям соблюдать основной методический принцип: необходимо тщательно подходить к выбору игрового репертуара, и подбирать его в соответствии с возрастными особенностями детей.  </w:t>
      </w:r>
    </w:p>
    <w:p w:rsidR="00C31FAA" w:rsidRDefault="0013072A" w:rsidP="0013072A">
      <w:pPr>
        <w:pStyle w:val="c2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Осваиваемый детьми игровой репертуар должен быть доступен по тематике, а также по исполнительским возможностям. Подбор игр с музыкальными припевами в зависимости от исполнительских возможностей детей, начиная от узко объёмных </w:t>
      </w:r>
      <w:proofErr w:type="spellStart"/>
      <w:r>
        <w:rPr>
          <w:rStyle w:val="c5"/>
          <w:color w:val="000000"/>
        </w:rPr>
        <w:t>попевок</w:t>
      </w:r>
      <w:proofErr w:type="spellEnd"/>
      <w:r>
        <w:rPr>
          <w:rStyle w:val="c5"/>
          <w:color w:val="000000"/>
        </w:rPr>
        <w:t xml:space="preserve"> с постепенным расширением диапазона.</w:t>
      </w:r>
    </w:p>
    <w:p w:rsidR="00102DBF" w:rsidRDefault="00102DBF" w:rsidP="0013072A">
      <w:pPr>
        <w:pStyle w:val="c23"/>
        <w:shd w:val="clear" w:color="auto" w:fill="FFFFFF"/>
        <w:spacing w:before="0" w:beforeAutospacing="0" w:after="0" w:afterAutospacing="0"/>
        <w:jc w:val="both"/>
      </w:pPr>
      <w:r w:rsidRPr="001A41B2">
        <w:t>Большое воспитательное значение заложено в правилах игры. Они определяют весь ход игры, регулируют действия и поведение детей, их взаимоотношения, содействуют формированию воли. Народная игра требует внимания, выдержки, сообразительности и ловкости.</w:t>
      </w:r>
    </w:p>
    <w:p w:rsidR="0051565B" w:rsidRDefault="0051565B" w:rsidP="0013072A">
      <w:pPr>
        <w:pStyle w:val="c23"/>
        <w:shd w:val="clear" w:color="auto" w:fill="FFFFFF"/>
        <w:spacing w:before="0" w:beforeAutospacing="0" w:after="0" w:afterAutospacing="0"/>
        <w:jc w:val="both"/>
      </w:pPr>
      <w:r>
        <w:t xml:space="preserve">На начальном этапе музыкально-эстетического воспитания детей в коллективе игровой фольклор используется в качестве основного репертуара. Так как именно традиционные игры типа «Зайка», «Дуйся пузырь», «Я на бочке сижу» и другие не содержат в себе трудностей для восприятия и усвоения, они становиться начальным этапом в постижении высоких уровней народной </w:t>
      </w:r>
      <w:proofErr w:type="spellStart"/>
      <w:r>
        <w:t>песенно</w:t>
      </w:r>
      <w:proofErr w:type="spellEnd"/>
      <w:r>
        <w:t xml:space="preserve"> –танцевальной культуры и влияют на развитие ума. </w:t>
      </w:r>
    </w:p>
    <w:p w:rsidR="0051565B" w:rsidRDefault="0051565B" w:rsidP="0013072A">
      <w:pPr>
        <w:pStyle w:val="c23"/>
        <w:shd w:val="clear" w:color="auto" w:fill="FFFFFF"/>
        <w:spacing w:before="0" w:beforeAutospacing="0" w:after="0" w:afterAutospacing="0"/>
        <w:jc w:val="both"/>
      </w:pPr>
      <w:r>
        <w:t xml:space="preserve">Различные ситуации игры влияют на развитие положительных качеств характера, воли, нравственных чувств, укрепляют физическое здоровье, развивают творческое воображение. </w:t>
      </w:r>
      <w:r w:rsidR="00BC1BB0">
        <w:t>Но творческое воображение не появляется, само собой. Оно воспитывается, развивается в результате длительной регулярной работы педагога. Игровое творчество проявляется, прежде всего, в постепенном обогащении содержания игр. От богатства и характера игры зависит развитие замысла и использование средств изображения.</w:t>
      </w:r>
    </w:p>
    <w:p w:rsidR="00BC1BB0" w:rsidRDefault="00BC1BB0" w:rsidP="0013072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Вступая в игру добровольно, каждый ее участник сам берет на себя обязательство выполнять правила и традиции, а они неуклонно способны добиваться от каждого участника игры уважения к другим играющим, к заложенным в игре культурным традициям народа, к всечеловеческим ценностям. </w:t>
      </w:r>
    </w:p>
    <w:p w:rsidR="005B78F9" w:rsidRDefault="005B78F9" w:rsidP="0013072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Во время занятий детям необходимо давать сведения об истории и распространении игр, в которые они играют, показать варианты этих игр, тем самым, давая представление о возможностях видоизменения трансформации игровой схемы и правил игры. Непременным условием является практическое освоение традиционной игровой терминологии текстов (считалок, дразнилок, приговорок), что может сопровождать толкование отдельных образов-символов, встречающихся в этом тексте. </w:t>
      </w:r>
    </w:p>
    <w:p w:rsidR="00102DBF" w:rsidRPr="005B78F9" w:rsidRDefault="005B78F9" w:rsidP="005B78F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FA0A6B" w:rsidRPr="001A41B2">
        <w:t>Объясняя игру, важно правильно разместить детей. Педагог должен стоять так, чтобы его видели все участники игры. В младшей группе все объяснения делаются, как правило, в ходе самой игры. В старших группах алгоритм объяснения игры может быть следующим:</w:t>
      </w:r>
    </w:p>
    <w:p w:rsidR="00FA0A6B" w:rsidRPr="001A41B2" w:rsidRDefault="00FA0A6B" w:rsidP="00FA0A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>Название игры;</w:t>
      </w:r>
    </w:p>
    <w:p w:rsidR="00FA0A6B" w:rsidRPr="001A41B2" w:rsidRDefault="00FA0A6B" w:rsidP="00FA0A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>Роли играющих и их расположение на площадке;</w:t>
      </w:r>
    </w:p>
    <w:p w:rsidR="00FA0A6B" w:rsidRPr="001A41B2" w:rsidRDefault="00FA0A6B" w:rsidP="00FA0A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>Содержание игры;</w:t>
      </w:r>
    </w:p>
    <w:p w:rsidR="00FA0A6B" w:rsidRPr="001A41B2" w:rsidRDefault="00FA0A6B" w:rsidP="00FA0A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>Цель игры;</w:t>
      </w:r>
    </w:p>
    <w:p w:rsidR="005B78F9" w:rsidRDefault="00FA0A6B" w:rsidP="00FA0A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>Правила игры.</w:t>
      </w:r>
    </w:p>
    <w:p w:rsidR="00DB0FB3" w:rsidRPr="001A41B2" w:rsidRDefault="005B78F9" w:rsidP="00FA0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A6B" w:rsidRPr="005B78F9">
        <w:rPr>
          <w:rFonts w:ascii="Times New Roman" w:hAnsi="Times New Roman" w:cs="Times New Roman"/>
          <w:sz w:val="24"/>
          <w:szCs w:val="24"/>
        </w:rPr>
        <w:t xml:space="preserve">Объяснение содержания и правил игры должно быть кратким, точным и эмоциональным. Успешное проведение игры во многом зависит от удачного распределения ролей. </w:t>
      </w:r>
      <w:r w:rsidR="00DB0FB3" w:rsidRPr="005B78F9">
        <w:rPr>
          <w:rFonts w:ascii="Times New Roman" w:hAnsi="Times New Roman" w:cs="Times New Roman"/>
          <w:sz w:val="24"/>
          <w:szCs w:val="24"/>
        </w:rPr>
        <w:t xml:space="preserve">В играх с детьми младшего возраста педагог берет на себя роль ведущего. В старшей группе это могут уже делать и дети. </w:t>
      </w:r>
      <w:r w:rsidR="00DB0FB3" w:rsidRPr="001A41B2">
        <w:rPr>
          <w:rFonts w:ascii="Times New Roman" w:hAnsi="Times New Roman" w:cs="Times New Roman"/>
          <w:sz w:val="24"/>
          <w:szCs w:val="24"/>
        </w:rPr>
        <w:t>Педагог, по возможности, так же учитывает гендерные особенности детей при выполнении задания, обращает внимание детей на правильное выполнение заданий в игре, в основном использует поощрение, оценивает действия и поведение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FB3" w:rsidRPr="001A41B2">
        <w:rPr>
          <w:rFonts w:ascii="Times New Roman" w:hAnsi="Times New Roman" w:cs="Times New Roman"/>
          <w:sz w:val="24"/>
          <w:szCs w:val="24"/>
        </w:rPr>
        <w:t>Указания лучше делать в доброжелательном тоне, поддерживая радостное настроение, поощряя решительность, ловкость, находчивость, инициативу- все это вызывает у детей желание точно выполнять правила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FB3" w:rsidRPr="001A41B2">
        <w:rPr>
          <w:rFonts w:ascii="Times New Roman" w:hAnsi="Times New Roman" w:cs="Times New Roman"/>
          <w:sz w:val="24"/>
          <w:szCs w:val="24"/>
        </w:rPr>
        <w:t xml:space="preserve">Педагог регулирует </w:t>
      </w:r>
      <w:r w:rsidR="00DB0FB3" w:rsidRPr="001A41B2">
        <w:rPr>
          <w:rFonts w:ascii="Times New Roman" w:hAnsi="Times New Roman" w:cs="Times New Roman"/>
          <w:sz w:val="24"/>
          <w:szCs w:val="24"/>
        </w:rPr>
        <w:lastRenderedPageBreak/>
        <w:t xml:space="preserve">физическую нагрузку, которая должна увеличиваться постепенно. Игры большой подвижности повторяются 3-4 раза, более спокойные – 4-6 раз. Во время паузы дети выполняют более легкие упражнения или произносят слова текста. </w:t>
      </w:r>
    </w:p>
    <w:p w:rsidR="00BE7082" w:rsidRDefault="007040BD" w:rsidP="00DF38F5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>Заканчиваем игру анализом</w:t>
      </w:r>
      <w:r w:rsidR="008D6E76" w:rsidRPr="001A41B2">
        <w:rPr>
          <w:rFonts w:ascii="Times New Roman" w:hAnsi="Times New Roman" w:cs="Times New Roman"/>
          <w:sz w:val="24"/>
          <w:szCs w:val="24"/>
        </w:rPr>
        <w:t xml:space="preserve"> проведенной игры и предложением перейти к каким – либо другим видам деятельности более спокойного характера. Дети анализируют, как удалось достичь успеха в игре, почему «</w:t>
      </w:r>
      <w:proofErr w:type="spellStart"/>
      <w:r w:rsidR="008D6E76" w:rsidRPr="001A41B2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8D6E76" w:rsidRPr="001A41B2">
        <w:rPr>
          <w:rFonts w:ascii="Times New Roman" w:hAnsi="Times New Roman" w:cs="Times New Roman"/>
          <w:sz w:val="24"/>
          <w:szCs w:val="24"/>
        </w:rPr>
        <w:t>» быстро поймал одни, а другие ни разу не попались ему. К обсуждению проведенной игры надо привлекать всех детей. Это приучает их к анализу своих поступков, вызывает более сознательное отношение к выполнению правил игры и движений.</w:t>
      </w:r>
      <w:r w:rsidR="00BE7082">
        <w:rPr>
          <w:rFonts w:ascii="Times New Roman" w:hAnsi="Times New Roman" w:cs="Times New Roman"/>
          <w:sz w:val="24"/>
          <w:szCs w:val="24"/>
        </w:rPr>
        <w:t xml:space="preserve"> В работе по развитию творческой активности детей можно использовать некоторые способы, подводящие к игровому творчеству. Детям предлагается придумать собственный вариант игры на определенную тему. Игры – образы, здесь детям предлагается додумать, завершить игру, придумав </w:t>
      </w:r>
      <w:proofErr w:type="spellStart"/>
      <w:r w:rsidR="00BE7082">
        <w:rPr>
          <w:rFonts w:ascii="Times New Roman" w:hAnsi="Times New Roman" w:cs="Times New Roman"/>
          <w:sz w:val="24"/>
          <w:szCs w:val="24"/>
        </w:rPr>
        <w:t>собстенные</w:t>
      </w:r>
      <w:proofErr w:type="spellEnd"/>
      <w:r w:rsidR="00BE7082">
        <w:rPr>
          <w:rFonts w:ascii="Times New Roman" w:hAnsi="Times New Roman" w:cs="Times New Roman"/>
          <w:sz w:val="24"/>
          <w:szCs w:val="24"/>
        </w:rPr>
        <w:t xml:space="preserve"> правила.</w:t>
      </w:r>
    </w:p>
    <w:p w:rsidR="00DF38F5" w:rsidRPr="001A41B2" w:rsidRDefault="00DF38F5" w:rsidP="00DF38F5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 xml:space="preserve">Таким образом на основании изученной литературы и проанализированного опыта можно сделать следующие выводы. </w:t>
      </w:r>
    </w:p>
    <w:p w:rsidR="00DF38F5" w:rsidRPr="001A41B2" w:rsidRDefault="004660A1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Младший </w:t>
      </w:r>
      <w:r w:rsidR="00DF38F5" w:rsidRPr="001A41B2">
        <w:rPr>
          <w:color w:val="000000"/>
        </w:rPr>
        <w:t>школьный возраст - это период совершенствования, развития личностных новообразований, которые за период дошкольного возраста обогащаются индивидуальными параметрами. Средний дошкольный возраст является наиболее важным периодом для формирования двигательной активности. Дети обладают богатым творческим воображением и стремятся удовлетворить свою биологическую потребность в движениях.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>В формировании разносторонне развитой личности ребенка подвижным играм с правилами отводится важнейшее место. Они рассматриваются как основное средство и метод физического воспитания. Являясь важным средством физического воспитания, подвижная игра одновременно оказывает оздоровительное воздействие на организм ребенка. Подвижные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чистоту и физическое совершенство. Детские подвижные игры, взятые из сокровищницы народных игр, отвечают национальным особенностям, выполняют задачу национального воспитания. Они выступают не только как фактор физического развития и воспитания, но и как средство духовного формирования личности.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Народные игры являются действенным средством всестороннего, и, прежде всего умственного и физического развития детей. Они помогают освоению и закреплению ранее полученных знаний и умений, развивают физические качества в различных игровых ситуациях. Народные игры органически включаются в современный </w:t>
      </w:r>
      <w:proofErr w:type="spellStart"/>
      <w:r w:rsidRPr="001A41B2">
        <w:rPr>
          <w:color w:val="000000"/>
        </w:rPr>
        <w:t>воспитательно</w:t>
      </w:r>
      <w:proofErr w:type="spellEnd"/>
      <w:r w:rsidRPr="001A41B2">
        <w:rPr>
          <w:color w:val="000000"/>
        </w:rPr>
        <w:t>-образовательный процесс в дошкольных учреждениях и могут составить конкуренцию авторским современным подвижным играм при соблюдении следующих организационно-педагогических и психолого-педагогических условий: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>- систематического их включения в разные формы организации двигательной деятельности детей (физкультурные занятия, прогулки, физкультурно-спортивные досуги и праздники, дни здоровья),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>- использования эмоционально привлекательных приемов организации и проведения подвижных игр (народных атрибутов, костюмов, музыкального сопровождения и т.п.),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lastRenderedPageBreak/>
        <w:t>- интеграции образовательных областей «физическое развитие», «познавательное развитие», «художественно-эстетическое развитие» в процессе разучивания и использовании русских народных игр.</w:t>
      </w:r>
    </w:p>
    <w:p w:rsidR="003F0547" w:rsidRPr="001A41B2" w:rsidRDefault="003F0547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 xml:space="preserve">Если в традиционной культуре игры естественно бытовали в детской среде и </w:t>
      </w:r>
      <w:r w:rsidR="006F234E" w:rsidRPr="001A41B2">
        <w:rPr>
          <w:rFonts w:ascii="Times New Roman" w:hAnsi="Times New Roman" w:cs="Times New Roman"/>
          <w:sz w:val="24"/>
          <w:szCs w:val="24"/>
        </w:rPr>
        <w:t>передавались от</w:t>
      </w:r>
      <w:r w:rsidRPr="001A41B2">
        <w:rPr>
          <w:rFonts w:ascii="Times New Roman" w:hAnsi="Times New Roman" w:cs="Times New Roman"/>
          <w:sz w:val="24"/>
          <w:szCs w:val="24"/>
        </w:rPr>
        <w:t xml:space="preserve"> одного поколения детей другому, то в наше время задача возрождения народной игры ложиться на плечи </w:t>
      </w:r>
      <w:r w:rsidR="006F234E" w:rsidRPr="001A41B2">
        <w:rPr>
          <w:rFonts w:ascii="Times New Roman" w:hAnsi="Times New Roman" w:cs="Times New Roman"/>
          <w:sz w:val="24"/>
          <w:szCs w:val="24"/>
        </w:rPr>
        <w:t>педагогов.</w:t>
      </w:r>
      <w:r w:rsidRPr="001A41B2">
        <w:rPr>
          <w:rFonts w:ascii="Times New Roman" w:hAnsi="Times New Roman" w:cs="Times New Roman"/>
          <w:sz w:val="24"/>
          <w:szCs w:val="24"/>
        </w:rPr>
        <w:t xml:space="preserve"> несмотря на то что игра является естественным состоянием ребенка, количество и содержание детских игр и </w:t>
      </w:r>
      <w:r w:rsidR="003E2D50" w:rsidRPr="001A41B2">
        <w:rPr>
          <w:rFonts w:ascii="Times New Roman" w:hAnsi="Times New Roman" w:cs="Times New Roman"/>
          <w:sz w:val="24"/>
          <w:szCs w:val="24"/>
        </w:rPr>
        <w:t xml:space="preserve">даже сама способность ребенка к игре целиком зависят от взрослых. Это подтверждается выводами, сделанными </w:t>
      </w:r>
      <w:r w:rsidR="006F234E" w:rsidRPr="001A41B2">
        <w:rPr>
          <w:rFonts w:ascii="Times New Roman" w:hAnsi="Times New Roman" w:cs="Times New Roman"/>
          <w:sz w:val="24"/>
          <w:szCs w:val="24"/>
        </w:rPr>
        <w:t>исследованиями ЮНЕСКО:</w:t>
      </w:r>
      <w:r w:rsidR="003E2D50" w:rsidRPr="001A41B2">
        <w:rPr>
          <w:rFonts w:ascii="Times New Roman" w:hAnsi="Times New Roman" w:cs="Times New Roman"/>
          <w:sz w:val="24"/>
          <w:szCs w:val="24"/>
        </w:rPr>
        <w:t xml:space="preserve"> «Дети которые полностью предоставлены сами себе, теряют способность к игре» и «Решающее значение имеет отношение взрослых к играм детей – враждебно настроенные или безразличные родители и педагоги могут свести к нулю игровые возможности детей».  Таким образом используя </w:t>
      </w:r>
      <w:r w:rsidR="006F234E" w:rsidRPr="001A41B2">
        <w:rPr>
          <w:rFonts w:ascii="Times New Roman" w:hAnsi="Times New Roman" w:cs="Times New Roman"/>
          <w:sz w:val="24"/>
          <w:szCs w:val="24"/>
        </w:rPr>
        <w:t>педагогические возможности</w:t>
      </w:r>
      <w:r w:rsidR="003E2D50" w:rsidRPr="001A41B2">
        <w:rPr>
          <w:rFonts w:ascii="Times New Roman" w:hAnsi="Times New Roman" w:cs="Times New Roman"/>
          <w:sz w:val="24"/>
          <w:szCs w:val="24"/>
        </w:rPr>
        <w:t xml:space="preserve"> народной игры, мы, взрослые, можем в значительной степени улучшить физическое, умственное и социальное благополучие юного поколения.</w:t>
      </w:r>
    </w:p>
    <w:p w:rsidR="003B4A0D" w:rsidRPr="001A41B2" w:rsidRDefault="003B4A0D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 xml:space="preserve">Педагогическое значение народных игр в воспитании детей довольно велико: игры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ребенка. </w:t>
      </w:r>
    </w:p>
    <w:p w:rsidR="003B4A0D" w:rsidRPr="001A41B2" w:rsidRDefault="00062481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>Таким образом, игра- фундаментальный источник духовного роста в учебно-творческой деятельности, прежде всего, потому, что только она способна вырвать ребенка из оков повседневного бытия. В этом ее колоссальная развивающая сила. Игра вводит детей в новый, необыденный мир-мир социальных отношений людей их общих смыслов.</w:t>
      </w:r>
    </w:p>
    <w:p w:rsidR="00062481" w:rsidRPr="001A41B2" w:rsidRDefault="00062481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>Широкое введение в учебно-творческую деятельность народных игр, народных способов их самодеятельной, самостоятельной организации требует от педагога применения преимущественно опосредованных и косвенных, а не только прямых путей и способов воздействия. Учет этого существенно расширяет представление о содержании, формах, уровня развития педагогического руководства игрой, превращая его в комплексное руководство, сочетающее педагогические воздействия со свободной творческой активностью и самостоятельностью играющих воспитанников.</w:t>
      </w:r>
    </w:p>
    <w:p w:rsidR="001971B0" w:rsidRPr="001A41B2" w:rsidRDefault="001971B0" w:rsidP="006F234E">
      <w:pPr>
        <w:rPr>
          <w:rFonts w:ascii="Times New Roman" w:hAnsi="Times New Roman" w:cs="Times New Roman"/>
          <w:sz w:val="24"/>
          <w:szCs w:val="24"/>
        </w:rPr>
      </w:pPr>
      <w:r w:rsidRPr="001A41B2">
        <w:rPr>
          <w:rFonts w:ascii="Times New Roman" w:hAnsi="Times New Roman" w:cs="Times New Roman"/>
          <w:sz w:val="24"/>
          <w:szCs w:val="24"/>
        </w:rPr>
        <w:t xml:space="preserve">Игра несет ребенку радость, веселье, помогает </w:t>
      </w:r>
      <w:r w:rsidR="00047B75" w:rsidRPr="001A41B2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6F234E" w:rsidRPr="001A41B2">
        <w:rPr>
          <w:rFonts w:ascii="Times New Roman" w:hAnsi="Times New Roman" w:cs="Times New Roman"/>
          <w:sz w:val="24"/>
          <w:szCs w:val="24"/>
        </w:rPr>
        <w:t>узнать и</w:t>
      </w:r>
      <w:r w:rsidR="00047B75" w:rsidRPr="001A41B2">
        <w:rPr>
          <w:rFonts w:ascii="Times New Roman" w:hAnsi="Times New Roman" w:cs="Times New Roman"/>
          <w:sz w:val="24"/>
          <w:szCs w:val="24"/>
        </w:rPr>
        <w:t xml:space="preserve"> полюбить своих товарищей, соседей, друзей. Как учит народная мудрость – в дороге и игре узнают людей. Это лучший отдых. «Мешай дело с бездельем – и проживешь век с весельем».</w:t>
      </w:r>
    </w:p>
    <w:p w:rsidR="00DF38F5" w:rsidRPr="001A41B2" w:rsidRDefault="00DF38F5" w:rsidP="00DF38F5">
      <w:pPr>
        <w:pStyle w:val="a4"/>
        <w:shd w:val="clear" w:color="auto" w:fill="FFFFFF"/>
        <w:jc w:val="center"/>
        <w:rPr>
          <w:color w:val="000000"/>
        </w:rPr>
      </w:pPr>
    </w:p>
    <w:p w:rsidR="00C31FAA" w:rsidRDefault="00C31FAA" w:rsidP="00DF38F5">
      <w:pPr>
        <w:pStyle w:val="a4"/>
        <w:shd w:val="clear" w:color="auto" w:fill="FFFFFF"/>
        <w:jc w:val="center"/>
        <w:rPr>
          <w:color w:val="000000"/>
        </w:rPr>
      </w:pPr>
    </w:p>
    <w:p w:rsidR="00C31FAA" w:rsidRDefault="00C31FAA" w:rsidP="00DF38F5">
      <w:pPr>
        <w:pStyle w:val="a4"/>
        <w:shd w:val="clear" w:color="auto" w:fill="FFFFFF"/>
        <w:jc w:val="center"/>
        <w:rPr>
          <w:color w:val="000000"/>
        </w:rPr>
      </w:pPr>
    </w:p>
    <w:p w:rsidR="00C31FAA" w:rsidRDefault="00C31FAA" w:rsidP="00DF38F5">
      <w:pPr>
        <w:pStyle w:val="a4"/>
        <w:shd w:val="clear" w:color="auto" w:fill="FFFFFF"/>
        <w:jc w:val="center"/>
        <w:rPr>
          <w:color w:val="000000"/>
        </w:rPr>
      </w:pPr>
    </w:p>
    <w:p w:rsidR="00C31FAA" w:rsidRDefault="00C31FAA" w:rsidP="00DF38F5">
      <w:pPr>
        <w:pStyle w:val="a4"/>
        <w:shd w:val="clear" w:color="auto" w:fill="FFFFFF"/>
        <w:jc w:val="center"/>
        <w:rPr>
          <w:color w:val="000000"/>
        </w:rPr>
      </w:pPr>
    </w:p>
    <w:p w:rsidR="00C31FAA" w:rsidRDefault="00C31FAA" w:rsidP="00DF38F5">
      <w:pPr>
        <w:pStyle w:val="a4"/>
        <w:shd w:val="clear" w:color="auto" w:fill="FFFFFF"/>
        <w:jc w:val="center"/>
        <w:rPr>
          <w:color w:val="000000"/>
        </w:rPr>
      </w:pPr>
    </w:p>
    <w:p w:rsidR="00BE7082" w:rsidRDefault="00BE7082" w:rsidP="00DF38F5">
      <w:pPr>
        <w:pStyle w:val="a4"/>
        <w:shd w:val="clear" w:color="auto" w:fill="FFFFFF"/>
        <w:jc w:val="center"/>
        <w:rPr>
          <w:color w:val="000000"/>
        </w:rPr>
      </w:pPr>
    </w:p>
    <w:p w:rsidR="00DF38F5" w:rsidRPr="001A41B2" w:rsidRDefault="00DF38F5" w:rsidP="00DF38F5">
      <w:pPr>
        <w:pStyle w:val="a4"/>
        <w:shd w:val="clear" w:color="auto" w:fill="FFFFFF"/>
        <w:jc w:val="center"/>
        <w:rPr>
          <w:color w:val="000000"/>
        </w:rPr>
      </w:pPr>
      <w:r w:rsidRPr="001A41B2">
        <w:rPr>
          <w:color w:val="000000"/>
        </w:rPr>
        <w:t>СПИСОК ИСПОЛЬЗОВАННЫХ ИСТОЧНИКОВ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>1.Федеральный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Москва: 2013г.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2.Аркин, Е.А. Ребенок в дошкольные годы [Текст] / </w:t>
      </w:r>
      <w:proofErr w:type="spellStart"/>
      <w:r w:rsidRPr="001A41B2">
        <w:rPr>
          <w:color w:val="000000"/>
        </w:rPr>
        <w:t>Е.А.Аркин</w:t>
      </w:r>
      <w:proofErr w:type="spellEnd"/>
      <w:r w:rsidRPr="001A41B2">
        <w:rPr>
          <w:color w:val="000000"/>
        </w:rPr>
        <w:t>. – Москва: Просвещение, 1967. </w:t>
      </w:r>
      <w:r w:rsidRPr="001A41B2">
        <w:rPr>
          <w:b/>
          <w:bCs/>
          <w:color w:val="000000"/>
        </w:rPr>
        <w:t>- </w:t>
      </w:r>
      <w:r w:rsidRPr="001A41B2">
        <w:rPr>
          <w:color w:val="000000"/>
        </w:rPr>
        <w:t>445 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3.Аникеева, Н.П. Воспитание игрой [Текст]: кн. для учителя / </w:t>
      </w:r>
      <w:proofErr w:type="spellStart"/>
      <w:r w:rsidRPr="001A41B2">
        <w:rPr>
          <w:color w:val="000000"/>
        </w:rPr>
        <w:t>Н.П.Аникеева</w:t>
      </w:r>
      <w:proofErr w:type="spellEnd"/>
      <w:r w:rsidRPr="001A41B2">
        <w:rPr>
          <w:color w:val="000000"/>
        </w:rPr>
        <w:t>. - Москва: Просвещение, 1987.</w:t>
      </w:r>
      <w:r w:rsidRPr="001A41B2">
        <w:rPr>
          <w:b/>
          <w:bCs/>
          <w:color w:val="000000"/>
        </w:rPr>
        <w:t> -</w:t>
      </w:r>
      <w:r w:rsidRPr="001A41B2">
        <w:rPr>
          <w:color w:val="000000"/>
        </w:rPr>
        <w:t> 144с.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>4.Арсентьев, В.П. Игра – ведущий вид деятельности в дошкольном детстве [Текст] / В.П. Арсентьев. </w:t>
      </w:r>
      <w:r w:rsidRPr="001A41B2">
        <w:rPr>
          <w:b/>
          <w:bCs/>
          <w:color w:val="000000"/>
        </w:rPr>
        <w:t>-</w:t>
      </w:r>
      <w:r w:rsidRPr="001A41B2">
        <w:rPr>
          <w:color w:val="000000"/>
        </w:rPr>
        <w:t> Москва: Академия, 2009. </w:t>
      </w:r>
      <w:r w:rsidRPr="001A41B2">
        <w:rPr>
          <w:b/>
          <w:bCs/>
          <w:color w:val="000000"/>
        </w:rPr>
        <w:t>-</w:t>
      </w:r>
      <w:r w:rsidRPr="001A41B2">
        <w:rPr>
          <w:color w:val="000000"/>
        </w:rPr>
        <w:t> 192 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5.Бауэр, О.П. Подвижные игры. Теория и методика физической культуры дошкольников [Текст]: учебное пособие для студентов / </w:t>
      </w:r>
      <w:proofErr w:type="spellStart"/>
      <w:r w:rsidRPr="001A41B2">
        <w:rPr>
          <w:color w:val="000000"/>
        </w:rPr>
        <w:t>О.П.Бауэр</w:t>
      </w:r>
      <w:proofErr w:type="spellEnd"/>
      <w:r w:rsidRPr="001A41B2">
        <w:rPr>
          <w:color w:val="000000"/>
        </w:rPr>
        <w:t>. </w:t>
      </w:r>
      <w:r w:rsidRPr="001A41B2">
        <w:rPr>
          <w:b/>
          <w:bCs/>
          <w:color w:val="000000"/>
        </w:rPr>
        <w:t>- </w:t>
      </w:r>
      <w:r w:rsidRPr="001A41B2">
        <w:rPr>
          <w:color w:val="000000"/>
        </w:rPr>
        <w:t>Санкт</w:t>
      </w:r>
      <w:r w:rsidRPr="001A41B2">
        <w:rPr>
          <w:b/>
          <w:bCs/>
          <w:color w:val="000000"/>
        </w:rPr>
        <w:t>-</w:t>
      </w:r>
      <w:r w:rsidRPr="001A41B2">
        <w:rPr>
          <w:color w:val="000000"/>
        </w:rPr>
        <w:t>Петербург: Нева, 2010. </w:t>
      </w:r>
      <w:r w:rsidRPr="001A41B2">
        <w:rPr>
          <w:b/>
          <w:bCs/>
          <w:color w:val="000000"/>
        </w:rPr>
        <w:t>-</w:t>
      </w:r>
      <w:r w:rsidRPr="001A41B2">
        <w:rPr>
          <w:color w:val="000000"/>
        </w:rPr>
        <w:t> 402 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6.Вавилова, Е.Н. Укрепляйте здоровье детей [Текст]: учебник для студентов учреждений </w:t>
      </w:r>
      <w:proofErr w:type="spellStart"/>
      <w:r w:rsidRPr="001A41B2">
        <w:rPr>
          <w:color w:val="000000"/>
        </w:rPr>
        <w:t>сред.проф</w:t>
      </w:r>
      <w:proofErr w:type="spellEnd"/>
      <w:r w:rsidRPr="001A41B2">
        <w:rPr>
          <w:color w:val="000000"/>
        </w:rPr>
        <w:t xml:space="preserve">. образования / </w:t>
      </w:r>
      <w:proofErr w:type="spellStart"/>
      <w:r w:rsidRPr="001A41B2">
        <w:rPr>
          <w:color w:val="000000"/>
        </w:rPr>
        <w:t>Е.Н.Вавилова</w:t>
      </w:r>
      <w:proofErr w:type="spellEnd"/>
      <w:r w:rsidRPr="001A41B2">
        <w:rPr>
          <w:color w:val="000000"/>
        </w:rPr>
        <w:t xml:space="preserve"> – Москва: Просвещение, 1986. </w:t>
      </w:r>
      <w:r w:rsidRPr="001A41B2">
        <w:rPr>
          <w:b/>
          <w:bCs/>
          <w:color w:val="000000"/>
        </w:rPr>
        <w:t>- </w:t>
      </w:r>
      <w:r w:rsidRPr="001A41B2">
        <w:rPr>
          <w:color w:val="000000"/>
        </w:rPr>
        <w:t>128с.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7.Веракса, Н.Е. Основная общеобразовательная программа дошкольного образования </w:t>
      </w:r>
      <w:proofErr w:type="gramStart"/>
      <w:r w:rsidRPr="001A41B2">
        <w:rPr>
          <w:color w:val="000000"/>
        </w:rPr>
        <w:t>« ОТ</w:t>
      </w:r>
      <w:proofErr w:type="gramEnd"/>
      <w:r w:rsidRPr="001A41B2">
        <w:rPr>
          <w:color w:val="000000"/>
        </w:rPr>
        <w:t xml:space="preserve"> РОЖДЕНИЯ ДО ШКОЛЫ » [Текст] / под редакцией </w:t>
      </w:r>
      <w:proofErr w:type="spellStart"/>
      <w:r w:rsidRPr="001A41B2">
        <w:rPr>
          <w:color w:val="000000"/>
        </w:rPr>
        <w:t>М.А.Васильевой</w:t>
      </w:r>
      <w:proofErr w:type="spellEnd"/>
      <w:r w:rsidRPr="001A41B2">
        <w:rPr>
          <w:color w:val="000000"/>
        </w:rPr>
        <w:t xml:space="preserve">, Н.Е. </w:t>
      </w:r>
      <w:proofErr w:type="spellStart"/>
      <w:r w:rsidRPr="001A41B2">
        <w:rPr>
          <w:color w:val="000000"/>
        </w:rPr>
        <w:t>Вераксы</w:t>
      </w:r>
      <w:proofErr w:type="spellEnd"/>
      <w:r w:rsidRPr="001A41B2">
        <w:rPr>
          <w:color w:val="000000"/>
        </w:rPr>
        <w:t>, Т.С. Комаровой. – Москва: Мозаика, 2018. </w:t>
      </w:r>
      <w:r w:rsidRPr="001A41B2">
        <w:rPr>
          <w:b/>
          <w:bCs/>
          <w:color w:val="000000"/>
        </w:rPr>
        <w:t>- </w:t>
      </w:r>
      <w:r w:rsidRPr="001A41B2">
        <w:rPr>
          <w:color w:val="000000"/>
        </w:rPr>
        <w:t>368 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8.Вильчковский, Э.С. Физическое воспитание дошкольников в семье [Текст] / </w:t>
      </w:r>
      <w:proofErr w:type="spellStart"/>
      <w:r w:rsidRPr="001A41B2">
        <w:rPr>
          <w:color w:val="000000"/>
        </w:rPr>
        <w:t>Э.С.Вильчковский</w:t>
      </w:r>
      <w:proofErr w:type="spellEnd"/>
      <w:r w:rsidRPr="001A41B2">
        <w:rPr>
          <w:color w:val="000000"/>
        </w:rPr>
        <w:t>. – Киев: Основы, 1987.</w:t>
      </w:r>
      <w:r w:rsidRPr="001A41B2">
        <w:rPr>
          <w:b/>
          <w:bCs/>
          <w:color w:val="000000"/>
        </w:rPr>
        <w:t> -</w:t>
      </w:r>
      <w:r w:rsidRPr="001A41B2">
        <w:rPr>
          <w:color w:val="000000"/>
        </w:rPr>
        <w:t> 126 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9.Волошина, Л.Н. Воспитание двигательной культуры дошкольников [Электронный ресурс]: учебное пособие / </w:t>
      </w:r>
      <w:proofErr w:type="spellStart"/>
      <w:r w:rsidRPr="001A41B2">
        <w:rPr>
          <w:color w:val="000000"/>
        </w:rPr>
        <w:t>Л.Н.Волошина</w:t>
      </w:r>
      <w:proofErr w:type="spellEnd"/>
      <w:r w:rsidRPr="001A41B2">
        <w:rPr>
          <w:color w:val="000000"/>
        </w:rPr>
        <w:t xml:space="preserve">. – Электронные текстовые данные. – Омск: Сибирский государственный педагогический университет, </w:t>
      </w:r>
      <w:proofErr w:type="gramStart"/>
      <w:r w:rsidRPr="001A41B2">
        <w:rPr>
          <w:color w:val="000000"/>
        </w:rPr>
        <w:t>2016.-</w:t>
      </w:r>
      <w:proofErr w:type="gramEnd"/>
      <w:r w:rsidRPr="001A41B2">
        <w:rPr>
          <w:color w:val="000000"/>
        </w:rPr>
        <w:t>72 с. – 3227</w:t>
      </w:r>
      <w:r w:rsidRPr="001A41B2">
        <w:rPr>
          <w:b/>
          <w:bCs/>
          <w:color w:val="000000"/>
        </w:rPr>
        <w:t>-</w:t>
      </w:r>
      <w:r w:rsidRPr="001A41B2">
        <w:rPr>
          <w:color w:val="000000"/>
        </w:rPr>
        <w:t>8197 – Режим доступа: http: // </w:t>
      </w:r>
      <w:proofErr w:type="spellStart"/>
      <w:r w:rsidRPr="001A41B2">
        <w:rPr>
          <w:color w:val="000000"/>
        </w:rPr>
        <w:t>www</w:t>
      </w:r>
      <w:proofErr w:type="spellEnd"/>
      <w:r w:rsidRPr="001A41B2">
        <w:rPr>
          <w:color w:val="000000"/>
        </w:rPr>
        <w:t>. detki.ru/13541.htm.l, только для зарегистрированных пользователей. Дата обращения: 26.11.2019.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10.Волошина, Л.Н. Играйте на здоровье [Текст] / </w:t>
      </w:r>
      <w:proofErr w:type="spellStart"/>
      <w:r w:rsidRPr="001A41B2">
        <w:rPr>
          <w:color w:val="000000"/>
        </w:rPr>
        <w:t>Л.Н.Волошина</w:t>
      </w:r>
      <w:proofErr w:type="spellEnd"/>
      <w:r w:rsidRPr="001A41B2">
        <w:rPr>
          <w:color w:val="000000"/>
        </w:rPr>
        <w:t>.</w:t>
      </w:r>
      <w:r w:rsidRPr="001A41B2">
        <w:rPr>
          <w:b/>
          <w:bCs/>
          <w:color w:val="000000"/>
        </w:rPr>
        <w:t> -</w:t>
      </w:r>
      <w:r w:rsidRPr="001A41B2">
        <w:rPr>
          <w:color w:val="000000"/>
        </w:rPr>
        <w:t> Москва: Книжный мир, 2003. </w:t>
      </w:r>
      <w:r w:rsidRPr="001A41B2">
        <w:rPr>
          <w:b/>
          <w:bCs/>
          <w:color w:val="000000"/>
        </w:rPr>
        <w:t>-</w:t>
      </w:r>
      <w:r w:rsidRPr="001A41B2">
        <w:rPr>
          <w:color w:val="000000"/>
        </w:rPr>
        <w:t> 58 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11.Жуков М.Н. Подвижные игры [Текст]: учебник для студентов педагогических вузов / </w:t>
      </w:r>
      <w:proofErr w:type="spellStart"/>
      <w:r w:rsidRPr="001A41B2">
        <w:rPr>
          <w:color w:val="000000"/>
        </w:rPr>
        <w:t>М.Н.Жуков</w:t>
      </w:r>
      <w:proofErr w:type="spellEnd"/>
      <w:r w:rsidRPr="001A41B2">
        <w:rPr>
          <w:color w:val="000000"/>
        </w:rPr>
        <w:t>. — Москва: Издательский центр «Академия», 2018. </w:t>
      </w:r>
      <w:r w:rsidRPr="001A41B2">
        <w:rPr>
          <w:b/>
          <w:bCs/>
          <w:color w:val="000000"/>
        </w:rPr>
        <w:t>- </w:t>
      </w:r>
      <w:r w:rsidRPr="001A41B2">
        <w:rPr>
          <w:color w:val="000000"/>
        </w:rPr>
        <w:t>160 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12.Ковалевский, А.К. Обогащение двигательного развития детей старшего дошкольного возраста [Электронный ресурс]: учебное пособие / А.К. Ковалевский. – Екатеринбург: Уральский государственный педагогический университет, </w:t>
      </w:r>
      <w:proofErr w:type="gramStart"/>
      <w:r w:rsidRPr="001A41B2">
        <w:rPr>
          <w:color w:val="000000"/>
        </w:rPr>
        <w:t>2016.</w:t>
      </w:r>
      <w:r w:rsidRPr="001A41B2">
        <w:rPr>
          <w:b/>
          <w:bCs/>
          <w:color w:val="000000"/>
        </w:rPr>
        <w:t>-</w:t>
      </w:r>
      <w:proofErr w:type="gramEnd"/>
      <w:r w:rsidRPr="001A41B2">
        <w:rPr>
          <w:color w:val="000000"/>
        </w:rPr>
        <w:t>138с. – 2215</w:t>
      </w:r>
      <w:r w:rsidRPr="001A41B2">
        <w:rPr>
          <w:b/>
          <w:bCs/>
          <w:color w:val="000000"/>
        </w:rPr>
        <w:t>-</w:t>
      </w:r>
      <w:r w:rsidRPr="001A41B2">
        <w:rPr>
          <w:color w:val="000000"/>
        </w:rPr>
        <w:t xml:space="preserve">6879 – </w:t>
      </w:r>
      <w:r w:rsidRPr="001A41B2">
        <w:rPr>
          <w:color w:val="000000"/>
        </w:rPr>
        <w:lastRenderedPageBreak/>
        <w:t>Электронные текстовые данные. – Режим доступа: http: // </w:t>
      </w:r>
      <w:proofErr w:type="spellStart"/>
      <w:r w:rsidRPr="001A41B2">
        <w:rPr>
          <w:color w:val="000000"/>
        </w:rPr>
        <w:t>www</w:t>
      </w:r>
      <w:proofErr w:type="spellEnd"/>
      <w:r w:rsidRPr="001A41B2">
        <w:rPr>
          <w:color w:val="000000"/>
        </w:rPr>
        <w:t>. maam.ru/21357.htm.l, только для зарегистрированных пользователей. Дата обращения: 26.11.2019.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13.Лейкина, М.В. Подвижные игры [Текст]: учебное пособие для техникумов физической культуры / </w:t>
      </w:r>
      <w:proofErr w:type="spellStart"/>
      <w:r w:rsidRPr="001A41B2">
        <w:rPr>
          <w:color w:val="000000"/>
        </w:rPr>
        <w:t>М.В.Лейкина</w:t>
      </w:r>
      <w:proofErr w:type="spellEnd"/>
      <w:r w:rsidRPr="001A41B2">
        <w:rPr>
          <w:color w:val="000000"/>
        </w:rPr>
        <w:t>. – Москва: Просвещение, 2019. </w:t>
      </w:r>
      <w:r w:rsidRPr="001A41B2">
        <w:rPr>
          <w:b/>
          <w:bCs/>
          <w:color w:val="000000"/>
        </w:rPr>
        <w:t>- </w:t>
      </w:r>
      <w:r w:rsidRPr="001A41B2">
        <w:rPr>
          <w:color w:val="000000"/>
        </w:rPr>
        <w:t>99с.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>14.Лесгафт, П.Ф. Руководство по физическому образованию детей школьного возраста [Текст] / П.Ф. Лесгафт.</w:t>
      </w:r>
      <w:r w:rsidRPr="001A41B2">
        <w:rPr>
          <w:b/>
          <w:bCs/>
          <w:color w:val="000000"/>
        </w:rPr>
        <w:t> -</w:t>
      </w:r>
      <w:r w:rsidRPr="001A41B2">
        <w:rPr>
          <w:color w:val="000000"/>
        </w:rPr>
        <w:t xml:space="preserve"> Москва: </w:t>
      </w:r>
      <w:proofErr w:type="spellStart"/>
      <w:r w:rsidRPr="001A41B2">
        <w:rPr>
          <w:color w:val="000000"/>
        </w:rPr>
        <w:t>ФиC</w:t>
      </w:r>
      <w:proofErr w:type="spellEnd"/>
      <w:r w:rsidRPr="001A41B2">
        <w:rPr>
          <w:color w:val="000000"/>
        </w:rPr>
        <w:t xml:space="preserve">, </w:t>
      </w:r>
      <w:proofErr w:type="gramStart"/>
      <w:r w:rsidRPr="001A41B2">
        <w:rPr>
          <w:color w:val="000000"/>
        </w:rPr>
        <w:t>1987.</w:t>
      </w:r>
      <w:r w:rsidRPr="001A41B2">
        <w:rPr>
          <w:b/>
          <w:bCs/>
          <w:color w:val="000000"/>
        </w:rPr>
        <w:t>-</w:t>
      </w:r>
      <w:proofErr w:type="gramEnd"/>
      <w:r w:rsidRPr="001A41B2">
        <w:rPr>
          <w:b/>
          <w:bCs/>
          <w:color w:val="000000"/>
        </w:rPr>
        <w:t> </w:t>
      </w:r>
      <w:r w:rsidRPr="001A41B2">
        <w:rPr>
          <w:color w:val="000000"/>
        </w:rPr>
        <w:t>359 c.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15. </w:t>
      </w:r>
      <w:proofErr w:type="spellStart"/>
      <w:r w:rsidRPr="001A41B2">
        <w:rPr>
          <w:color w:val="000000"/>
        </w:rPr>
        <w:t>Рунова</w:t>
      </w:r>
      <w:proofErr w:type="spellEnd"/>
      <w:r w:rsidRPr="001A41B2">
        <w:rPr>
          <w:color w:val="000000"/>
        </w:rPr>
        <w:t>, М.А. Двигательная активность ребенка в детском саду 5</w:t>
      </w:r>
      <w:r w:rsidRPr="001A41B2">
        <w:rPr>
          <w:b/>
          <w:bCs/>
          <w:color w:val="000000"/>
        </w:rPr>
        <w:t>-</w:t>
      </w:r>
      <w:r w:rsidRPr="001A41B2">
        <w:rPr>
          <w:color w:val="000000"/>
        </w:rPr>
        <w:t xml:space="preserve">7 лет [Текст] / М.А. </w:t>
      </w:r>
      <w:proofErr w:type="spellStart"/>
      <w:r w:rsidRPr="001A41B2">
        <w:rPr>
          <w:color w:val="000000"/>
        </w:rPr>
        <w:t>Рунова</w:t>
      </w:r>
      <w:proofErr w:type="spellEnd"/>
      <w:r w:rsidRPr="001A41B2">
        <w:rPr>
          <w:color w:val="000000"/>
        </w:rPr>
        <w:t>. </w:t>
      </w:r>
      <w:r w:rsidRPr="001A41B2">
        <w:rPr>
          <w:b/>
          <w:bCs/>
          <w:color w:val="000000"/>
        </w:rPr>
        <w:t>-</w:t>
      </w:r>
      <w:r w:rsidRPr="001A41B2">
        <w:rPr>
          <w:color w:val="000000"/>
        </w:rPr>
        <w:t> Москва: Мозаика</w:t>
      </w:r>
      <w:r w:rsidRPr="001A41B2">
        <w:rPr>
          <w:b/>
          <w:bCs/>
          <w:color w:val="000000"/>
        </w:rPr>
        <w:t>-</w:t>
      </w:r>
      <w:r w:rsidRPr="001A41B2">
        <w:rPr>
          <w:color w:val="000000"/>
        </w:rPr>
        <w:t>синтез, 2009. </w:t>
      </w:r>
      <w:r w:rsidRPr="001A41B2">
        <w:rPr>
          <w:b/>
          <w:bCs/>
          <w:color w:val="000000"/>
        </w:rPr>
        <w:t>- </w:t>
      </w:r>
      <w:r w:rsidRPr="001A41B2">
        <w:rPr>
          <w:color w:val="000000"/>
        </w:rPr>
        <w:t>212 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16. </w:t>
      </w:r>
      <w:proofErr w:type="spellStart"/>
      <w:r w:rsidRPr="001A41B2">
        <w:rPr>
          <w:color w:val="000000"/>
        </w:rPr>
        <w:t>Степаненкова</w:t>
      </w:r>
      <w:proofErr w:type="spellEnd"/>
      <w:r w:rsidRPr="001A41B2">
        <w:rPr>
          <w:color w:val="000000"/>
        </w:rPr>
        <w:t xml:space="preserve">, Э. Я. Теория и методика физического воспитания и развития ребенка [Текст]: </w:t>
      </w:r>
      <w:proofErr w:type="spellStart"/>
      <w:r w:rsidRPr="001A41B2">
        <w:rPr>
          <w:color w:val="000000"/>
        </w:rPr>
        <w:t>учеб.пособие</w:t>
      </w:r>
      <w:proofErr w:type="spellEnd"/>
      <w:r w:rsidRPr="001A41B2">
        <w:rPr>
          <w:color w:val="000000"/>
        </w:rPr>
        <w:t xml:space="preserve"> / </w:t>
      </w:r>
      <w:proofErr w:type="spellStart"/>
      <w:r w:rsidRPr="001A41B2">
        <w:rPr>
          <w:color w:val="000000"/>
        </w:rPr>
        <w:t>Э.Я.Степаненкова</w:t>
      </w:r>
      <w:proofErr w:type="spellEnd"/>
      <w:r w:rsidRPr="001A41B2">
        <w:rPr>
          <w:color w:val="000000"/>
        </w:rPr>
        <w:t>. </w:t>
      </w:r>
      <w:r w:rsidRPr="001A41B2">
        <w:rPr>
          <w:b/>
          <w:bCs/>
          <w:color w:val="000000"/>
        </w:rPr>
        <w:t>–</w:t>
      </w:r>
      <w:r w:rsidRPr="001A41B2">
        <w:rPr>
          <w:color w:val="000000"/>
        </w:rPr>
        <w:t> Москва: Воспитание дошкольника, 2006. </w:t>
      </w:r>
      <w:r w:rsidRPr="001A41B2">
        <w:rPr>
          <w:b/>
          <w:bCs/>
          <w:color w:val="000000"/>
        </w:rPr>
        <w:t>-</w:t>
      </w:r>
      <w:r w:rsidRPr="001A41B2">
        <w:rPr>
          <w:color w:val="000000"/>
        </w:rPr>
        <w:t> 368 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17.Теория и методика подвижных игр [Текст]: учебно-методический комплект / сост. </w:t>
      </w:r>
      <w:proofErr w:type="spellStart"/>
      <w:r w:rsidRPr="001A41B2">
        <w:rPr>
          <w:color w:val="000000"/>
        </w:rPr>
        <w:t>Е.А.Домрачева</w:t>
      </w:r>
      <w:proofErr w:type="spellEnd"/>
      <w:r w:rsidRPr="001A41B2">
        <w:rPr>
          <w:color w:val="000000"/>
        </w:rPr>
        <w:t>. </w:t>
      </w:r>
      <w:r w:rsidRPr="001A41B2">
        <w:rPr>
          <w:b/>
          <w:bCs/>
          <w:color w:val="000000"/>
        </w:rPr>
        <w:t>- </w:t>
      </w:r>
      <w:r w:rsidRPr="001A41B2">
        <w:rPr>
          <w:color w:val="000000"/>
        </w:rPr>
        <w:t>Уфа: Академия ВЭГУ, 2012. </w:t>
      </w:r>
      <w:r w:rsidRPr="001A41B2">
        <w:rPr>
          <w:b/>
          <w:bCs/>
          <w:color w:val="000000"/>
        </w:rPr>
        <w:t>-</w:t>
      </w:r>
      <w:r w:rsidRPr="001A41B2">
        <w:rPr>
          <w:color w:val="000000"/>
        </w:rPr>
        <w:t> 67 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18.Филиппова, С.О. Формирование у дошкольников двигательных навыков [Текст] / </w:t>
      </w:r>
      <w:proofErr w:type="spellStart"/>
      <w:r w:rsidRPr="001A41B2">
        <w:rPr>
          <w:color w:val="000000"/>
        </w:rPr>
        <w:t>С.О.Филиппова</w:t>
      </w:r>
      <w:proofErr w:type="spellEnd"/>
      <w:r w:rsidRPr="001A41B2">
        <w:rPr>
          <w:color w:val="000000"/>
        </w:rPr>
        <w:t>.</w:t>
      </w:r>
      <w:r w:rsidRPr="001A41B2">
        <w:rPr>
          <w:b/>
          <w:bCs/>
          <w:color w:val="000000"/>
        </w:rPr>
        <w:t> -</w:t>
      </w:r>
      <w:r w:rsidRPr="001A41B2">
        <w:rPr>
          <w:color w:val="000000"/>
        </w:rPr>
        <w:t> Москва: Просвещение, 2004. </w:t>
      </w:r>
      <w:r w:rsidRPr="001A41B2">
        <w:rPr>
          <w:b/>
          <w:bCs/>
          <w:color w:val="000000"/>
        </w:rPr>
        <w:t>-</w:t>
      </w:r>
      <w:r w:rsidRPr="001A41B2">
        <w:rPr>
          <w:color w:val="000000"/>
        </w:rPr>
        <w:t> 108 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19.Хухлаева, Д. В. Методика физического воспитания в дошкольных учреждениях [Текст]: учебник / Д.В. </w:t>
      </w:r>
      <w:proofErr w:type="spellStart"/>
      <w:proofErr w:type="gramStart"/>
      <w:r w:rsidRPr="001A41B2">
        <w:rPr>
          <w:color w:val="000000"/>
        </w:rPr>
        <w:t>Хухлаева</w:t>
      </w:r>
      <w:proofErr w:type="spellEnd"/>
      <w:r w:rsidRPr="001A41B2">
        <w:rPr>
          <w:color w:val="000000"/>
        </w:rPr>
        <w:t>.</w:t>
      </w:r>
      <w:r w:rsidRPr="001A41B2">
        <w:rPr>
          <w:b/>
          <w:bCs/>
          <w:color w:val="000000"/>
        </w:rPr>
        <w:t>-</w:t>
      </w:r>
      <w:proofErr w:type="gramEnd"/>
      <w:r w:rsidRPr="001A41B2">
        <w:rPr>
          <w:color w:val="000000"/>
        </w:rPr>
        <w:t> Москва: Просвещение, 2008.</w:t>
      </w:r>
      <w:r w:rsidRPr="001A41B2">
        <w:rPr>
          <w:b/>
          <w:bCs/>
          <w:color w:val="000000"/>
        </w:rPr>
        <w:t>- </w:t>
      </w:r>
      <w:r w:rsidRPr="001A41B2">
        <w:rPr>
          <w:color w:val="000000"/>
        </w:rPr>
        <w:t>208 с.</w:t>
      </w:r>
    </w:p>
    <w:p w:rsidR="00DF38F5" w:rsidRPr="001A41B2" w:rsidRDefault="00DF38F5" w:rsidP="00DF38F5">
      <w:pPr>
        <w:pStyle w:val="a4"/>
        <w:shd w:val="clear" w:color="auto" w:fill="FFFFFF"/>
        <w:rPr>
          <w:color w:val="000000"/>
        </w:rPr>
      </w:pPr>
      <w:r w:rsidRPr="001A41B2">
        <w:rPr>
          <w:color w:val="000000"/>
        </w:rPr>
        <w:t xml:space="preserve">20.Шишкина, В.А. Подвижные игры для детей дошкольного возраста [Текст]: пособие для педагогов учреждений </w:t>
      </w:r>
      <w:proofErr w:type="spellStart"/>
      <w:r w:rsidRPr="001A41B2">
        <w:rPr>
          <w:color w:val="000000"/>
        </w:rPr>
        <w:t>дошк</w:t>
      </w:r>
      <w:proofErr w:type="spellEnd"/>
      <w:r w:rsidRPr="001A41B2">
        <w:rPr>
          <w:color w:val="000000"/>
        </w:rPr>
        <w:t xml:space="preserve">. образования / </w:t>
      </w:r>
      <w:proofErr w:type="spellStart"/>
      <w:r w:rsidRPr="001A41B2">
        <w:rPr>
          <w:color w:val="000000"/>
        </w:rPr>
        <w:t>В.А.Шишкина</w:t>
      </w:r>
      <w:proofErr w:type="spellEnd"/>
      <w:r w:rsidRPr="001A41B2">
        <w:rPr>
          <w:color w:val="000000"/>
        </w:rPr>
        <w:t>. — Мозырь: Белый Ветер, 2014. </w:t>
      </w:r>
      <w:r w:rsidRPr="001A41B2">
        <w:rPr>
          <w:b/>
          <w:bCs/>
          <w:color w:val="000000"/>
        </w:rPr>
        <w:t>- </w:t>
      </w:r>
      <w:r w:rsidRPr="001A41B2">
        <w:rPr>
          <w:color w:val="000000"/>
        </w:rPr>
        <w:t>88 с.</w:t>
      </w:r>
    </w:p>
    <w:p w:rsidR="00DF38F5" w:rsidRPr="001A41B2" w:rsidRDefault="00DF38F5" w:rsidP="006F234E">
      <w:pPr>
        <w:rPr>
          <w:rFonts w:ascii="Times New Roman" w:hAnsi="Times New Roman" w:cs="Times New Roman"/>
          <w:sz w:val="24"/>
          <w:szCs w:val="24"/>
        </w:rPr>
      </w:pPr>
    </w:p>
    <w:p w:rsidR="000E4E9B" w:rsidRPr="006F234E" w:rsidRDefault="000E4E9B" w:rsidP="006F234E">
      <w:pPr>
        <w:rPr>
          <w:rFonts w:ascii="Times New Roman" w:hAnsi="Times New Roman" w:cs="Times New Roman"/>
          <w:sz w:val="28"/>
          <w:szCs w:val="28"/>
        </w:rPr>
      </w:pPr>
    </w:p>
    <w:p w:rsidR="00047B75" w:rsidRPr="001A41B2" w:rsidRDefault="00047B75" w:rsidP="001A41B2">
      <w:pPr>
        <w:rPr>
          <w:rFonts w:ascii="Times New Roman" w:hAnsi="Times New Roman" w:cs="Times New Roman"/>
          <w:sz w:val="28"/>
          <w:szCs w:val="28"/>
        </w:rPr>
      </w:pPr>
    </w:p>
    <w:p w:rsidR="00243C20" w:rsidRPr="0073051A" w:rsidRDefault="00243C20">
      <w:pPr>
        <w:rPr>
          <w:sz w:val="32"/>
          <w:szCs w:val="32"/>
        </w:rPr>
      </w:pPr>
    </w:p>
    <w:sectPr w:rsidR="00243C20" w:rsidRPr="0073051A" w:rsidSect="00DC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0EBE"/>
    <w:multiLevelType w:val="hybridMultilevel"/>
    <w:tmpl w:val="FA9E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141F"/>
    <w:multiLevelType w:val="hybridMultilevel"/>
    <w:tmpl w:val="3E2A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3898"/>
    <w:multiLevelType w:val="hybridMultilevel"/>
    <w:tmpl w:val="CC58F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722"/>
    <w:rsid w:val="00003889"/>
    <w:rsid w:val="00007722"/>
    <w:rsid w:val="00047B75"/>
    <w:rsid w:val="00062481"/>
    <w:rsid w:val="000D5CF5"/>
    <w:rsid w:val="000E4E9B"/>
    <w:rsid w:val="000F3CE1"/>
    <w:rsid w:val="00102DBF"/>
    <w:rsid w:val="00105267"/>
    <w:rsid w:val="001077AA"/>
    <w:rsid w:val="0013072A"/>
    <w:rsid w:val="001558A2"/>
    <w:rsid w:val="00156F9E"/>
    <w:rsid w:val="001971B0"/>
    <w:rsid w:val="001A41B2"/>
    <w:rsid w:val="002173CA"/>
    <w:rsid w:val="00243C20"/>
    <w:rsid w:val="002868BD"/>
    <w:rsid w:val="002A2024"/>
    <w:rsid w:val="002E027E"/>
    <w:rsid w:val="002E7FED"/>
    <w:rsid w:val="00305847"/>
    <w:rsid w:val="003B0FC0"/>
    <w:rsid w:val="003B3D25"/>
    <w:rsid w:val="003B4A0D"/>
    <w:rsid w:val="003E2D50"/>
    <w:rsid w:val="003F0547"/>
    <w:rsid w:val="003F4543"/>
    <w:rsid w:val="004478E5"/>
    <w:rsid w:val="004660A1"/>
    <w:rsid w:val="004D437D"/>
    <w:rsid w:val="0051565B"/>
    <w:rsid w:val="005B78F9"/>
    <w:rsid w:val="005F6669"/>
    <w:rsid w:val="00637425"/>
    <w:rsid w:val="006F234E"/>
    <w:rsid w:val="007040BD"/>
    <w:rsid w:val="0073051A"/>
    <w:rsid w:val="00763790"/>
    <w:rsid w:val="007653D2"/>
    <w:rsid w:val="00784B65"/>
    <w:rsid w:val="00790BF4"/>
    <w:rsid w:val="00826A4A"/>
    <w:rsid w:val="00831BA0"/>
    <w:rsid w:val="00842025"/>
    <w:rsid w:val="008927FE"/>
    <w:rsid w:val="008B27EE"/>
    <w:rsid w:val="008C60B7"/>
    <w:rsid w:val="008D6E76"/>
    <w:rsid w:val="00917839"/>
    <w:rsid w:val="009F35AD"/>
    <w:rsid w:val="00A720B7"/>
    <w:rsid w:val="00AB3FE8"/>
    <w:rsid w:val="00B10CAC"/>
    <w:rsid w:val="00B520E2"/>
    <w:rsid w:val="00B9729E"/>
    <w:rsid w:val="00BC1BB0"/>
    <w:rsid w:val="00BD3ECB"/>
    <w:rsid w:val="00BE7082"/>
    <w:rsid w:val="00C31FAA"/>
    <w:rsid w:val="00C44034"/>
    <w:rsid w:val="00D243B1"/>
    <w:rsid w:val="00D82848"/>
    <w:rsid w:val="00DB0FB3"/>
    <w:rsid w:val="00DC160D"/>
    <w:rsid w:val="00DD1A58"/>
    <w:rsid w:val="00DF38F5"/>
    <w:rsid w:val="00E212FC"/>
    <w:rsid w:val="00E514B6"/>
    <w:rsid w:val="00E70D8C"/>
    <w:rsid w:val="00EF7E65"/>
    <w:rsid w:val="00FA0A6B"/>
    <w:rsid w:val="00F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9FD1A-75AB-4D2F-B09D-24641EE3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F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4543"/>
  </w:style>
  <w:style w:type="paragraph" w:customStyle="1" w:styleId="c21">
    <w:name w:val="c21"/>
    <w:basedOn w:val="a"/>
    <w:rsid w:val="009F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35AD"/>
  </w:style>
  <w:style w:type="paragraph" w:customStyle="1" w:styleId="c3">
    <w:name w:val="c3"/>
    <w:basedOn w:val="a"/>
    <w:rsid w:val="009F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F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7839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917839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9178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«Русские народные игры как средство духовно-нравственного воспитания детей младшего школьного возраста».</dc:title>
  <dc:subject>Статья </dc:subject>
  <dc:creator>User</dc:creator>
  <cp:keywords/>
  <dc:description/>
  <cp:lastModifiedBy>Lenovo</cp:lastModifiedBy>
  <cp:revision>74</cp:revision>
  <dcterms:created xsi:type="dcterms:W3CDTF">2016-12-16T08:01:00Z</dcterms:created>
  <dcterms:modified xsi:type="dcterms:W3CDTF">2023-10-31T02:05:00Z</dcterms:modified>
</cp:coreProperties>
</file>