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78" w:rsidRPr="00771F78" w:rsidRDefault="00771F78" w:rsidP="00771F78">
      <w:pPr>
        <w:spacing w:line="360" w:lineRule="auto"/>
        <w:contextualSpacing/>
        <w:jc w:val="right"/>
        <w:rPr>
          <w:b/>
          <w:i/>
        </w:rPr>
      </w:pPr>
      <w:r w:rsidRPr="00771F78">
        <w:rPr>
          <w:b/>
          <w:i/>
        </w:rPr>
        <w:t>Литвинова Анна Витальевна,</w:t>
      </w:r>
    </w:p>
    <w:p w:rsidR="00771F78" w:rsidRPr="00771F78" w:rsidRDefault="00771F78" w:rsidP="00771F78">
      <w:pPr>
        <w:spacing w:line="360" w:lineRule="auto"/>
        <w:contextualSpacing/>
        <w:jc w:val="right"/>
        <w:rPr>
          <w:b/>
          <w:i/>
        </w:rPr>
      </w:pPr>
      <w:r w:rsidRPr="00771F78">
        <w:rPr>
          <w:b/>
          <w:i/>
        </w:rPr>
        <w:t>Учитель МБОУг. Мурманска СОШ №11</w:t>
      </w:r>
    </w:p>
    <w:p w:rsidR="00771F78" w:rsidRDefault="00771F78" w:rsidP="008D05E5">
      <w:pPr>
        <w:spacing w:line="360" w:lineRule="auto"/>
        <w:contextualSpacing/>
        <w:jc w:val="center"/>
        <w:rPr>
          <w:b/>
        </w:rPr>
      </w:pPr>
    </w:p>
    <w:p w:rsidR="00771F78" w:rsidRDefault="00771F78" w:rsidP="008D05E5">
      <w:pPr>
        <w:spacing w:line="360" w:lineRule="auto"/>
        <w:contextualSpacing/>
        <w:jc w:val="center"/>
        <w:rPr>
          <w:b/>
        </w:rPr>
      </w:pPr>
      <w:bookmarkStart w:id="0" w:name="_GoBack"/>
      <w:bookmarkEnd w:id="0"/>
    </w:p>
    <w:p w:rsidR="00DD4878" w:rsidRPr="00B947FA" w:rsidRDefault="00DD4878" w:rsidP="008D05E5">
      <w:pPr>
        <w:spacing w:line="360" w:lineRule="auto"/>
        <w:contextualSpacing/>
        <w:jc w:val="center"/>
        <w:rPr>
          <w:b/>
        </w:rPr>
      </w:pPr>
      <w:r w:rsidRPr="00B947FA">
        <w:rPr>
          <w:b/>
        </w:rPr>
        <w:t xml:space="preserve">Урок обществознания в 8 классе. </w:t>
      </w:r>
    </w:p>
    <w:p w:rsidR="008D05E5" w:rsidRPr="00B947FA" w:rsidRDefault="008D05E5" w:rsidP="008D05E5">
      <w:pPr>
        <w:spacing w:line="360" w:lineRule="auto"/>
        <w:contextualSpacing/>
        <w:jc w:val="center"/>
        <w:rPr>
          <w:b/>
        </w:rPr>
      </w:pPr>
      <w:r w:rsidRPr="00B947FA">
        <w:rPr>
          <w:b/>
        </w:rPr>
        <w:t>«Банковские услуги, предоставляемые гражданам»</w:t>
      </w:r>
    </w:p>
    <w:p w:rsidR="008D05E5" w:rsidRPr="008D05E5" w:rsidRDefault="008D05E5" w:rsidP="008D05E5">
      <w:pPr>
        <w:spacing w:line="360" w:lineRule="auto"/>
        <w:contextualSpacing/>
        <w:jc w:val="both"/>
      </w:pPr>
    </w:p>
    <w:p w:rsidR="008D05E5" w:rsidRPr="008D05E5" w:rsidRDefault="008D05E5" w:rsidP="00454316">
      <w:pPr>
        <w:spacing w:line="360" w:lineRule="auto"/>
        <w:contextualSpacing/>
        <w:jc w:val="both"/>
        <w:rPr>
          <w:b/>
        </w:rPr>
      </w:pPr>
      <w:r w:rsidRPr="008D05E5">
        <w:rPr>
          <w:b/>
        </w:rPr>
        <w:t>Тип урока:</w:t>
      </w:r>
      <w:r w:rsidR="00EF0DBE">
        <w:rPr>
          <w:b/>
        </w:rPr>
        <w:t xml:space="preserve"> </w:t>
      </w:r>
      <w:r w:rsidR="00DD4878">
        <w:t>открытие нового знания.</w:t>
      </w:r>
    </w:p>
    <w:p w:rsidR="008D05E5" w:rsidRDefault="008D05E5" w:rsidP="00454316">
      <w:pPr>
        <w:spacing w:line="360" w:lineRule="auto"/>
        <w:contextualSpacing/>
        <w:jc w:val="both"/>
      </w:pPr>
      <w:r w:rsidRPr="008D05E5">
        <w:rPr>
          <w:b/>
        </w:rPr>
        <w:t>Вид урока</w:t>
      </w:r>
      <w:r w:rsidRPr="008D05E5">
        <w:t xml:space="preserve">: </w:t>
      </w:r>
      <w:r w:rsidR="00DD4878">
        <w:t>комбинированный.</w:t>
      </w:r>
    </w:p>
    <w:p w:rsidR="008D05E5" w:rsidRDefault="008D05E5" w:rsidP="00454316">
      <w:pPr>
        <w:pStyle w:val="c1"/>
        <w:spacing w:after="0" w:line="360" w:lineRule="auto"/>
        <w:contextualSpacing/>
      </w:pPr>
      <w:r w:rsidRPr="008D05E5">
        <w:rPr>
          <w:b/>
        </w:rPr>
        <w:t>Цели урока</w:t>
      </w:r>
      <w:r>
        <w:t>:</w:t>
      </w:r>
      <w:r w:rsidR="00EF0DBE" w:rsidRPr="00EF0DBE">
        <w:rPr>
          <w:color w:val="212529"/>
        </w:rPr>
        <w:t xml:space="preserve"> ф</w:t>
      </w:r>
      <w:r w:rsidR="00EF0DBE" w:rsidRPr="00EF0DBE">
        <w:rPr>
          <w:rStyle w:val="c3"/>
          <w:color w:val="212529"/>
        </w:rPr>
        <w:t>ормирование финансовой грамотности обучающихся через знакомство с деятельностью финансовых организаций</w:t>
      </w:r>
      <w:r w:rsidR="009C1E22">
        <w:rPr>
          <w:rStyle w:val="c3"/>
          <w:color w:val="212529"/>
        </w:rPr>
        <w:t xml:space="preserve"> (банка)</w:t>
      </w:r>
      <w:r w:rsidR="00EF0DBE">
        <w:rPr>
          <w:rStyle w:val="c3"/>
          <w:color w:val="212529"/>
        </w:rPr>
        <w:t>.</w:t>
      </w:r>
    </w:p>
    <w:p w:rsidR="00273012" w:rsidRPr="00273012" w:rsidRDefault="00C605BA" w:rsidP="00454316">
      <w:pPr>
        <w:shd w:val="clear" w:color="auto" w:fill="FFFFFF"/>
        <w:spacing w:line="360" w:lineRule="auto"/>
        <w:contextualSpacing/>
        <w:rPr>
          <w:color w:val="181818"/>
        </w:rPr>
      </w:pPr>
      <w:r w:rsidRPr="008D05E5">
        <w:rPr>
          <w:b/>
        </w:rPr>
        <w:t xml:space="preserve">Задачи урока: </w:t>
      </w:r>
    </w:p>
    <w:p w:rsidR="00273012" w:rsidRPr="00273012" w:rsidRDefault="00273012" w:rsidP="00454316">
      <w:pPr>
        <w:shd w:val="clear" w:color="auto" w:fill="FFFFFF"/>
        <w:spacing w:line="360" w:lineRule="auto"/>
        <w:contextualSpacing/>
        <w:rPr>
          <w:sz w:val="22"/>
        </w:rPr>
      </w:pPr>
      <w:r w:rsidRPr="00273012">
        <w:rPr>
          <w:b/>
          <w:bCs/>
          <w:szCs w:val="28"/>
        </w:rPr>
        <w:t>образовательные:</w:t>
      </w:r>
    </w:p>
    <w:p w:rsidR="00273012" w:rsidRPr="00E33F41" w:rsidRDefault="00273012" w:rsidP="00454316">
      <w:pPr>
        <w:spacing w:before="100" w:beforeAutospacing="1" w:line="360" w:lineRule="auto"/>
        <w:contextualSpacing/>
        <w:jc w:val="both"/>
        <w:rPr>
          <w:szCs w:val="28"/>
        </w:rPr>
      </w:pPr>
      <w:r w:rsidRPr="00273012">
        <w:rPr>
          <w:szCs w:val="28"/>
        </w:rPr>
        <w:t xml:space="preserve">- </w:t>
      </w:r>
      <w:r w:rsidR="00E33F41">
        <w:rPr>
          <w:szCs w:val="28"/>
        </w:rPr>
        <w:t xml:space="preserve"> </w:t>
      </w:r>
      <w:r w:rsidRPr="00273012">
        <w:rPr>
          <w:szCs w:val="28"/>
        </w:rPr>
        <w:t>способствовать запоминанию основной терминологии,</w:t>
      </w:r>
    </w:p>
    <w:p w:rsidR="00273012" w:rsidRPr="00273012" w:rsidRDefault="00273012" w:rsidP="00454316">
      <w:pPr>
        <w:spacing w:before="100" w:beforeAutospacing="1" w:line="360" w:lineRule="auto"/>
        <w:contextualSpacing/>
        <w:jc w:val="both"/>
        <w:rPr>
          <w:sz w:val="22"/>
        </w:rPr>
      </w:pPr>
      <w:r w:rsidRPr="00E33F41">
        <w:rPr>
          <w:szCs w:val="28"/>
        </w:rPr>
        <w:t xml:space="preserve">- </w:t>
      </w:r>
      <w:r w:rsidRPr="00273012">
        <w:rPr>
          <w:szCs w:val="28"/>
        </w:rPr>
        <w:t xml:space="preserve"> </w:t>
      </w:r>
      <w:r w:rsidRPr="00E33F41">
        <w:rPr>
          <w:color w:val="181818"/>
          <w:szCs w:val="28"/>
        </w:rPr>
        <w:t>способствовать формированию экономического образа мышления;</w:t>
      </w:r>
    </w:p>
    <w:p w:rsidR="00273012" w:rsidRPr="00E33F41" w:rsidRDefault="00273012" w:rsidP="00454316">
      <w:pPr>
        <w:spacing w:before="100" w:beforeAutospacing="1" w:line="360" w:lineRule="auto"/>
        <w:contextualSpacing/>
        <w:jc w:val="both"/>
        <w:rPr>
          <w:szCs w:val="28"/>
        </w:rPr>
      </w:pPr>
      <w:r w:rsidRPr="00273012">
        <w:rPr>
          <w:szCs w:val="28"/>
        </w:rPr>
        <w:t>- формировать умение упорядочить полученные знания для рационального применения;</w:t>
      </w:r>
    </w:p>
    <w:p w:rsidR="00273012" w:rsidRPr="00273012" w:rsidRDefault="00273012" w:rsidP="00454316">
      <w:pPr>
        <w:spacing w:before="100" w:beforeAutospacing="1" w:line="360" w:lineRule="auto"/>
        <w:contextualSpacing/>
        <w:jc w:val="both"/>
        <w:rPr>
          <w:sz w:val="22"/>
        </w:rPr>
      </w:pPr>
      <w:r w:rsidRPr="00273012">
        <w:rPr>
          <w:color w:val="181818"/>
          <w:szCs w:val="28"/>
        </w:rPr>
        <w:t>формировать опыт применения полученных знаний и умений для решения элементарных вопросов в области экономики.</w:t>
      </w:r>
    </w:p>
    <w:p w:rsidR="00273012" w:rsidRPr="00273012" w:rsidRDefault="00273012" w:rsidP="00454316">
      <w:pPr>
        <w:spacing w:before="100" w:beforeAutospacing="1" w:line="360" w:lineRule="auto"/>
        <w:contextualSpacing/>
        <w:jc w:val="both"/>
        <w:rPr>
          <w:sz w:val="22"/>
        </w:rPr>
      </w:pPr>
      <w:r w:rsidRPr="00273012">
        <w:rPr>
          <w:b/>
          <w:bCs/>
          <w:szCs w:val="28"/>
        </w:rPr>
        <w:t>развивающие:</w:t>
      </w:r>
    </w:p>
    <w:p w:rsidR="00273012" w:rsidRPr="00273012" w:rsidRDefault="00273012" w:rsidP="00454316">
      <w:pPr>
        <w:spacing w:before="100" w:beforeAutospacing="1" w:line="360" w:lineRule="auto"/>
        <w:contextualSpacing/>
        <w:jc w:val="both"/>
        <w:rPr>
          <w:sz w:val="22"/>
        </w:rPr>
      </w:pPr>
      <w:r w:rsidRPr="00273012">
        <w:rPr>
          <w:szCs w:val="28"/>
        </w:rPr>
        <w:t>- разви</w:t>
      </w:r>
      <w:r w:rsidR="00454316">
        <w:rPr>
          <w:szCs w:val="28"/>
        </w:rPr>
        <w:t>вать вычислительные</w:t>
      </w:r>
      <w:r w:rsidRPr="00273012">
        <w:rPr>
          <w:szCs w:val="28"/>
        </w:rPr>
        <w:t>  навык</w:t>
      </w:r>
      <w:r w:rsidR="00454316">
        <w:rPr>
          <w:szCs w:val="28"/>
        </w:rPr>
        <w:t>и</w:t>
      </w:r>
      <w:r w:rsidRPr="00273012">
        <w:rPr>
          <w:szCs w:val="28"/>
        </w:rPr>
        <w:t xml:space="preserve"> учащихся;</w:t>
      </w:r>
    </w:p>
    <w:p w:rsidR="00273012" w:rsidRPr="00273012" w:rsidRDefault="00273012" w:rsidP="00454316">
      <w:pPr>
        <w:spacing w:before="100" w:beforeAutospacing="1" w:line="360" w:lineRule="auto"/>
        <w:contextualSpacing/>
        <w:jc w:val="both"/>
        <w:rPr>
          <w:sz w:val="22"/>
        </w:rPr>
      </w:pPr>
      <w:r w:rsidRPr="00273012">
        <w:rPr>
          <w:szCs w:val="28"/>
        </w:rPr>
        <w:t>-формирова</w:t>
      </w:r>
      <w:r w:rsidR="00454316">
        <w:rPr>
          <w:szCs w:val="28"/>
        </w:rPr>
        <w:t>ть</w:t>
      </w:r>
      <w:r w:rsidRPr="00273012">
        <w:rPr>
          <w:szCs w:val="28"/>
        </w:rPr>
        <w:t xml:space="preserve"> логическо</w:t>
      </w:r>
      <w:r w:rsidR="00454316">
        <w:rPr>
          <w:szCs w:val="28"/>
        </w:rPr>
        <w:t>е мышление</w:t>
      </w:r>
      <w:r w:rsidRPr="00273012">
        <w:rPr>
          <w:szCs w:val="28"/>
        </w:rPr>
        <w:t xml:space="preserve">; </w:t>
      </w:r>
    </w:p>
    <w:p w:rsidR="00273012" w:rsidRPr="00273012" w:rsidRDefault="00273012" w:rsidP="00454316">
      <w:pPr>
        <w:spacing w:before="100" w:beforeAutospacing="1" w:line="360" w:lineRule="auto"/>
        <w:contextualSpacing/>
        <w:jc w:val="both"/>
        <w:rPr>
          <w:sz w:val="22"/>
        </w:rPr>
      </w:pPr>
      <w:r w:rsidRPr="00273012">
        <w:rPr>
          <w:szCs w:val="28"/>
        </w:rPr>
        <w:t xml:space="preserve">- способствовать развитию умений применять новый материал на практике и в жизни. </w:t>
      </w:r>
    </w:p>
    <w:p w:rsidR="00273012" w:rsidRPr="00273012" w:rsidRDefault="00273012" w:rsidP="00454316">
      <w:pPr>
        <w:spacing w:before="100" w:beforeAutospacing="1" w:line="360" w:lineRule="auto"/>
        <w:contextualSpacing/>
        <w:jc w:val="both"/>
        <w:rPr>
          <w:sz w:val="22"/>
        </w:rPr>
      </w:pPr>
      <w:r w:rsidRPr="00273012">
        <w:rPr>
          <w:b/>
          <w:bCs/>
          <w:szCs w:val="28"/>
        </w:rPr>
        <w:t>воспитательные:</w:t>
      </w:r>
    </w:p>
    <w:p w:rsidR="00273012" w:rsidRPr="00E33F41" w:rsidRDefault="00273012" w:rsidP="00454316">
      <w:pPr>
        <w:spacing w:before="100" w:beforeAutospacing="1" w:line="360" w:lineRule="auto"/>
        <w:contextualSpacing/>
        <w:jc w:val="both"/>
        <w:rPr>
          <w:szCs w:val="28"/>
        </w:rPr>
      </w:pPr>
      <w:r w:rsidRPr="00273012">
        <w:rPr>
          <w:szCs w:val="28"/>
        </w:rPr>
        <w:t>-</w:t>
      </w:r>
      <w:r w:rsidR="00E33F41">
        <w:rPr>
          <w:szCs w:val="28"/>
        </w:rPr>
        <w:t xml:space="preserve"> </w:t>
      </w:r>
      <w:r w:rsidR="00454316">
        <w:rPr>
          <w:szCs w:val="28"/>
        </w:rPr>
        <w:t>развивать</w:t>
      </w:r>
      <w:r w:rsidRPr="00273012">
        <w:rPr>
          <w:szCs w:val="28"/>
        </w:rPr>
        <w:t xml:space="preserve"> коммуникативны</w:t>
      </w:r>
      <w:r w:rsidR="00454316">
        <w:rPr>
          <w:szCs w:val="28"/>
        </w:rPr>
        <w:t>е умения</w:t>
      </w:r>
      <w:r w:rsidRPr="00273012">
        <w:rPr>
          <w:szCs w:val="28"/>
        </w:rPr>
        <w:t xml:space="preserve"> учащихся  через организацию </w:t>
      </w:r>
      <w:r w:rsidRPr="00E33F41">
        <w:rPr>
          <w:szCs w:val="28"/>
        </w:rPr>
        <w:t>фронтальной работы на уроке;</w:t>
      </w:r>
      <w:r w:rsidRPr="00273012">
        <w:rPr>
          <w:szCs w:val="28"/>
        </w:rPr>
        <w:t xml:space="preserve">  </w:t>
      </w:r>
    </w:p>
    <w:p w:rsidR="00454316" w:rsidRDefault="00273012" w:rsidP="00454316">
      <w:pPr>
        <w:spacing w:before="100" w:beforeAutospacing="1" w:line="360" w:lineRule="auto"/>
        <w:contextualSpacing/>
        <w:jc w:val="both"/>
        <w:rPr>
          <w:color w:val="181818"/>
          <w:szCs w:val="28"/>
        </w:rPr>
      </w:pPr>
      <w:r w:rsidRPr="00273012">
        <w:rPr>
          <w:color w:val="181818"/>
          <w:szCs w:val="28"/>
        </w:rPr>
        <w:t>воспи</w:t>
      </w:r>
      <w:r w:rsidR="00454316">
        <w:rPr>
          <w:color w:val="181818"/>
          <w:szCs w:val="28"/>
        </w:rPr>
        <w:t>тывать ответственность</w:t>
      </w:r>
      <w:r w:rsidRPr="00273012">
        <w:rPr>
          <w:color w:val="181818"/>
          <w:szCs w:val="28"/>
        </w:rPr>
        <w:t xml:space="preserve"> и нравственно</w:t>
      </w:r>
      <w:r w:rsidR="00454316">
        <w:rPr>
          <w:color w:val="181818"/>
          <w:szCs w:val="28"/>
        </w:rPr>
        <w:t>е поведение</w:t>
      </w:r>
      <w:r w:rsidRPr="00273012">
        <w:rPr>
          <w:color w:val="181818"/>
          <w:szCs w:val="28"/>
        </w:rPr>
        <w:t xml:space="preserve"> в области</w:t>
      </w:r>
      <w:r w:rsidR="00454316">
        <w:rPr>
          <w:color w:val="181818"/>
          <w:szCs w:val="28"/>
        </w:rPr>
        <w:t xml:space="preserve"> экономических отношений в  жизни.</w:t>
      </w:r>
    </w:p>
    <w:p w:rsidR="00C605BA" w:rsidRPr="00E33F41" w:rsidRDefault="00E33F41" w:rsidP="00454316">
      <w:pPr>
        <w:spacing w:line="360" w:lineRule="auto"/>
        <w:contextualSpacing/>
        <w:jc w:val="both"/>
        <w:rPr>
          <w:b/>
          <w:sz w:val="22"/>
        </w:rPr>
      </w:pPr>
      <w:r w:rsidRPr="00E33F41">
        <w:rPr>
          <w:b/>
          <w:szCs w:val="28"/>
        </w:rPr>
        <w:t>Планируемые образовательные результаты</w:t>
      </w:r>
    </w:p>
    <w:p w:rsidR="008D05E5" w:rsidRPr="00DD4878" w:rsidRDefault="00E33F41" w:rsidP="00454316">
      <w:pPr>
        <w:pStyle w:val="c1"/>
        <w:spacing w:after="0" w:line="360" w:lineRule="auto"/>
        <w:contextualSpacing/>
        <w:jc w:val="both"/>
      </w:pPr>
      <w:r>
        <w:rPr>
          <w:b/>
          <w:i/>
          <w:szCs w:val="28"/>
          <w:u w:val="single"/>
        </w:rPr>
        <w:t>П</w:t>
      </w:r>
      <w:r w:rsidR="008D05E5" w:rsidRPr="00DD4878">
        <w:rPr>
          <w:b/>
          <w:i/>
          <w:szCs w:val="28"/>
          <w:u w:val="single"/>
        </w:rPr>
        <w:t>редметные</w:t>
      </w:r>
      <w:r w:rsidR="00C605BA">
        <w:rPr>
          <w:b/>
          <w:i/>
          <w:szCs w:val="28"/>
          <w:u w:val="single"/>
        </w:rPr>
        <w:t xml:space="preserve"> результаты</w:t>
      </w:r>
      <w:r w:rsidR="008D05E5" w:rsidRPr="00EF0DBE">
        <w:rPr>
          <w:i/>
          <w:szCs w:val="28"/>
        </w:rPr>
        <w:t>:</w:t>
      </w:r>
      <w:r w:rsidR="00DD4878">
        <w:rPr>
          <w:rStyle w:val="c3"/>
          <w:color w:val="212529"/>
        </w:rPr>
        <w:t xml:space="preserve"> ф</w:t>
      </w:r>
      <w:r w:rsidR="00EF0DBE" w:rsidRPr="00EF0DBE">
        <w:rPr>
          <w:rStyle w:val="c3"/>
          <w:color w:val="212529"/>
        </w:rPr>
        <w:t xml:space="preserve">ормирование представлений обучающихся о </w:t>
      </w:r>
      <w:r w:rsidR="00612AEB">
        <w:rPr>
          <w:rStyle w:val="c3"/>
          <w:color w:val="212529"/>
        </w:rPr>
        <w:t xml:space="preserve">понятиях </w:t>
      </w:r>
      <w:r w:rsidR="00EF0DBE">
        <w:t xml:space="preserve">банк, банковские </w:t>
      </w:r>
      <w:r w:rsidR="00EF0DBE" w:rsidRPr="00DD4878">
        <w:t>услуги, банковская (платежная карта), дебетовая карта, кредитная карта, банковский кредит.</w:t>
      </w:r>
      <w:r w:rsidR="00EF0DBE" w:rsidRPr="00DD4878">
        <w:rPr>
          <w:rStyle w:val="c3"/>
          <w:color w:val="212529"/>
        </w:rPr>
        <w:t xml:space="preserve">   Описание различных форм банковского обслуживания и финансовых услуг. Умение характеризовать и конкретизировать примерами основные финансовые услуги банка; объяснять экономический смысл потребительского кредитования; различать виды и потребительскую полезность карт; выражать собственное отношение к правилам финансовой безопасности</w:t>
      </w:r>
      <w:r w:rsidR="00612AEB" w:rsidRPr="00DD4878">
        <w:rPr>
          <w:rStyle w:val="c3"/>
          <w:color w:val="212529"/>
        </w:rPr>
        <w:t xml:space="preserve">. </w:t>
      </w:r>
    </w:p>
    <w:p w:rsidR="00DD4878" w:rsidRDefault="00E33F41" w:rsidP="00454316">
      <w:pPr>
        <w:pStyle w:val="c1"/>
        <w:spacing w:after="0" w:line="360" w:lineRule="auto"/>
        <w:contextualSpacing/>
        <w:jc w:val="both"/>
        <w:rPr>
          <w:rStyle w:val="c3"/>
          <w:color w:val="212529"/>
        </w:rPr>
      </w:pPr>
      <w:r>
        <w:rPr>
          <w:b/>
          <w:i/>
          <w:u w:val="single"/>
        </w:rPr>
        <w:lastRenderedPageBreak/>
        <w:t>М</w:t>
      </w:r>
      <w:r w:rsidR="008D05E5" w:rsidRPr="00DD4878">
        <w:rPr>
          <w:b/>
          <w:i/>
          <w:u w:val="single"/>
        </w:rPr>
        <w:t>етапредметные</w:t>
      </w:r>
      <w:r>
        <w:rPr>
          <w:b/>
          <w:i/>
          <w:u w:val="single"/>
        </w:rPr>
        <w:t xml:space="preserve"> результаты</w:t>
      </w:r>
      <w:r w:rsidR="008D05E5" w:rsidRPr="00DD4878">
        <w:rPr>
          <w:i/>
        </w:rPr>
        <w:t>:</w:t>
      </w:r>
      <w:r w:rsidR="00EF0DBE" w:rsidRPr="00DD4878">
        <w:rPr>
          <w:rStyle w:val="c3"/>
          <w:color w:val="212529"/>
        </w:rPr>
        <w:t xml:space="preserve"> </w:t>
      </w:r>
    </w:p>
    <w:p w:rsidR="00F30F6E" w:rsidRPr="00DD4878" w:rsidRDefault="00F30F6E" w:rsidP="00454316">
      <w:pPr>
        <w:pStyle w:val="c1"/>
        <w:spacing w:after="0" w:line="360" w:lineRule="auto"/>
        <w:contextualSpacing/>
        <w:jc w:val="both"/>
        <w:rPr>
          <w:rStyle w:val="c3"/>
          <w:color w:val="212529"/>
        </w:rPr>
      </w:pPr>
      <w:r w:rsidRPr="00DD4878">
        <w:rPr>
          <w:rStyle w:val="c3"/>
          <w:b/>
          <w:color w:val="212529"/>
        </w:rPr>
        <w:t>Регулятивные</w:t>
      </w:r>
      <w:r w:rsidRPr="00DD4878">
        <w:rPr>
          <w:rStyle w:val="c3"/>
          <w:color w:val="212529"/>
        </w:rPr>
        <w:t xml:space="preserve"> </w:t>
      </w:r>
      <w:r w:rsidRPr="00DD4878">
        <w:rPr>
          <w:color w:val="181818"/>
          <w:shd w:val="clear" w:color="auto" w:fill="FFFFFF"/>
        </w:rPr>
        <w:t>определять способы действий в рамках предложенных условий и требований; принимать и сохранять учебную задачу; вносить необходимые коррективы в действие после его завершения на основе оценки и учета характера сделанных ошибок.</w:t>
      </w:r>
    </w:p>
    <w:p w:rsidR="00F30F6E" w:rsidRPr="00DD4878" w:rsidRDefault="00F30F6E" w:rsidP="00454316">
      <w:pPr>
        <w:pStyle w:val="a4"/>
        <w:shd w:val="clear" w:color="auto" w:fill="FFFFFF"/>
        <w:spacing w:before="0" w:beforeAutospacing="0" w:after="0" w:afterAutospacing="0" w:line="360" w:lineRule="auto"/>
        <w:contextualSpacing/>
        <w:jc w:val="both"/>
        <w:rPr>
          <w:color w:val="181818"/>
        </w:rPr>
      </w:pPr>
      <w:r w:rsidRPr="00DD4878">
        <w:rPr>
          <w:b/>
          <w:bCs/>
          <w:color w:val="181818"/>
        </w:rPr>
        <w:t>Познавательные:</w:t>
      </w:r>
      <w:r w:rsidRPr="00DD4878">
        <w:rPr>
          <w:color w:val="181818"/>
        </w:rPr>
        <w:t> осуществлять поиск необходимой информации для выполнения учебных заданий с использованием учебной литературы; использование знаково – символических средств, в том числе диаграмм; умение строить  логичес</w:t>
      </w:r>
      <w:r w:rsidR="00DD4878" w:rsidRPr="00DD4878">
        <w:rPr>
          <w:color w:val="181818"/>
        </w:rPr>
        <w:t xml:space="preserve">кое рассуждение, умозаключение </w:t>
      </w:r>
      <w:r w:rsidRPr="00DD4878">
        <w:rPr>
          <w:color w:val="181818"/>
        </w:rPr>
        <w:t xml:space="preserve"> и делать выводы.</w:t>
      </w:r>
    </w:p>
    <w:p w:rsidR="00F30F6E" w:rsidRPr="00DD4878" w:rsidRDefault="00F30F6E" w:rsidP="00454316">
      <w:pPr>
        <w:pStyle w:val="a4"/>
        <w:shd w:val="clear" w:color="auto" w:fill="FFFFFF"/>
        <w:spacing w:before="0" w:beforeAutospacing="0" w:after="0" w:afterAutospacing="0" w:line="360" w:lineRule="auto"/>
        <w:contextualSpacing/>
        <w:jc w:val="both"/>
        <w:rPr>
          <w:color w:val="181818"/>
        </w:rPr>
      </w:pPr>
      <w:r w:rsidRPr="00E33F41">
        <w:rPr>
          <w:b/>
          <w:bCs/>
          <w:i/>
          <w:color w:val="181818"/>
        </w:rPr>
        <w:t>Коммуникативные</w:t>
      </w:r>
      <w:r w:rsidR="00E33F41" w:rsidRPr="00E33F41">
        <w:rPr>
          <w:b/>
          <w:bCs/>
          <w:i/>
          <w:color w:val="181818"/>
        </w:rPr>
        <w:t xml:space="preserve"> результаты</w:t>
      </w:r>
      <w:r w:rsidRPr="00DD4878">
        <w:rPr>
          <w:color w:val="181818"/>
        </w:rPr>
        <w:t>: согласовывать усилия по достижению общей цели – ориентироваться на партнера; учитывать разные мнения и стремиться к координации различных позиций в сотрудничестве; уметь формулировать собственное мнение и позицию.</w:t>
      </w:r>
    </w:p>
    <w:p w:rsidR="00DD4878" w:rsidRPr="00DD4878" w:rsidRDefault="00E33F41" w:rsidP="00454316">
      <w:pPr>
        <w:pStyle w:val="c1"/>
        <w:spacing w:after="0" w:line="360" w:lineRule="auto"/>
        <w:contextualSpacing/>
        <w:jc w:val="both"/>
        <w:rPr>
          <w:color w:val="212529"/>
        </w:rPr>
      </w:pPr>
      <w:r>
        <w:rPr>
          <w:b/>
          <w:bCs/>
          <w:i/>
          <w:color w:val="181818"/>
        </w:rPr>
        <w:t>Л</w:t>
      </w:r>
      <w:r w:rsidR="00F30F6E" w:rsidRPr="00C605BA">
        <w:rPr>
          <w:b/>
          <w:bCs/>
          <w:i/>
          <w:color w:val="181818"/>
        </w:rPr>
        <w:t>ичностные</w:t>
      </w:r>
      <w:r w:rsidR="00C605BA" w:rsidRPr="00C605BA">
        <w:rPr>
          <w:b/>
          <w:bCs/>
          <w:i/>
          <w:color w:val="181818"/>
        </w:rPr>
        <w:t xml:space="preserve"> результаты</w:t>
      </w:r>
      <w:r w:rsidR="00F30F6E" w:rsidRPr="00DD4878">
        <w:rPr>
          <w:b/>
          <w:bCs/>
          <w:color w:val="181818"/>
        </w:rPr>
        <w:t>: </w:t>
      </w:r>
      <w:r w:rsidR="00DD4878" w:rsidRPr="009C1E22">
        <w:rPr>
          <w:bCs/>
          <w:color w:val="181818"/>
        </w:rPr>
        <w:t>о</w:t>
      </w:r>
      <w:r w:rsidR="00DD4878" w:rsidRPr="00DD4878">
        <w:rPr>
          <w:rStyle w:val="c3"/>
          <w:color w:val="212529"/>
        </w:rPr>
        <w:t>сознание себя как потенциального участника банковской системы. Понимание важности личного участия в системе банковской деятельности. Овладение начальными навыками адаптации в мире финансовых отношений.</w:t>
      </w:r>
    </w:p>
    <w:p w:rsidR="00C605BA" w:rsidRDefault="00C605BA" w:rsidP="00454316">
      <w:pPr>
        <w:spacing w:line="360" w:lineRule="auto"/>
        <w:contextualSpacing/>
        <w:jc w:val="both"/>
      </w:pPr>
      <w:r w:rsidRPr="008D05E5">
        <w:rPr>
          <w:b/>
        </w:rPr>
        <w:t>Основные понятия темы:</w:t>
      </w:r>
      <w:r>
        <w:t xml:space="preserve"> банк, банковские услуги, банковская (платежная карта), дебетовая карта, кредитная карта, банковский кредит.</w:t>
      </w:r>
    </w:p>
    <w:p w:rsidR="00DD4878" w:rsidRPr="00DD4878" w:rsidRDefault="00DD4878" w:rsidP="00454316">
      <w:pPr>
        <w:spacing w:line="360" w:lineRule="auto"/>
        <w:contextualSpacing/>
        <w:jc w:val="both"/>
        <w:rPr>
          <w:rFonts w:eastAsiaTheme="minorHAnsi"/>
          <w:lang w:eastAsia="en-US"/>
        </w:rPr>
      </w:pPr>
      <w:r w:rsidRPr="00DD4878">
        <w:rPr>
          <w:rFonts w:eastAsiaTheme="minorHAnsi"/>
          <w:b/>
          <w:lang w:eastAsia="en-US"/>
        </w:rPr>
        <w:t xml:space="preserve">Форма обучения: </w:t>
      </w:r>
      <w:r w:rsidRPr="00DD4878">
        <w:rPr>
          <w:rFonts w:eastAsiaTheme="minorHAnsi"/>
          <w:lang w:eastAsia="en-US"/>
        </w:rPr>
        <w:t>фронтальная,</w:t>
      </w:r>
      <w:r>
        <w:rPr>
          <w:rFonts w:eastAsiaTheme="minorHAnsi"/>
          <w:lang w:eastAsia="en-US"/>
        </w:rPr>
        <w:t xml:space="preserve"> </w:t>
      </w:r>
      <w:r w:rsidRPr="00DD4878">
        <w:rPr>
          <w:rFonts w:eastAsiaTheme="minorHAnsi"/>
          <w:lang w:eastAsia="en-US"/>
        </w:rPr>
        <w:t>групповая.</w:t>
      </w:r>
    </w:p>
    <w:p w:rsidR="00454316" w:rsidRDefault="00454316" w:rsidP="00454316">
      <w:pPr>
        <w:spacing w:line="360" w:lineRule="auto"/>
        <w:contextualSpacing/>
        <w:jc w:val="both"/>
        <w:rPr>
          <w:szCs w:val="22"/>
        </w:rPr>
      </w:pPr>
      <w:r>
        <w:rPr>
          <w:b/>
        </w:rPr>
        <w:t xml:space="preserve">Оборудование и инвентарь: </w:t>
      </w:r>
      <w:r>
        <w:t>ПК, мультимедийный проектор, опорные  листы, учебники, рабочие тетради.</w:t>
      </w:r>
    </w:p>
    <w:p w:rsidR="00F30F6E" w:rsidRDefault="00F30F6E" w:rsidP="00454316">
      <w:pPr>
        <w:pStyle w:val="c1"/>
        <w:spacing w:after="0" w:line="360" w:lineRule="auto"/>
        <w:contextualSpacing/>
        <w:jc w:val="both"/>
        <w:rPr>
          <w:rStyle w:val="c3"/>
          <w:color w:val="212529"/>
        </w:rPr>
      </w:pPr>
    </w:p>
    <w:p w:rsidR="00F30F6E" w:rsidRDefault="00F30F6E" w:rsidP="00454316">
      <w:pPr>
        <w:pStyle w:val="c1"/>
        <w:spacing w:after="0" w:line="360" w:lineRule="auto"/>
        <w:contextualSpacing/>
        <w:jc w:val="both"/>
        <w:rPr>
          <w:rStyle w:val="c3"/>
          <w:color w:val="212529"/>
        </w:rPr>
      </w:pPr>
    </w:p>
    <w:p w:rsidR="008D05E5" w:rsidRDefault="008D05E5" w:rsidP="008D05E5">
      <w:pPr>
        <w:contextualSpacing/>
        <w:jc w:val="both"/>
        <w:rPr>
          <w:szCs w:val="28"/>
        </w:rPr>
      </w:pPr>
    </w:p>
    <w:p w:rsidR="008D05E5" w:rsidRPr="008D05E5" w:rsidRDefault="008D05E5" w:rsidP="008D05E5">
      <w:pPr>
        <w:contextualSpacing/>
        <w:jc w:val="both"/>
        <w:rPr>
          <w:szCs w:val="28"/>
        </w:rPr>
      </w:pPr>
    </w:p>
    <w:p w:rsidR="008D05E5" w:rsidRPr="008D05E5" w:rsidRDefault="008D05E5" w:rsidP="008D05E5">
      <w:pPr>
        <w:contextualSpacing/>
        <w:jc w:val="both"/>
        <w:rPr>
          <w:szCs w:val="28"/>
        </w:rPr>
      </w:pPr>
    </w:p>
    <w:p w:rsidR="008D05E5" w:rsidRDefault="008D05E5" w:rsidP="008D05E5">
      <w:pPr>
        <w:spacing w:line="360" w:lineRule="auto"/>
        <w:contextualSpacing/>
        <w:jc w:val="both"/>
      </w:pPr>
    </w:p>
    <w:p w:rsidR="00EF0DBE" w:rsidRDefault="00EF0DBE" w:rsidP="00EF0DBE">
      <w:pPr>
        <w:pStyle w:val="c1"/>
        <w:rPr>
          <w:rFonts w:ascii="Arial" w:hAnsi="Arial" w:cs="Arial"/>
          <w:color w:val="212529"/>
        </w:rPr>
      </w:pPr>
      <w:r>
        <w:rPr>
          <w:rStyle w:val="c19"/>
          <w:rFonts w:ascii="Arial" w:hAnsi="Arial" w:cs="Arial"/>
          <w:color w:val="212529"/>
        </w:rPr>
        <w:t> </w:t>
      </w:r>
      <w:r>
        <w:rPr>
          <w:rStyle w:val="c3"/>
          <w:rFonts w:ascii="Arial" w:hAnsi="Arial" w:cs="Arial"/>
          <w:color w:val="212529"/>
        </w:rPr>
        <w:t>.</w:t>
      </w:r>
    </w:p>
    <w:p w:rsidR="00EF0DBE" w:rsidRDefault="00EF0DBE" w:rsidP="008D05E5">
      <w:pPr>
        <w:spacing w:line="360" w:lineRule="auto"/>
        <w:contextualSpacing/>
        <w:jc w:val="both"/>
        <w:sectPr w:rsidR="00EF0DBE" w:rsidSect="008D05E5">
          <w:pgSz w:w="11906" w:h="16838"/>
          <w:pgMar w:top="1134" w:right="851" w:bottom="1134" w:left="1701" w:header="709" w:footer="709" w:gutter="0"/>
          <w:cols w:space="708"/>
          <w:docGrid w:linePitch="360"/>
        </w:sectPr>
      </w:pPr>
    </w:p>
    <w:p w:rsidR="00F30F6E" w:rsidRPr="00F30F6E" w:rsidRDefault="00F30F6E" w:rsidP="00F30F6E">
      <w:pPr>
        <w:spacing w:after="200"/>
        <w:jc w:val="center"/>
        <w:rPr>
          <w:rFonts w:eastAsiaTheme="minorHAnsi"/>
          <w:b/>
          <w:lang w:eastAsia="en-US"/>
        </w:rPr>
      </w:pPr>
      <w:r w:rsidRPr="00F30F6E">
        <w:rPr>
          <w:rFonts w:eastAsiaTheme="minorHAnsi"/>
          <w:b/>
          <w:lang w:eastAsia="en-US"/>
        </w:rPr>
        <w:lastRenderedPageBreak/>
        <w:t>Содержание и ход урока</w:t>
      </w:r>
    </w:p>
    <w:tbl>
      <w:tblPr>
        <w:tblStyle w:val="1"/>
        <w:tblW w:w="0" w:type="auto"/>
        <w:tblInd w:w="250" w:type="dxa"/>
        <w:tblLayout w:type="fixed"/>
        <w:tblLook w:val="04A0" w:firstRow="1" w:lastRow="0" w:firstColumn="1" w:lastColumn="0" w:noHBand="0" w:noVBand="1"/>
      </w:tblPr>
      <w:tblGrid>
        <w:gridCol w:w="1210"/>
        <w:gridCol w:w="1342"/>
        <w:gridCol w:w="4394"/>
        <w:gridCol w:w="2268"/>
        <w:gridCol w:w="1984"/>
        <w:gridCol w:w="709"/>
        <w:gridCol w:w="2346"/>
      </w:tblGrid>
      <w:tr w:rsidR="00F30F6E" w:rsidRPr="00F30F6E" w:rsidTr="00B12CB9">
        <w:tc>
          <w:tcPr>
            <w:tcW w:w="1210" w:type="dxa"/>
            <w:vMerge w:val="restart"/>
          </w:tcPr>
          <w:p w:rsidR="00F30F6E" w:rsidRPr="00F30F6E" w:rsidRDefault="00F30F6E" w:rsidP="00F30F6E">
            <w:pPr>
              <w:jc w:val="center"/>
              <w:rPr>
                <w:rFonts w:eastAsiaTheme="minorHAnsi"/>
                <w:lang w:eastAsia="en-US"/>
              </w:rPr>
            </w:pPr>
            <w:r w:rsidRPr="00F30F6E">
              <w:rPr>
                <w:rFonts w:eastAsiaTheme="minorHAnsi"/>
                <w:lang w:eastAsia="en-US"/>
              </w:rPr>
              <w:t>Часть урока</w:t>
            </w:r>
          </w:p>
        </w:tc>
        <w:tc>
          <w:tcPr>
            <w:tcW w:w="1342" w:type="dxa"/>
            <w:vMerge w:val="restart"/>
          </w:tcPr>
          <w:p w:rsidR="00F30F6E" w:rsidRPr="00F30F6E" w:rsidRDefault="00F30F6E" w:rsidP="00F30F6E">
            <w:pPr>
              <w:jc w:val="center"/>
              <w:rPr>
                <w:rFonts w:eastAsiaTheme="minorHAnsi"/>
                <w:lang w:eastAsia="en-US"/>
              </w:rPr>
            </w:pPr>
            <w:r w:rsidRPr="00F30F6E">
              <w:rPr>
                <w:rFonts w:eastAsiaTheme="minorHAnsi"/>
                <w:lang w:eastAsia="en-US"/>
              </w:rPr>
              <w:t>Этапы урока</w:t>
            </w:r>
          </w:p>
        </w:tc>
        <w:tc>
          <w:tcPr>
            <w:tcW w:w="8646" w:type="dxa"/>
            <w:gridSpan w:val="3"/>
          </w:tcPr>
          <w:p w:rsidR="00F30F6E" w:rsidRPr="00F30F6E" w:rsidRDefault="00F30F6E" w:rsidP="00F30F6E">
            <w:pPr>
              <w:jc w:val="center"/>
              <w:rPr>
                <w:rFonts w:eastAsiaTheme="minorHAnsi"/>
                <w:lang w:eastAsia="en-US"/>
              </w:rPr>
            </w:pPr>
            <w:r w:rsidRPr="00F30F6E">
              <w:rPr>
                <w:rFonts w:eastAsiaTheme="minorHAnsi"/>
                <w:lang w:eastAsia="en-US"/>
              </w:rPr>
              <w:t>Содержание и ход урока</w:t>
            </w:r>
          </w:p>
        </w:tc>
        <w:tc>
          <w:tcPr>
            <w:tcW w:w="709" w:type="dxa"/>
            <w:vMerge w:val="restart"/>
          </w:tcPr>
          <w:p w:rsidR="00F30F6E" w:rsidRPr="00F30F6E" w:rsidRDefault="00F30F6E" w:rsidP="00F30F6E">
            <w:pPr>
              <w:jc w:val="center"/>
              <w:rPr>
                <w:rFonts w:eastAsiaTheme="minorHAnsi"/>
                <w:lang w:eastAsia="en-US"/>
              </w:rPr>
            </w:pPr>
            <w:r w:rsidRPr="00F30F6E">
              <w:rPr>
                <w:rFonts w:eastAsiaTheme="minorHAnsi"/>
                <w:lang w:eastAsia="en-US"/>
              </w:rPr>
              <w:t>Дозировка</w:t>
            </w:r>
          </w:p>
        </w:tc>
        <w:tc>
          <w:tcPr>
            <w:tcW w:w="2346" w:type="dxa"/>
            <w:vMerge w:val="restart"/>
          </w:tcPr>
          <w:p w:rsidR="00F30F6E" w:rsidRPr="00F30F6E" w:rsidRDefault="00F30F6E" w:rsidP="00F30F6E">
            <w:pPr>
              <w:jc w:val="center"/>
              <w:rPr>
                <w:rFonts w:eastAsiaTheme="minorHAnsi"/>
                <w:lang w:eastAsia="en-US"/>
              </w:rPr>
            </w:pPr>
            <w:r w:rsidRPr="00F30F6E">
              <w:rPr>
                <w:rFonts w:eastAsiaTheme="minorHAnsi"/>
                <w:lang w:eastAsia="en-US"/>
              </w:rPr>
              <w:t>Формирование УУД</w:t>
            </w:r>
          </w:p>
        </w:tc>
      </w:tr>
      <w:tr w:rsidR="00F30F6E" w:rsidRPr="00F30F6E" w:rsidTr="00B12CB9">
        <w:tc>
          <w:tcPr>
            <w:tcW w:w="1210" w:type="dxa"/>
            <w:vMerge/>
          </w:tcPr>
          <w:p w:rsidR="00F30F6E" w:rsidRPr="00F30F6E" w:rsidRDefault="00F30F6E" w:rsidP="00F30F6E">
            <w:pPr>
              <w:jc w:val="center"/>
              <w:rPr>
                <w:rFonts w:eastAsiaTheme="minorHAnsi"/>
                <w:lang w:eastAsia="en-US"/>
              </w:rPr>
            </w:pPr>
          </w:p>
        </w:tc>
        <w:tc>
          <w:tcPr>
            <w:tcW w:w="1342" w:type="dxa"/>
            <w:vMerge/>
          </w:tcPr>
          <w:p w:rsidR="00F30F6E" w:rsidRPr="00F30F6E" w:rsidRDefault="00F30F6E" w:rsidP="00F30F6E">
            <w:pPr>
              <w:jc w:val="center"/>
              <w:rPr>
                <w:rFonts w:eastAsiaTheme="minorHAnsi"/>
                <w:lang w:eastAsia="en-US"/>
              </w:rPr>
            </w:pPr>
          </w:p>
        </w:tc>
        <w:tc>
          <w:tcPr>
            <w:tcW w:w="4394" w:type="dxa"/>
          </w:tcPr>
          <w:p w:rsidR="00F30F6E" w:rsidRPr="00F30F6E" w:rsidRDefault="00F30F6E" w:rsidP="00F30F6E">
            <w:pPr>
              <w:jc w:val="center"/>
              <w:rPr>
                <w:rFonts w:eastAsiaTheme="minorHAnsi"/>
                <w:lang w:eastAsia="en-US"/>
              </w:rPr>
            </w:pPr>
            <w:r w:rsidRPr="00F30F6E">
              <w:rPr>
                <w:rFonts w:eastAsiaTheme="minorHAnsi"/>
                <w:lang w:eastAsia="en-US"/>
              </w:rPr>
              <w:t>Деятельность учителя</w:t>
            </w:r>
          </w:p>
        </w:tc>
        <w:tc>
          <w:tcPr>
            <w:tcW w:w="2268" w:type="dxa"/>
          </w:tcPr>
          <w:p w:rsidR="00F30F6E" w:rsidRPr="00F30F6E" w:rsidRDefault="00F30F6E" w:rsidP="00F30F6E">
            <w:pPr>
              <w:jc w:val="center"/>
              <w:rPr>
                <w:rFonts w:eastAsiaTheme="minorHAnsi"/>
                <w:lang w:eastAsia="en-US"/>
              </w:rPr>
            </w:pPr>
            <w:r w:rsidRPr="00F30F6E">
              <w:rPr>
                <w:rFonts w:eastAsiaTheme="minorHAnsi"/>
                <w:lang w:eastAsia="en-US"/>
              </w:rPr>
              <w:t>Деятельность ученика</w:t>
            </w:r>
          </w:p>
        </w:tc>
        <w:tc>
          <w:tcPr>
            <w:tcW w:w="1984" w:type="dxa"/>
          </w:tcPr>
          <w:p w:rsidR="00F30F6E" w:rsidRPr="00F30F6E" w:rsidRDefault="00F30F6E" w:rsidP="00F30F6E">
            <w:pPr>
              <w:jc w:val="center"/>
              <w:rPr>
                <w:rFonts w:eastAsiaTheme="minorHAnsi"/>
                <w:lang w:eastAsia="en-US"/>
              </w:rPr>
            </w:pPr>
            <w:r w:rsidRPr="00F30F6E">
              <w:rPr>
                <w:rFonts w:eastAsiaTheme="minorHAnsi"/>
                <w:lang w:eastAsia="en-US"/>
              </w:rPr>
              <w:t>Организационно-методические указания</w:t>
            </w:r>
          </w:p>
        </w:tc>
        <w:tc>
          <w:tcPr>
            <w:tcW w:w="709" w:type="dxa"/>
            <w:vMerge/>
          </w:tcPr>
          <w:p w:rsidR="00F30F6E" w:rsidRPr="00F30F6E" w:rsidRDefault="00F30F6E" w:rsidP="00F30F6E">
            <w:pPr>
              <w:jc w:val="center"/>
              <w:rPr>
                <w:rFonts w:eastAsiaTheme="minorHAnsi"/>
                <w:lang w:eastAsia="en-US"/>
              </w:rPr>
            </w:pPr>
          </w:p>
        </w:tc>
        <w:tc>
          <w:tcPr>
            <w:tcW w:w="2346" w:type="dxa"/>
            <w:vMerge/>
          </w:tcPr>
          <w:p w:rsidR="00F30F6E" w:rsidRPr="00F30F6E" w:rsidRDefault="00F30F6E" w:rsidP="00F30F6E">
            <w:pPr>
              <w:jc w:val="center"/>
              <w:rPr>
                <w:rFonts w:eastAsiaTheme="minorHAnsi"/>
                <w:lang w:eastAsia="en-US"/>
              </w:rPr>
            </w:pPr>
          </w:p>
        </w:tc>
      </w:tr>
      <w:tr w:rsidR="009C1E22" w:rsidRPr="00F30F6E" w:rsidTr="00B12CB9">
        <w:trPr>
          <w:trHeight w:val="1875"/>
        </w:trPr>
        <w:tc>
          <w:tcPr>
            <w:tcW w:w="1210" w:type="dxa"/>
            <w:vMerge w:val="restart"/>
          </w:tcPr>
          <w:p w:rsidR="009C1E22" w:rsidRPr="00F30F6E" w:rsidRDefault="009C1E22" w:rsidP="00F30F6E">
            <w:pPr>
              <w:ind w:left="-108"/>
              <w:jc w:val="center"/>
              <w:rPr>
                <w:rFonts w:eastAsiaTheme="minorHAnsi"/>
                <w:lang w:eastAsia="en-US"/>
              </w:rPr>
            </w:pPr>
            <w:r w:rsidRPr="00F30F6E">
              <w:rPr>
                <w:rFonts w:eastAsiaTheme="minorHAnsi"/>
                <w:lang w:val="en-US" w:eastAsia="en-US"/>
              </w:rPr>
              <w:t>I</w:t>
            </w:r>
            <w:r w:rsidRPr="00F30F6E">
              <w:rPr>
                <w:rFonts w:eastAsiaTheme="minorHAnsi"/>
                <w:lang w:eastAsia="en-US"/>
              </w:rPr>
              <w:t xml:space="preserve"> </w:t>
            </w:r>
          </w:p>
          <w:p w:rsidR="009C1E22" w:rsidRPr="00F30F6E" w:rsidRDefault="009C1E22" w:rsidP="00F30F6E">
            <w:pPr>
              <w:ind w:left="-108"/>
              <w:jc w:val="center"/>
              <w:rPr>
                <w:rFonts w:eastAsiaTheme="minorHAnsi"/>
                <w:lang w:eastAsia="en-US"/>
              </w:rPr>
            </w:pPr>
            <w:r w:rsidRPr="00F30F6E">
              <w:rPr>
                <w:rFonts w:eastAsiaTheme="minorHAnsi"/>
                <w:lang w:eastAsia="en-US"/>
              </w:rPr>
              <w:t>подгото-</w:t>
            </w:r>
          </w:p>
          <w:p w:rsidR="009C1E22" w:rsidRPr="00F30F6E" w:rsidRDefault="009C1E22" w:rsidP="00F30F6E">
            <w:pPr>
              <w:ind w:left="-108"/>
              <w:jc w:val="center"/>
              <w:rPr>
                <w:rFonts w:eastAsiaTheme="minorHAnsi"/>
                <w:lang w:eastAsia="en-US"/>
              </w:rPr>
            </w:pPr>
            <w:r w:rsidRPr="00F30F6E">
              <w:rPr>
                <w:rFonts w:eastAsiaTheme="minorHAnsi"/>
                <w:lang w:eastAsia="en-US"/>
              </w:rPr>
              <w:t>вительная часть</w:t>
            </w: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p w:rsidR="009C1E22" w:rsidRPr="00F30F6E" w:rsidRDefault="009C1E22" w:rsidP="00F30F6E">
            <w:pPr>
              <w:ind w:left="-108"/>
              <w:jc w:val="center"/>
              <w:rPr>
                <w:rFonts w:eastAsiaTheme="minorHAnsi"/>
                <w:lang w:eastAsia="en-US"/>
              </w:rPr>
            </w:pPr>
          </w:p>
        </w:tc>
        <w:tc>
          <w:tcPr>
            <w:tcW w:w="1342" w:type="dxa"/>
          </w:tcPr>
          <w:p w:rsidR="009C1E22" w:rsidRPr="00F30F6E" w:rsidRDefault="009C1E22" w:rsidP="00F30F6E">
            <w:pPr>
              <w:jc w:val="both"/>
              <w:rPr>
                <w:rFonts w:eastAsiaTheme="minorHAnsi"/>
                <w:lang w:eastAsia="en-US"/>
              </w:rPr>
            </w:pPr>
            <w:r w:rsidRPr="00F30F6E">
              <w:rPr>
                <w:rFonts w:eastAsiaTheme="minorHAnsi"/>
                <w:lang w:eastAsia="en-US"/>
              </w:rPr>
              <w:t>1.Организационный этап</w:t>
            </w:r>
          </w:p>
        </w:tc>
        <w:tc>
          <w:tcPr>
            <w:tcW w:w="4394" w:type="dxa"/>
          </w:tcPr>
          <w:p w:rsidR="009C1E22" w:rsidRPr="00F30F6E" w:rsidRDefault="009C1E22" w:rsidP="00F30F6E">
            <w:pPr>
              <w:rPr>
                <w:rFonts w:eastAsiaTheme="minorHAnsi"/>
                <w:lang w:eastAsia="en-US"/>
              </w:rPr>
            </w:pPr>
            <w:r w:rsidRPr="00F30F6E">
              <w:rPr>
                <w:rFonts w:eastAsiaTheme="minorHAnsi"/>
                <w:lang w:eastAsia="en-US"/>
              </w:rPr>
              <w:t>Приветствие:</w:t>
            </w:r>
          </w:p>
          <w:p w:rsidR="009C1E22" w:rsidRPr="00F30F6E" w:rsidRDefault="009C1E22" w:rsidP="00F30F6E">
            <w:pPr>
              <w:rPr>
                <w:rFonts w:eastAsiaTheme="minorHAnsi"/>
                <w:i/>
                <w:lang w:eastAsia="en-US"/>
              </w:rPr>
            </w:pPr>
            <w:r>
              <w:rPr>
                <w:rFonts w:eastAsiaTheme="minorHAnsi"/>
                <w:lang w:eastAsia="en-US"/>
              </w:rPr>
              <w:t xml:space="preserve">- </w:t>
            </w:r>
            <w:r w:rsidR="00C6498A">
              <w:rPr>
                <w:rFonts w:eastAsiaTheme="minorHAnsi"/>
                <w:lang w:eastAsia="en-US"/>
              </w:rPr>
              <w:t xml:space="preserve">Добрый день. </w:t>
            </w:r>
            <w:r w:rsidRPr="00F30F6E">
              <w:rPr>
                <w:rFonts w:eastAsiaTheme="minorHAnsi"/>
                <w:lang w:eastAsia="en-US"/>
              </w:rPr>
              <w:t>Я рада видеть вас на своём уроке</w:t>
            </w:r>
            <w:r w:rsidR="00C6498A">
              <w:rPr>
                <w:rFonts w:eastAsiaTheme="minorHAnsi"/>
                <w:lang w:eastAsia="en-US"/>
              </w:rPr>
              <w:t>.</w:t>
            </w:r>
          </w:p>
          <w:p w:rsidR="009C1E22" w:rsidRPr="00F30F6E" w:rsidRDefault="009C1E22" w:rsidP="00F30F6E">
            <w:pPr>
              <w:rPr>
                <w:rFonts w:eastAsiaTheme="minorHAnsi"/>
                <w:lang w:eastAsia="en-US"/>
              </w:rPr>
            </w:pPr>
            <w:r w:rsidRPr="00F30F6E">
              <w:rPr>
                <w:rFonts w:eastAsiaTheme="minorHAnsi"/>
                <w:lang w:eastAsia="en-US"/>
              </w:rPr>
              <w:t>- Садитесь, пожалуйста!</w:t>
            </w:r>
          </w:p>
        </w:tc>
        <w:tc>
          <w:tcPr>
            <w:tcW w:w="2268" w:type="dxa"/>
          </w:tcPr>
          <w:p w:rsidR="009C1E22" w:rsidRPr="00AA0B94" w:rsidRDefault="009C1E22" w:rsidP="00F30F6E">
            <w:pPr>
              <w:rPr>
                <w:rFonts w:eastAsiaTheme="minorHAnsi"/>
                <w:sz w:val="22"/>
                <w:lang w:eastAsia="en-US"/>
              </w:rPr>
            </w:pPr>
            <w:r w:rsidRPr="00AA0B94">
              <w:rPr>
                <w:rFonts w:eastAsiaTheme="minorHAnsi"/>
                <w:sz w:val="22"/>
                <w:lang w:eastAsia="en-US"/>
              </w:rPr>
              <w:t>Ученики приветствуют учителя стоя, возле парт.</w:t>
            </w:r>
          </w:p>
          <w:p w:rsidR="009C1E22" w:rsidRPr="00F30F6E" w:rsidRDefault="009C1E22" w:rsidP="00F30F6E">
            <w:pPr>
              <w:rPr>
                <w:rFonts w:eastAsiaTheme="minorHAnsi"/>
                <w:lang w:eastAsia="en-US"/>
              </w:rPr>
            </w:pPr>
            <w:r w:rsidRPr="00AA0B94">
              <w:rPr>
                <w:rFonts w:eastAsiaTheme="minorHAnsi"/>
                <w:sz w:val="22"/>
                <w:lang w:eastAsia="en-US"/>
              </w:rPr>
              <w:t>Садятся за парты.</w:t>
            </w:r>
          </w:p>
        </w:tc>
        <w:tc>
          <w:tcPr>
            <w:tcW w:w="1984" w:type="dxa"/>
          </w:tcPr>
          <w:p w:rsidR="009C1E22" w:rsidRPr="00F30F6E" w:rsidRDefault="009C1E22" w:rsidP="00F30F6E">
            <w:pPr>
              <w:jc w:val="center"/>
              <w:rPr>
                <w:rFonts w:eastAsiaTheme="minorHAnsi"/>
                <w:lang w:eastAsia="en-US"/>
              </w:rPr>
            </w:pPr>
          </w:p>
        </w:tc>
        <w:tc>
          <w:tcPr>
            <w:tcW w:w="709" w:type="dxa"/>
          </w:tcPr>
          <w:p w:rsidR="009C1E22" w:rsidRPr="00F30F6E" w:rsidRDefault="009C1E22" w:rsidP="00F30F6E">
            <w:pPr>
              <w:jc w:val="center"/>
              <w:rPr>
                <w:rFonts w:eastAsiaTheme="minorHAnsi"/>
                <w:lang w:eastAsia="en-US"/>
              </w:rPr>
            </w:pPr>
            <w:r w:rsidRPr="00F30F6E">
              <w:rPr>
                <w:rFonts w:eastAsiaTheme="minorHAnsi"/>
                <w:lang w:eastAsia="en-US"/>
              </w:rPr>
              <w:t>1 мин.</w:t>
            </w:r>
          </w:p>
        </w:tc>
        <w:tc>
          <w:tcPr>
            <w:tcW w:w="2346" w:type="dxa"/>
          </w:tcPr>
          <w:p w:rsidR="009C1E22" w:rsidRPr="0089410E" w:rsidRDefault="009C1E22" w:rsidP="00F30F6E">
            <w:pPr>
              <w:rPr>
                <w:rFonts w:eastAsiaTheme="minorHAnsi"/>
                <w:sz w:val="22"/>
                <w:lang w:eastAsia="en-US"/>
              </w:rPr>
            </w:pPr>
            <w:r w:rsidRPr="0089410E">
              <w:rPr>
                <w:rFonts w:eastAsiaTheme="minorHAnsi"/>
                <w:i/>
                <w:sz w:val="22"/>
                <w:lang w:eastAsia="en-US"/>
              </w:rPr>
              <w:t>Личностные:</w:t>
            </w:r>
            <w:r w:rsidRPr="0089410E">
              <w:rPr>
                <w:rFonts w:eastAsiaTheme="minorHAnsi"/>
                <w:sz w:val="22"/>
                <w:lang w:eastAsia="en-US"/>
              </w:rPr>
              <w:t xml:space="preserve"> проявление положительного отношения к учебной деятельности, формирование мотивации к учению.</w:t>
            </w:r>
          </w:p>
          <w:p w:rsidR="009C1E22" w:rsidRPr="00F30F6E" w:rsidRDefault="009C1E22" w:rsidP="00F30F6E">
            <w:pPr>
              <w:rPr>
                <w:rFonts w:eastAsiaTheme="minorHAnsi"/>
                <w:lang w:eastAsia="en-US"/>
              </w:rPr>
            </w:pPr>
            <w:r w:rsidRPr="0089410E">
              <w:rPr>
                <w:rFonts w:eastAsiaTheme="minorHAnsi"/>
                <w:i/>
                <w:sz w:val="22"/>
                <w:lang w:eastAsia="en-US"/>
              </w:rPr>
              <w:t>Коммуникативные:</w:t>
            </w:r>
            <w:r w:rsidRPr="0089410E">
              <w:rPr>
                <w:rFonts w:eastAsiaTheme="minorHAnsi"/>
                <w:sz w:val="22"/>
                <w:lang w:eastAsia="en-US"/>
              </w:rPr>
              <w:t xml:space="preserve"> умение слушать, координировать действия.</w:t>
            </w:r>
          </w:p>
        </w:tc>
      </w:tr>
      <w:tr w:rsidR="009C1E22" w:rsidRPr="00F30F6E" w:rsidTr="00B12CB9">
        <w:trPr>
          <w:trHeight w:val="1875"/>
        </w:trPr>
        <w:tc>
          <w:tcPr>
            <w:tcW w:w="1210" w:type="dxa"/>
            <w:vMerge/>
          </w:tcPr>
          <w:p w:rsidR="009C1E22" w:rsidRPr="00FB534E" w:rsidRDefault="009C1E22" w:rsidP="00F30F6E">
            <w:pPr>
              <w:ind w:left="-108"/>
              <w:jc w:val="center"/>
              <w:rPr>
                <w:rFonts w:eastAsiaTheme="minorHAnsi"/>
                <w:lang w:eastAsia="en-US"/>
              </w:rPr>
            </w:pPr>
          </w:p>
        </w:tc>
        <w:tc>
          <w:tcPr>
            <w:tcW w:w="1342" w:type="dxa"/>
          </w:tcPr>
          <w:p w:rsidR="009C1E22" w:rsidRDefault="002700E2" w:rsidP="009C1E22">
            <w:pPr>
              <w:jc w:val="both"/>
            </w:pPr>
            <w:r>
              <w:t>2.</w:t>
            </w:r>
            <w:r w:rsidR="009C1E22">
              <w:t>Формулирование  темы и цели урока</w:t>
            </w:r>
          </w:p>
          <w:p w:rsidR="002700E2" w:rsidRDefault="002700E2"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r>
              <w:t>3. Актуализация знаний.</w:t>
            </w: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A84258" w:rsidP="009C1E22">
            <w:pPr>
              <w:jc w:val="both"/>
            </w:pPr>
            <w:r>
              <w:t>4.Первичное усвоение  новых знаний.</w:t>
            </w: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436BDC" w:rsidRDefault="00436BDC"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A84258" w:rsidP="009C1E22">
            <w:pPr>
              <w:jc w:val="both"/>
            </w:pPr>
            <w:r>
              <w:t>5.Первичное закрепление.</w:t>
            </w: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A84258" w:rsidP="009C1E22">
            <w:pPr>
              <w:jc w:val="both"/>
            </w:pPr>
            <w:r>
              <w:t>7.Рефлексия</w:t>
            </w: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Default="002700E2" w:rsidP="009C1E22">
            <w:pPr>
              <w:jc w:val="both"/>
            </w:pPr>
          </w:p>
          <w:p w:rsidR="002700E2" w:rsidRPr="00F30F6E" w:rsidRDefault="002700E2" w:rsidP="009C1E22">
            <w:pPr>
              <w:jc w:val="both"/>
              <w:rPr>
                <w:rFonts w:eastAsiaTheme="minorHAnsi"/>
                <w:lang w:eastAsia="en-US"/>
              </w:rPr>
            </w:pPr>
          </w:p>
        </w:tc>
        <w:tc>
          <w:tcPr>
            <w:tcW w:w="4394" w:type="dxa"/>
          </w:tcPr>
          <w:p w:rsidR="009C1E22" w:rsidRDefault="009C1E22" w:rsidP="009C1E22">
            <w:pPr>
              <w:jc w:val="both"/>
              <w:rPr>
                <w:rFonts w:eastAsiaTheme="minorHAnsi"/>
                <w:lang w:eastAsia="en-US"/>
              </w:rPr>
            </w:pPr>
            <w:r w:rsidRPr="00CF03D3">
              <w:rPr>
                <w:i/>
              </w:rPr>
              <w:lastRenderedPageBreak/>
              <w:t>Через</w:t>
            </w:r>
            <w:r>
              <w:rPr>
                <w:i/>
              </w:rPr>
              <w:t xml:space="preserve"> анализ диаграммы и</w:t>
            </w:r>
            <w:r w:rsidRPr="00CF03D3">
              <w:rPr>
                <w:i/>
              </w:rPr>
              <w:t xml:space="preserve"> серию вопросов подвести учащихся к самостоятельной формулировке</w:t>
            </w:r>
            <w:r>
              <w:rPr>
                <w:i/>
              </w:rPr>
              <w:t xml:space="preserve"> темы и </w:t>
            </w:r>
            <w:r w:rsidRPr="00CF03D3">
              <w:rPr>
                <w:i/>
              </w:rPr>
              <w:t xml:space="preserve"> цели урока.</w:t>
            </w:r>
          </w:p>
          <w:p w:rsidR="009C1E22" w:rsidRDefault="009C1E22" w:rsidP="009C1E22">
            <w:pPr>
              <w:jc w:val="both"/>
              <w:rPr>
                <w:rFonts w:eastAsiaTheme="minorHAnsi"/>
                <w:lang w:eastAsia="en-US"/>
              </w:rPr>
            </w:pPr>
          </w:p>
          <w:p w:rsidR="009C1E22" w:rsidRDefault="009C1E22" w:rsidP="009C1E22">
            <w:pPr>
              <w:jc w:val="both"/>
              <w:rPr>
                <w:rFonts w:eastAsiaTheme="minorHAnsi"/>
                <w:sz w:val="22"/>
                <w:szCs w:val="22"/>
                <w:lang w:eastAsia="en-US"/>
              </w:rPr>
            </w:pPr>
            <w:r>
              <w:rPr>
                <w:rFonts w:eastAsiaTheme="minorHAnsi"/>
                <w:lang w:eastAsia="en-US"/>
              </w:rPr>
              <w:t xml:space="preserve">- </w:t>
            </w:r>
            <w:r w:rsidRPr="009C1E22">
              <w:rPr>
                <w:rFonts w:eastAsiaTheme="minorHAnsi"/>
                <w:sz w:val="22"/>
                <w:szCs w:val="22"/>
                <w:lang w:eastAsia="en-US"/>
              </w:rPr>
              <w:t xml:space="preserve">Какую сферу жизни общества мы с вами изучаем? </w:t>
            </w:r>
          </w:p>
          <w:p w:rsidR="009C1E22" w:rsidRDefault="009C1E22" w:rsidP="009C1E22">
            <w:pPr>
              <w:jc w:val="both"/>
              <w:rPr>
                <w:rFonts w:eastAsiaTheme="minorHAnsi"/>
                <w:sz w:val="22"/>
                <w:szCs w:val="22"/>
                <w:lang w:eastAsia="en-US"/>
              </w:rPr>
            </w:pPr>
          </w:p>
          <w:p w:rsidR="009C1E22" w:rsidRDefault="009C1E22" w:rsidP="009C1E22">
            <w:pPr>
              <w:jc w:val="both"/>
              <w:rPr>
                <w:rFonts w:eastAsiaTheme="minorHAnsi"/>
                <w:sz w:val="22"/>
                <w:szCs w:val="22"/>
                <w:lang w:eastAsia="en-US"/>
              </w:rPr>
            </w:pP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sz w:val="22"/>
                <w:szCs w:val="22"/>
                <w:lang w:eastAsia="en-US"/>
              </w:rPr>
              <w:t xml:space="preserve">-Прежде чем мы с вами продолжим изучение экономической  сферы жизни общества и узнаем о чем сегодня пойдет речь на уроке, я предлагаю вам познакомиться с результатами социологического опроса ваших сверстников. Посмотрите на диаграмму перед вами результаты опроса, проведенного ВЦИОМ среди российских </w:t>
            </w:r>
            <w:r w:rsidRPr="009C1E22">
              <w:rPr>
                <w:rFonts w:eastAsiaTheme="minorHAnsi"/>
                <w:sz w:val="22"/>
                <w:szCs w:val="22"/>
                <w:lang w:eastAsia="en-US"/>
              </w:rPr>
              <w:t>школьников. Что предлагали сделать школьникам?</w:t>
            </w:r>
            <w:r w:rsidRPr="009C1E22">
              <w:rPr>
                <w:rFonts w:eastAsiaTheme="minorHAnsi"/>
                <w:color w:val="000000" w:themeColor="text1"/>
                <w:kern w:val="24"/>
                <w:sz w:val="22"/>
                <w:szCs w:val="22"/>
                <w:lang w:eastAsia="en-US"/>
              </w:rPr>
              <w:t xml:space="preserve"> (отметить в перечне понятий те, смысл которых они знают). </w:t>
            </w: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 Как ответила наибольшая доля опрошенных? (ипотека).</w:t>
            </w: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-Выскажите предположение о популярности  этого ответа.</w:t>
            </w: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-Какое понятие выбрали вы, если бы участвовали в опросе?</w:t>
            </w: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-Как вы думаете</w:t>
            </w:r>
            <w:r>
              <w:rPr>
                <w:rFonts w:eastAsiaTheme="minorHAnsi"/>
                <w:color w:val="000000" w:themeColor="text1"/>
                <w:kern w:val="24"/>
                <w:sz w:val="22"/>
                <w:szCs w:val="22"/>
                <w:lang w:eastAsia="en-US"/>
              </w:rPr>
              <w:t xml:space="preserve">, </w:t>
            </w:r>
            <w:r w:rsidRPr="009C1E22">
              <w:rPr>
                <w:rFonts w:eastAsiaTheme="minorHAnsi"/>
                <w:color w:val="000000" w:themeColor="text1"/>
                <w:kern w:val="24"/>
                <w:sz w:val="22"/>
                <w:szCs w:val="22"/>
                <w:lang w:eastAsia="en-US"/>
              </w:rPr>
              <w:t xml:space="preserve">почему именно эти понятия были предложены для опроса? Что их объединяет? </w:t>
            </w:r>
          </w:p>
          <w:p w:rsidR="009C1E22" w:rsidRP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Тема нашего урока: «Банковские услуги, предоставляемые гражданам» (запишите в тетради).</w:t>
            </w:r>
          </w:p>
          <w:p w:rsidR="009C1E22" w:rsidRDefault="009C1E22" w:rsidP="009C1E22">
            <w:pPr>
              <w:spacing w:after="200" w:line="276" w:lineRule="auto"/>
              <w:jc w:val="both"/>
              <w:rPr>
                <w:rFonts w:eastAsiaTheme="minorHAnsi"/>
                <w:color w:val="000000" w:themeColor="text1"/>
                <w:kern w:val="24"/>
                <w:sz w:val="22"/>
                <w:szCs w:val="22"/>
                <w:lang w:eastAsia="en-US"/>
              </w:rPr>
            </w:pPr>
            <w:r w:rsidRPr="009C1E22">
              <w:rPr>
                <w:rFonts w:eastAsiaTheme="minorHAnsi"/>
                <w:color w:val="000000" w:themeColor="text1"/>
                <w:kern w:val="24"/>
                <w:sz w:val="22"/>
                <w:szCs w:val="22"/>
                <w:lang w:eastAsia="en-US"/>
              </w:rPr>
              <w:t>Зная тему урока, предположите, с чем мы познакомимся сегодня на уроке.</w:t>
            </w:r>
          </w:p>
          <w:p w:rsidR="002700E2" w:rsidRDefault="002700E2" w:rsidP="009C1E22">
            <w:pPr>
              <w:spacing w:after="200" w:line="276" w:lineRule="auto"/>
              <w:jc w:val="both"/>
              <w:rPr>
                <w:rFonts w:eastAsiaTheme="minorHAnsi"/>
                <w:color w:val="000000" w:themeColor="text1"/>
                <w:kern w:val="24"/>
                <w:sz w:val="22"/>
                <w:szCs w:val="22"/>
                <w:lang w:eastAsia="en-US"/>
              </w:rPr>
            </w:pPr>
          </w:p>
          <w:p w:rsidR="002700E2" w:rsidRPr="002700E2" w:rsidRDefault="002700E2" w:rsidP="002700E2">
            <w:pPr>
              <w:spacing w:after="200" w:line="276" w:lineRule="auto"/>
              <w:jc w:val="both"/>
              <w:rPr>
                <w:rFonts w:eastAsiaTheme="minorHAnsi"/>
                <w:sz w:val="22"/>
                <w:szCs w:val="22"/>
                <w:lang w:eastAsia="en-US"/>
              </w:rPr>
            </w:pPr>
            <w:r w:rsidRPr="002700E2">
              <w:rPr>
                <w:rFonts w:eastAsiaTheme="minorHAnsi"/>
                <w:color w:val="000000" w:themeColor="text1"/>
                <w:kern w:val="24"/>
                <w:sz w:val="22"/>
                <w:szCs w:val="22"/>
                <w:lang w:eastAsia="en-US"/>
              </w:rPr>
              <w:t>Прежде всего</w:t>
            </w:r>
            <w:r>
              <w:rPr>
                <w:rFonts w:eastAsiaTheme="minorHAnsi"/>
                <w:color w:val="000000" w:themeColor="text1"/>
                <w:kern w:val="24"/>
                <w:sz w:val="22"/>
                <w:szCs w:val="22"/>
                <w:lang w:eastAsia="en-US"/>
              </w:rPr>
              <w:t>,</w:t>
            </w:r>
            <w:r w:rsidRPr="002700E2">
              <w:rPr>
                <w:rFonts w:eastAsiaTheme="minorHAnsi"/>
                <w:color w:val="000000" w:themeColor="text1"/>
                <w:kern w:val="24"/>
                <w:sz w:val="22"/>
                <w:szCs w:val="22"/>
                <w:lang w:eastAsia="en-US"/>
              </w:rPr>
              <w:t xml:space="preserve"> давайте с вами выясним</w:t>
            </w:r>
            <w:r>
              <w:rPr>
                <w:rFonts w:eastAsiaTheme="minorHAnsi"/>
                <w:color w:val="000000" w:themeColor="text1"/>
                <w:kern w:val="24"/>
                <w:sz w:val="22"/>
                <w:szCs w:val="22"/>
                <w:lang w:eastAsia="en-US"/>
              </w:rPr>
              <w:t>,</w:t>
            </w:r>
            <w:r w:rsidRPr="002700E2">
              <w:rPr>
                <w:rFonts w:eastAsiaTheme="minorHAnsi"/>
                <w:color w:val="000000" w:themeColor="text1"/>
                <w:kern w:val="24"/>
                <w:sz w:val="22"/>
                <w:szCs w:val="22"/>
                <w:lang w:eastAsia="en-US"/>
              </w:rPr>
              <w:t xml:space="preserve"> что такое банк?</w:t>
            </w:r>
            <w:r w:rsidRPr="002700E2">
              <w:rPr>
                <w:rFonts w:eastAsiaTheme="minorHAnsi"/>
                <w:sz w:val="22"/>
                <w:szCs w:val="22"/>
                <w:lang w:eastAsia="en-US"/>
              </w:rPr>
              <w:t xml:space="preserve">  </w:t>
            </w:r>
          </w:p>
          <w:p w:rsidR="00AA0B94"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Банки появились достаточно давно, и ранее они не были такими</w:t>
            </w:r>
            <w:r>
              <w:rPr>
                <w:rFonts w:eastAsiaTheme="minorHAnsi"/>
                <w:sz w:val="22"/>
                <w:szCs w:val="22"/>
                <w:lang w:eastAsia="en-US"/>
              </w:rPr>
              <w:t>,</w:t>
            </w:r>
            <w:r w:rsidRPr="002700E2">
              <w:rPr>
                <w:rFonts w:eastAsiaTheme="minorHAnsi"/>
                <w:sz w:val="22"/>
                <w:szCs w:val="22"/>
                <w:lang w:eastAsia="en-US"/>
              </w:rPr>
              <w:t xml:space="preserve"> какими мы привыкли их видеть сейчас. Давайте посмотри</w:t>
            </w:r>
            <w:r w:rsidR="00AA0B94">
              <w:rPr>
                <w:rFonts w:eastAsiaTheme="minorHAnsi"/>
                <w:sz w:val="22"/>
                <w:szCs w:val="22"/>
                <w:lang w:eastAsia="en-US"/>
              </w:rPr>
              <w:t>м</w:t>
            </w:r>
            <w:r w:rsidRPr="002700E2">
              <w:rPr>
                <w:rFonts w:eastAsiaTheme="minorHAnsi"/>
                <w:sz w:val="22"/>
                <w:szCs w:val="22"/>
                <w:lang w:eastAsia="en-US"/>
              </w:rPr>
              <w:t xml:space="preserve"> небольшой </w:t>
            </w:r>
            <w:r>
              <w:rPr>
                <w:rFonts w:eastAsiaTheme="minorHAnsi"/>
                <w:sz w:val="22"/>
                <w:szCs w:val="22"/>
                <w:lang w:eastAsia="en-US"/>
              </w:rPr>
              <w:t>видео</w:t>
            </w:r>
            <w:r w:rsidRPr="002700E2">
              <w:rPr>
                <w:rFonts w:eastAsiaTheme="minorHAnsi"/>
                <w:sz w:val="22"/>
                <w:szCs w:val="22"/>
                <w:lang w:eastAsia="en-US"/>
              </w:rPr>
              <w:t>роли</w:t>
            </w:r>
            <w:r>
              <w:rPr>
                <w:rFonts w:eastAsiaTheme="minorHAnsi"/>
                <w:sz w:val="22"/>
                <w:szCs w:val="22"/>
                <w:lang w:eastAsia="en-US"/>
              </w:rPr>
              <w:t>к,</w:t>
            </w:r>
            <w:r w:rsidRPr="002700E2">
              <w:rPr>
                <w:rFonts w:eastAsiaTheme="minorHAnsi"/>
                <w:sz w:val="22"/>
                <w:szCs w:val="22"/>
                <w:lang w:eastAsia="en-US"/>
              </w:rPr>
              <w:t xml:space="preserve"> и узнаем, как же появились банки. </w:t>
            </w:r>
          </w:p>
          <w:p w:rsidR="002700E2" w:rsidRP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lastRenderedPageBreak/>
              <w:t xml:space="preserve">Современные банки конечно же отличаются от первых банков и оказывают уже гораздо большее количество услуг.  Посмотрите на </w:t>
            </w:r>
            <w:r>
              <w:rPr>
                <w:rFonts w:eastAsiaTheme="minorHAnsi"/>
                <w:sz w:val="22"/>
                <w:szCs w:val="22"/>
                <w:lang w:eastAsia="en-US"/>
              </w:rPr>
              <w:t xml:space="preserve"> доску, </w:t>
            </w:r>
            <w:r w:rsidRPr="002700E2">
              <w:rPr>
                <w:rFonts w:eastAsiaTheme="minorHAnsi"/>
                <w:sz w:val="22"/>
                <w:szCs w:val="22"/>
                <w:lang w:eastAsia="en-US"/>
              </w:rPr>
              <w:t xml:space="preserve">перед вами лишь некоторые  услуги которые мы </w:t>
            </w:r>
            <w:r>
              <w:rPr>
                <w:rFonts w:eastAsiaTheme="minorHAnsi"/>
                <w:sz w:val="22"/>
                <w:szCs w:val="22"/>
                <w:lang w:eastAsia="en-US"/>
              </w:rPr>
              <w:t xml:space="preserve">можем </w:t>
            </w:r>
            <w:r w:rsidRPr="002700E2">
              <w:rPr>
                <w:rFonts w:eastAsiaTheme="minorHAnsi"/>
                <w:sz w:val="22"/>
                <w:szCs w:val="22"/>
                <w:lang w:eastAsia="en-US"/>
              </w:rPr>
              <w:t>получить в банке.</w:t>
            </w:r>
          </w:p>
          <w:p w:rsidR="002700E2" w:rsidRP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 xml:space="preserve">- Приходилось ли вам  пользоваться услугами банка? Какими? </w:t>
            </w:r>
          </w:p>
          <w:p w:rsid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Большинство из вас, как мы выяснили, имеют банковские или как их еще называют платежные карты. Каким образом вы стали владельцем карты? До 14 лет карту вам могли оформить родители, после 14 лет вы можете это сделать самостоятельно.</w:t>
            </w:r>
          </w:p>
          <w:p w:rsidR="002700E2" w:rsidRP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Банковские карты бывают нескольких видов, используя информацию</w:t>
            </w:r>
            <w:r w:rsidR="00AA0B94">
              <w:rPr>
                <w:rFonts w:eastAsiaTheme="minorHAnsi"/>
                <w:sz w:val="22"/>
                <w:szCs w:val="22"/>
                <w:lang w:eastAsia="en-US"/>
              </w:rPr>
              <w:t xml:space="preserve"> в учебнике, </w:t>
            </w:r>
            <w:r w:rsidRPr="002700E2">
              <w:rPr>
                <w:rFonts w:eastAsiaTheme="minorHAnsi"/>
                <w:sz w:val="22"/>
                <w:szCs w:val="22"/>
                <w:lang w:eastAsia="en-US"/>
              </w:rPr>
              <w:t xml:space="preserve"> на странице 213</w:t>
            </w:r>
            <w:r w:rsidR="00436BDC">
              <w:rPr>
                <w:rFonts w:eastAsiaTheme="minorHAnsi"/>
                <w:sz w:val="22"/>
                <w:szCs w:val="22"/>
                <w:lang w:eastAsia="en-US"/>
              </w:rPr>
              <w:t xml:space="preserve"> </w:t>
            </w:r>
            <w:r w:rsidRPr="002700E2">
              <w:rPr>
                <w:rFonts w:eastAsiaTheme="minorHAnsi"/>
                <w:sz w:val="22"/>
                <w:szCs w:val="22"/>
                <w:lang w:eastAsia="en-US"/>
              </w:rPr>
              <w:t xml:space="preserve"> </w:t>
            </w:r>
            <w:r>
              <w:rPr>
                <w:rFonts w:eastAsiaTheme="minorHAnsi"/>
                <w:sz w:val="22"/>
                <w:szCs w:val="22"/>
                <w:lang w:eastAsia="en-US"/>
              </w:rPr>
              <w:t>составьте в тетради схему «Виды</w:t>
            </w:r>
            <w:r w:rsidRPr="002700E2">
              <w:rPr>
                <w:rFonts w:eastAsiaTheme="minorHAnsi"/>
                <w:sz w:val="22"/>
                <w:szCs w:val="22"/>
                <w:lang w:eastAsia="en-US"/>
              </w:rPr>
              <w:t xml:space="preserve"> банковских карт</w:t>
            </w:r>
            <w:r>
              <w:rPr>
                <w:rFonts w:eastAsiaTheme="minorHAnsi"/>
                <w:sz w:val="22"/>
                <w:szCs w:val="22"/>
                <w:lang w:eastAsia="en-US"/>
              </w:rPr>
              <w:t>»</w:t>
            </w:r>
            <w:r w:rsidRPr="002700E2">
              <w:rPr>
                <w:rFonts w:eastAsiaTheme="minorHAnsi"/>
                <w:sz w:val="22"/>
                <w:szCs w:val="22"/>
                <w:lang w:eastAsia="en-US"/>
              </w:rPr>
              <w:t xml:space="preserve"> (дебетовые и кредитные). </w:t>
            </w:r>
          </w:p>
          <w:p w:rsidR="002700E2" w:rsidRP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 xml:space="preserve">- Какой бы картой вы не пользовались, вам необходимо соблюдать ряд правил пользования банковской картой. </w:t>
            </w:r>
          </w:p>
          <w:p w:rsidR="00415C26"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t>В опорных листах, которые находятся на ваших столах,  указаны основные правила пользования, прочитайте эти правила</w:t>
            </w:r>
            <w:r w:rsidR="00AA0B94">
              <w:rPr>
                <w:rFonts w:eastAsiaTheme="minorHAnsi"/>
                <w:sz w:val="22"/>
                <w:szCs w:val="22"/>
                <w:lang w:eastAsia="en-US"/>
              </w:rPr>
              <w:t xml:space="preserve"> (Приложение1)</w:t>
            </w:r>
            <w:r w:rsidRPr="002700E2">
              <w:rPr>
                <w:rFonts w:eastAsiaTheme="minorHAnsi"/>
                <w:sz w:val="22"/>
                <w:szCs w:val="22"/>
                <w:lang w:eastAsia="en-US"/>
              </w:rPr>
              <w:t>.</w:t>
            </w:r>
          </w:p>
          <w:p w:rsidR="002700E2" w:rsidRDefault="00415C26" w:rsidP="002700E2">
            <w:pPr>
              <w:spacing w:after="200" w:line="276" w:lineRule="auto"/>
              <w:jc w:val="both"/>
              <w:rPr>
                <w:rFonts w:eastAsiaTheme="minorHAnsi"/>
                <w:sz w:val="22"/>
                <w:szCs w:val="22"/>
                <w:lang w:eastAsia="en-US"/>
              </w:rPr>
            </w:pPr>
            <w:r>
              <w:rPr>
                <w:rFonts w:eastAsiaTheme="minorHAnsi"/>
                <w:sz w:val="22"/>
                <w:szCs w:val="22"/>
                <w:lang w:eastAsia="en-US"/>
              </w:rPr>
              <w:t>-</w:t>
            </w:r>
            <w:r w:rsidR="002700E2" w:rsidRPr="002700E2">
              <w:rPr>
                <w:rFonts w:eastAsiaTheme="minorHAnsi"/>
                <w:sz w:val="22"/>
                <w:szCs w:val="22"/>
                <w:lang w:eastAsia="en-US"/>
              </w:rPr>
              <w:t xml:space="preserve"> А теперь посмотрите на  </w:t>
            </w:r>
            <w:r>
              <w:rPr>
                <w:rFonts w:eastAsiaTheme="minorHAnsi"/>
                <w:sz w:val="22"/>
                <w:szCs w:val="22"/>
                <w:lang w:eastAsia="en-US"/>
              </w:rPr>
              <w:t>доску</w:t>
            </w:r>
            <w:r w:rsidR="002700E2" w:rsidRPr="002700E2">
              <w:rPr>
                <w:rFonts w:eastAsiaTheme="minorHAnsi"/>
                <w:sz w:val="22"/>
                <w:szCs w:val="22"/>
                <w:lang w:eastAsia="en-US"/>
              </w:rPr>
              <w:t xml:space="preserve"> и </w:t>
            </w:r>
            <w:r w:rsidRPr="002700E2">
              <w:rPr>
                <w:rFonts w:eastAsiaTheme="minorHAnsi"/>
                <w:sz w:val="22"/>
                <w:szCs w:val="22"/>
                <w:lang w:eastAsia="en-US"/>
              </w:rPr>
              <w:t>ответьте,</w:t>
            </w:r>
            <w:r w:rsidR="002700E2" w:rsidRPr="002700E2">
              <w:rPr>
                <w:rFonts w:eastAsiaTheme="minorHAnsi"/>
                <w:sz w:val="22"/>
                <w:szCs w:val="22"/>
                <w:lang w:eastAsia="en-US"/>
              </w:rPr>
              <w:t xml:space="preserve"> верны ли представленные суждения?</w:t>
            </w:r>
          </w:p>
          <w:p w:rsidR="002700E2" w:rsidRDefault="002700E2" w:rsidP="002700E2">
            <w:pPr>
              <w:spacing w:after="200" w:line="276" w:lineRule="auto"/>
              <w:jc w:val="both"/>
              <w:rPr>
                <w:rFonts w:eastAsiaTheme="minorHAnsi"/>
                <w:sz w:val="22"/>
                <w:szCs w:val="22"/>
                <w:lang w:eastAsia="en-US"/>
              </w:rPr>
            </w:pPr>
            <w:r w:rsidRPr="002700E2">
              <w:rPr>
                <w:rFonts w:eastAsiaTheme="minorHAnsi"/>
                <w:sz w:val="22"/>
                <w:szCs w:val="22"/>
                <w:lang w:eastAsia="en-US"/>
              </w:rPr>
              <w:lastRenderedPageBreak/>
              <w:t xml:space="preserve">К сожалению, бывает так, что  банковская карта утеряна, определите  правильную последовательность  шагов представленных на </w:t>
            </w:r>
            <w:r w:rsidR="00415C26">
              <w:rPr>
                <w:rFonts w:eastAsiaTheme="minorHAnsi"/>
                <w:sz w:val="22"/>
                <w:szCs w:val="22"/>
                <w:lang w:eastAsia="en-US"/>
              </w:rPr>
              <w:t>слайде</w:t>
            </w:r>
            <w:r w:rsidRPr="002700E2">
              <w:rPr>
                <w:rFonts w:eastAsiaTheme="minorHAnsi"/>
                <w:sz w:val="22"/>
                <w:szCs w:val="22"/>
                <w:lang w:eastAsia="en-US"/>
              </w:rPr>
              <w:t>, при утрате карты.</w:t>
            </w:r>
          </w:p>
          <w:p w:rsidR="002700E2" w:rsidRPr="002700E2" w:rsidRDefault="002700E2" w:rsidP="002700E2">
            <w:pPr>
              <w:spacing w:after="200" w:line="276" w:lineRule="auto"/>
              <w:rPr>
                <w:rFonts w:eastAsiaTheme="minorHAnsi"/>
                <w:sz w:val="22"/>
                <w:szCs w:val="22"/>
                <w:lang w:eastAsia="en-US"/>
              </w:rPr>
            </w:pPr>
            <w:r w:rsidRPr="002700E2">
              <w:rPr>
                <w:rFonts w:eastAsiaTheme="minorHAnsi"/>
                <w:sz w:val="22"/>
                <w:szCs w:val="22"/>
                <w:lang w:eastAsia="en-US"/>
              </w:rPr>
              <w:t>Сегодня мы познакомимся с вами с еще одной банковской услугой. Что это за услуга вы узнаете, изучив ситуацию</w:t>
            </w:r>
            <w:r w:rsidR="00AA0B94">
              <w:rPr>
                <w:rFonts w:eastAsiaTheme="minorHAnsi"/>
                <w:sz w:val="22"/>
                <w:szCs w:val="22"/>
                <w:lang w:eastAsia="en-US"/>
              </w:rPr>
              <w:t>, представленную на ваших опорных листах</w:t>
            </w:r>
            <w:r w:rsidRPr="002700E2">
              <w:rPr>
                <w:rFonts w:eastAsiaTheme="minorHAnsi"/>
                <w:sz w:val="22"/>
                <w:szCs w:val="22"/>
                <w:lang w:eastAsia="en-US"/>
              </w:rPr>
              <w:t xml:space="preserve"> «Где взять деньги»?</w:t>
            </w:r>
          </w:p>
          <w:p w:rsidR="002700E2" w:rsidRPr="002700E2" w:rsidRDefault="002700E2" w:rsidP="002700E2">
            <w:pPr>
              <w:spacing w:after="200" w:line="276" w:lineRule="auto"/>
              <w:rPr>
                <w:rFonts w:eastAsiaTheme="minorHAnsi"/>
                <w:sz w:val="22"/>
                <w:szCs w:val="22"/>
                <w:lang w:eastAsia="en-US"/>
              </w:rPr>
            </w:pPr>
            <w:r w:rsidRPr="002700E2">
              <w:rPr>
                <w:rFonts w:eastAsiaTheme="minorHAnsi"/>
                <w:sz w:val="22"/>
                <w:szCs w:val="22"/>
                <w:lang w:eastAsia="en-US"/>
              </w:rPr>
              <w:t>- О какой банковской услуге идет речь?</w:t>
            </w:r>
          </w:p>
          <w:p w:rsidR="00415C26" w:rsidRDefault="002700E2" w:rsidP="002700E2">
            <w:pPr>
              <w:spacing w:after="200" w:line="276" w:lineRule="auto"/>
              <w:rPr>
                <w:rFonts w:eastAsiaTheme="minorHAnsi"/>
                <w:sz w:val="22"/>
                <w:szCs w:val="22"/>
                <w:lang w:eastAsia="en-US"/>
              </w:rPr>
            </w:pPr>
            <w:r w:rsidRPr="002700E2">
              <w:rPr>
                <w:rFonts w:eastAsiaTheme="minorHAnsi"/>
                <w:sz w:val="22"/>
                <w:szCs w:val="22"/>
                <w:lang w:eastAsia="en-US"/>
              </w:rPr>
              <w:t>Конечно же это кредит. Что такое кредит? Прочитайте определение на странице 213</w:t>
            </w:r>
            <w:r w:rsidR="00AA0B94">
              <w:rPr>
                <w:rFonts w:eastAsiaTheme="minorHAnsi"/>
                <w:sz w:val="22"/>
                <w:szCs w:val="22"/>
                <w:lang w:eastAsia="en-US"/>
              </w:rPr>
              <w:t xml:space="preserve"> учебника. Представьте  в тетради в виде схемы виды кредита.</w:t>
            </w:r>
          </w:p>
          <w:p w:rsidR="002700E2" w:rsidRPr="002700E2" w:rsidRDefault="002700E2" w:rsidP="002700E2">
            <w:pPr>
              <w:spacing w:after="200" w:line="276" w:lineRule="auto"/>
              <w:rPr>
                <w:rFonts w:eastAsiaTheme="minorHAnsi"/>
                <w:sz w:val="22"/>
                <w:szCs w:val="22"/>
                <w:lang w:eastAsia="en-US"/>
              </w:rPr>
            </w:pPr>
          </w:p>
          <w:p w:rsidR="002700E2" w:rsidRPr="002700E2" w:rsidRDefault="00415C26" w:rsidP="002700E2">
            <w:pPr>
              <w:spacing w:after="200" w:line="276" w:lineRule="auto"/>
              <w:rPr>
                <w:rFonts w:eastAsiaTheme="minorHAnsi"/>
                <w:sz w:val="22"/>
                <w:szCs w:val="22"/>
                <w:lang w:eastAsia="en-US"/>
              </w:rPr>
            </w:pPr>
            <w:r>
              <w:rPr>
                <w:rFonts w:eastAsiaTheme="minorHAnsi"/>
                <w:sz w:val="22"/>
                <w:szCs w:val="22"/>
                <w:lang w:eastAsia="en-US"/>
              </w:rPr>
              <w:t xml:space="preserve">- </w:t>
            </w:r>
            <w:r w:rsidR="002700E2" w:rsidRPr="002700E2">
              <w:rPr>
                <w:rFonts w:eastAsiaTheme="minorHAnsi"/>
                <w:sz w:val="22"/>
                <w:szCs w:val="22"/>
                <w:lang w:eastAsia="en-US"/>
              </w:rPr>
              <w:t>Давайте вернемся к нашей ситуации</w:t>
            </w:r>
            <w:r w:rsidR="001E4C3F">
              <w:rPr>
                <w:rFonts w:eastAsiaTheme="minorHAnsi"/>
                <w:sz w:val="22"/>
                <w:szCs w:val="22"/>
                <w:lang w:eastAsia="en-US"/>
              </w:rPr>
              <w:t xml:space="preserve"> в опорном крнспекте</w:t>
            </w:r>
            <w:r w:rsidR="002700E2" w:rsidRPr="002700E2">
              <w:rPr>
                <w:rFonts w:eastAsiaTheme="minorHAnsi"/>
                <w:sz w:val="22"/>
                <w:szCs w:val="22"/>
                <w:lang w:eastAsia="en-US"/>
              </w:rPr>
              <w:t>, и в течение 10 минут предлагаю вам</w:t>
            </w:r>
            <w:r w:rsidR="00AA0B94">
              <w:rPr>
                <w:rFonts w:eastAsiaTheme="minorHAnsi"/>
                <w:sz w:val="22"/>
                <w:szCs w:val="22"/>
                <w:lang w:eastAsia="en-US"/>
              </w:rPr>
              <w:t xml:space="preserve"> самостоятельно </w:t>
            </w:r>
            <w:r w:rsidR="002700E2" w:rsidRPr="002700E2">
              <w:rPr>
                <w:rFonts w:eastAsiaTheme="minorHAnsi"/>
                <w:sz w:val="22"/>
                <w:szCs w:val="22"/>
                <w:lang w:eastAsia="en-US"/>
              </w:rPr>
              <w:t xml:space="preserve"> решить 4 задания. </w:t>
            </w:r>
          </w:p>
          <w:p w:rsidR="00415C26" w:rsidRDefault="00415C26" w:rsidP="002700E2">
            <w:pPr>
              <w:spacing w:after="200" w:line="276" w:lineRule="auto"/>
              <w:rPr>
                <w:rFonts w:eastAsiaTheme="minorHAnsi"/>
                <w:sz w:val="22"/>
                <w:szCs w:val="22"/>
                <w:lang w:eastAsia="en-US"/>
              </w:rPr>
            </w:pPr>
          </w:p>
          <w:p w:rsidR="00415C26" w:rsidRDefault="00415C26" w:rsidP="002700E2">
            <w:pPr>
              <w:spacing w:after="200" w:line="276" w:lineRule="auto"/>
              <w:rPr>
                <w:rFonts w:eastAsiaTheme="minorHAnsi"/>
                <w:sz w:val="22"/>
                <w:szCs w:val="22"/>
                <w:lang w:eastAsia="en-US"/>
              </w:rPr>
            </w:pPr>
          </w:p>
          <w:p w:rsidR="002700E2" w:rsidRDefault="002700E2" w:rsidP="002700E2">
            <w:pPr>
              <w:spacing w:after="200" w:line="276" w:lineRule="auto"/>
              <w:rPr>
                <w:rFonts w:eastAsiaTheme="minorHAnsi"/>
                <w:sz w:val="22"/>
                <w:szCs w:val="22"/>
                <w:lang w:eastAsia="en-US"/>
              </w:rPr>
            </w:pPr>
            <w:r w:rsidRPr="002700E2">
              <w:rPr>
                <w:rFonts w:eastAsiaTheme="minorHAnsi"/>
                <w:sz w:val="22"/>
                <w:szCs w:val="22"/>
                <w:lang w:eastAsia="en-US"/>
              </w:rPr>
              <w:t xml:space="preserve">Разбор заданий. </w:t>
            </w:r>
          </w:p>
          <w:p w:rsidR="00415C26" w:rsidRDefault="00415C26" w:rsidP="002700E2">
            <w:pPr>
              <w:spacing w:after="200" w:line="276" w:lineRule="auto"/>
              <w:rPr>
                <w:rFonts w:eastAsiaTheme="minorHAnsi"/>
                <w:sz w:val="22"/>
                <w:szCs w:val="22"/>
                <w:lang w:eastAsia="en-US"/>
              </w:rPr>
            </w:pPr>
          </w:p>
          <w:p w:rsidR="00415C26" w:rsidRDefault="00415C26" w:rsidP="002700E2">
            <w:pPr>
              <w:spacing w:after="200" w:line="276" w:lineRule="auto"/>
              <w:rPr>
                <w:rFonts w:eastAsiaTheme="minorHAnsi"/>
                <w:sz w:val="22"/>
                <w:szCs w:val="22"/>
                <w:lang w:eastAsia="en-US"/>
              </w:rPr>
            </w:pPr>
          </w:p>
          <w:p w:rsidR="0089410E" w:rsidRPr="002700E2" w:rsidRDefault="0089410E" w:rsidP="002700E2">
            <w:pPr>
              <w:spacing w:after="200" w:line="276" w:lineRule="auto"/>
              <w:rPr>
                <w:rFonts w:eastAsiaTheme="minorHAnsi"/>
                <w:sz w:val="22"/>
                <w:szCs w:val="22"/>
                <w:lang w:eastAsia="en-US"/>
              </w:rPr>
            </w:pPr>
          </w:p>
          <w:p w:rsidR="00415C26" w:rsidRDefault="002700E2" w:rsidP="002700E2">
            <w:pPr>
              <w:spacing w:after="200" w:line="276" w:lineRule="auto"/>
              <w:rPr>
                <w:rFonts w:eastAsiaTheme="minorHAnsi"/>
                <w:sz w:val="22"/>
                <w:szCs w:val="22"/>
                <w:lang w:eastAsia="en-US"/>
              </w:rPr>
            </w:pPr>
            <w:r w:rsidRPr="002700E2">
              <w:rPr>
                <w:rFonts w:eastAsiaTheme="minorHAnsi"/>
                <w:sz w:val="22"/>
                <w:szCs w:val="22"/>
                <w:lang w:eastAsia="en-US"/>
              </w:rPr>
              <w:t>Сегодня мы с вами  познакомились лишь с двумя видами банковских услуг. Давайте проверим, как вы усвоили сегодняшний материал. Предлагаю вам поиграть в игру «Верно -не верно».  Если суждение, которое я вам читаю верно, то поднимаем руку, если не верно, то руку поднимать не нужно</w:t>
            </w:r>
            <w:r w:rsidR="00AA0B94">
              <w:rPr>
                <w:rFonts w:eastAsiaTheme="minorHAnsi"/>
                <w:sz w:val="22"/>
                <w:szCs w:val="22"/>
                <w:lang w:eastAsia="en-US"/>
              </w:rPr>
              <w:t xml:space="preserve"> (Приложение2)</w:t>
            </w:r>
            <w:r w:rsidRPr="002700E2">
              <w:rPr>
                <w:rFonts w:eastAsiaTheme="minorHAnsi"/>
                <w:sz w:val="22"/>
                <w:szCs w:val="22"/>
                <w:lang w:eastAsia="en-US"/>
              </w:rPr>
              <w:t xml:space="preserve">.  </w:t>
            </w:r>
          </w:p>
          <w:p w:rsidR="002700E2" w:rsidRPr="002700E2" w:rsidRDefault="00415C26" w:rsidP="002700E2">
            <w:pPr>
              <w:spacing w:after="200" w:line="276" w:lineRule="auto"/>
              <w:rPr>
                <w:rFonts w:eastAsiaTheme="minorHAnsi"/>
                <w:sz w:val="22"/>
                <w:szCs w:val="22"/>
                <w:lang w:eastAsia="en-US"/>
              </w:rPr>
            </w:pPr>
            <w:r>
              <w:rPr>
                <w:rFonts w:eastAsiaTheme="minorHAnsi"/>
                <w:sz w:val="22"/>
                <w:szCs w:val="22"/>
                <w:lang w:eastAsia="en-US"/>
              </w:rPr>
              <w:t>Сегодня мы справились с вами с поставленной целью, но  узнали только о двух банковских услугах.</w:t>
            </w:r>
            <w:r w:rsidR="002700E2" w:rsidRPr="002700E2">
              <w:rPr>
                <w:rFonts w:eastAsiaTheme="minorHAnsi"/>
                <w:sz w:val="22"/>
                <w:szCs w:val="22"/>
                <w:lang w:eastAsia="en-US"/>
              </w:rPr>
              <w:t xml:space="preserve">   На следующем уроке мы познакомимся с вами с другими видами банковских услуг: депозит и дистанционное банковское обслуживание.</w:t>
            </w:r>
          </w:p>
          <w:p w:rsidR="009C1E22" w:rsidRPr="00F30F6E" w:rsidRDefault="002700E2" w:rsidP="00C6498A">
            <w:pPr>
              <w:spacing w:after="200" w:line="276" w:lineRule="auto"/>
              <w:rPr>
                <w:rFonts w:eastAsiaTheme="minorHAnsi"/>
                <w:lang w:eastAsia="en-US"/>
              </w:rPr>
            </w:pPr>
            <w:r w:rsidRPr="002700E2">
              <w:rPr>
                <w:rFonts w:eastAsiaTheme="minorHAnsi"/>
                <w:sz w:val="22"/>
                <w:szCs w:val="22"/>
                <w:lang w:eastAsia="en-US"/>
              </w:rPr>
              <w:t xml:space="preserve">Спасибо за </w:t>
            </w:r>
            <w:r w:rsidR="00A84258">
              <w:rPr>
                <w:rFonts w:eastAsiaTheme="minorHAnsi"/>
                <w:sz w:val="22"/>
                <w:szCs w:val="22"/>
                <w:lang w:eastAsia="en-US"/>
              </w:rPr>
              <w:t xml:space="preserve"> работу на </w:t>
            </w:r>
            <w:r w:rsidRPr="002700E2">
              <w:rPr>
                <w:rFonts w:eastAsiaTheme="minorHAnsi"/>
                <w:sz w:val="22"/>
                <w:szCs w:val="22"/>
                <w:lang w:eastAsia="en-US"/>
              </w:rPr>
              <w:t>урок</w:t>
            </w:r>
            <w:r w:rsidR="00A84258">
              <w:rPr>
                <w:rFonts w:eastAsiaTheme="minorHAnsi"/>
                <w:sz w:val="22"/>
                <w:szCs w:val="22"/>
                <w:lang w:eastAsia="en-US"/>
              </w:rPr>
              <w:t>е</w:t>
            </w:r>
            <w:r w:rsidRPr="002700E2">
              <w:rPr>
                <w:rFonts w:eastAsiaTheme="minorHAnsi"/>
                <w:sz w:val="22"/>
                <w:szCs w:val="22"/>
                <w:lang w:eastAsia="en-US"/>
              </w:rPr>
              <w:t>.</w:t>
            </w:r>
          </w:p>
        </w:tc>
        <w:tc>
          <w:tcPr>
            <w:tcW w:w="2268" w:type="dxa"/>
          </w:tcPr>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r>
              <w:rPr>
                <w:rFonts w:eastAsiaTheme="minorHAnsi"/>
                <w:sz w:val="22"/>
                <w:szCs w:val="22"/>
                <w:lang w:eastAsia="en-US"/>
              </w:rPr>
              <w:t xml:space="preserve">Отвечают на вопрос </w:t>
            </w:r>
            <w:r w:rsidRPr="009C1E22">
              <w:rPr>
                <w:rFonts w:eastAsiaTheme="minorHAnsi"/>
                <w:sz w:val="22"/>
                <w:szCs w:val="22"/>
                <w:lang w:eastAsia="en-US"/>
              </w:rPr>
              <w:t>(Экономическую сферу).</w:t>
            </w:r>
          </w:p>
          <w:p w:rsidR="009C1E22" w:rsidRDefault="009C1E22" w:rsidP="00F30F6E">
            <w:pPr>
              <w:rPr>
                <w:rFonts w:eastAsiaTheme="minorHAnsi"/>
                <w:sz w:val="22"/>
                <w:szCs w:val="22"/>
                <w:lang w:eastAsia="en-US"/>
              </w:rPr>
            </w:pPr>
          </w:p>
          <w:p w:rsidR="009C1E22" w:rsidRDefault="009C1E22" w:rsidP="00F30F6E">
            <w:pPr>
              <w:rPr>
                <w:rFonts w:eastAsiaTheme="minorHAnsi"/>
                <w:sz w:val="22"/>
                <w:szCs w:val="22"/>
                <w:lang w:eastAsia="en-US"/>
              </w:rPr>
            </w:pPr>
          </w:p>
          <w:p w:rsidR="009C1E22" w:rsidRPr="00AA0B94" w:rsidRDefault="009C1E22" w:rsidP="00F30F6E">
            <w:pPr>
              <w:rPr>
                <w:rFonts w:eastAsiaTheme="minorHAnsi"/>
                <w:sz w:val="22"/>
                <w:lang w:eastAsia="en-US"/>
              </w:rPr>
            </w:pPr>
            <w:r w:rsidRPr="00AA0B94">
              <w:rPr>
                <w:rFonts w:eastAsiaTheme="minorHAnsi"/>
                <w:sz w:val="22"/>
                <w:lang w:eastAsia="en-US"/>
              </w:rPr>
              <w:t>Анализирую представленную диаграмму, делают выводы.</w:t>
            </w:r>
          </w:p>
          <w:p w:rsidR="009C1E22" w:rsidRDefault="009C1E22" w:rsidP="00F30F6E">
            <w:pPr>
              <w:rPr>
                <w:rFonts w:eastAsiaTheme="minorHAnsi"/>
                <w:sz w:val="22"/>
                <w:lang w:eastAsia="en-US"/>
              </w:rPr>
            </w:pPr>
          </w:p>
          <w:p w:rsidR="00AA0B94" w:rsidRPr="00AA0B94" w:rsidRDefault="00AA0B94" w:rsidP="00F30F6E">
            <w:pPr>
              <w:rPr>
                <w:rFonts w:eastAsiaTheme="minorHAnsi"/>
                <w:sz w:val="22"/>
                <w:lang w:eastAsia="en-US"/>
              </w:rPr>
            </w:pPr>
          </w:p>
          <w:p w:rsidR="009C1E22" w:rsidRPr="00AA0B94" w:rsidRDefault="009C1E22" w:rsidP="009C1E22">
            <w:pPr>
              <w:spacing w:after="200" w:line="276" w:lineRule="auto"/>
              <w:rPr>
                <w:rFonts w:eastAsiaTheme="minorHAnsi"/>
                <w:sz w:val="22"/>
                <w:lang w:eastAsia="en-US"/>
              </w:rPr>
            </w:pPr>
            <w:r w:rsidRPr="00AA0B94">
              <w:rPr>
                <w:rFonts w:eastAsiaTheme="minorHAnsi"/>
                <w:sz w:val="22"/>
                <w:lang w:eastAsia="en-US"/>
              </w:rPr>
              <w:t xml:space="preserve">Активно участвуют в диалоге с учителем, </w:t>
            </w:r>
            <w:r w:rsidRPr="00AA0B94">
              <w:rPr>
                <w:rFonts w:eastAsiaTheme="minorHAnsi"/>
                <w:sz w:val="22"/>
                <w:lang w:eastAsia="en-US"/>
              </w:rPr>
              <w:t>отвечают на вопросы.</w:t>
            </w:r>
          </w:p>
          <w:p w:rsidR="002700E2" w:rsidRDefault="002700E2" w:rsidP="009C1E22">
            <w:pPr>
              <w:spacing w:after="200" w:line="276" w:lineRule="auto"/>
              <w:rPr>
                <w:rFonts w:eastAsiaTheme="minorHAnsi"/>
                <w:lang w:eastAsia="en-US"/>
              </w:rPr>
            </w:pPr>
          </w:p>
          <w:p w:rsidR="00AA0B94" w:rsidRDefault="00AA0B94" w:rsidP="009C1E22">
            <w:pPr>
              <w:spacing w:after="200" w:line="276" w:lineRule="auto"/>
              <w:rPr>
                <w:rFonts w:eastAsiaTheme="minorHAnsi"/>
                <w:lang w:eastAsia="en-US"/>
              </w:rPr>
            </w:pPr>
          </w:p>
          <w:p w:rsidR="002700E2" w:rsidRDefault="002700E2" w:rsidP="009C1E22">
            <w:pPr>
              <w:spacing w:after="200" w:line="276" w:lineRule="auto"/>
              <w:rPr>
                <w:rFonts w:eastAsiaTheme="minorHAnsi"/>
                <w:lang w:eastAsia="en-US"/>
              </w:rPr>
            </w:pPr>
          </w:p>
          <w:p w:rsidR="002700E2" w:rsidRDefault="002700E2" w:rsidP="009C1E22">
            <w:pPr>
              <w:spacing w:after="200" w:line="276" w:lineRule="auto"/>
              <w:rPr>
                <w:rFonts w:eastAsiaTheme="minorHAnsi"/>
                <w:lang w:eastAsia="en-US"/>
              </w:rPr>
            </w:pPr>
          </w:p>
          <w:p w:rsidR="002700E2" w:rsidRDefault="002700E2" w:rsidP="009C1E22">
            <w:pPr>
              <w:spacing w:after="200" w:line="276" w:lineRule="auto"/>
              <w:rPr>
                <w:rFonts w:eastAsiaTheme="minorHAnsi"/>
                <w:lang w:eastAsia="en-US"/>
              </w:rPr>
            </w:pPr>
          </w:p>
          <w:p w:rsidR="009C1E22" w:rsidRDefault="002700E2" w:rsidP="009C1E22">
            <w:pPr>
              <w:spacing w:after="200" w:line="276" w:lineRule="auto"/>
              <w:rPr>
                <w:rFonts w:eastAsiaTheme="minorHAnsi"/>
                <w:sz w:val="22"/>
                <w:lang w:eastAsia="en-US"/>
              </w:rPr>
            </w:pPr>
            <w:r w:rsidRPr="00AA0B94">
              <w:rPr>
                <w:rFonts w:eastAsiaTheme="minorHAnsi"/>
                <w:sz w:val="22"/>
                <w:lang w:eastAsia="en-US"/>
              </w:rPr>
              <w:t>Высказывают и обосновывают свое мнение.</w:t>
            </w:r>
          </w:p>
          <w:p w:rsidR="009C1E22" w:rsidRPr="00AA0B94" w:rsidRDefault="002700E2" w:rsidP="009C1E22">
            <w:pPr>
              <w:spacing w:after="200" w:line="276" w:lineRule="auto"/>
              <w:rPr>
                <w:rFonts w:eastAsiaTheme="minorHAnsi"/>
                <w:sz w:val="22"/>
                <w:lang w:eastAsia="en-US"/>
              </w:rPr>
            </w:pPr>
            <w:r w:rsidRPr="00AA0B94">
              <w:rPr>
                <w:sz w:val="22"/>
              </w:rPr>
              <w:t>Пробуют сформулировать тему и цель урока.</w:t>
            </w:r>
            <w:r w:rsidR="00AA0B94" w:rsidRPr="00AA0B94">
              <w:rPr>
                <w:sz w:val="22"/>
              </w:rPr>
              <w:t xml:space="preserve"> Записывают тему урока в тетради.</w:t>
            </w:r>
          </w:p>
          <w:p w:rsidR="009C1E22" w:rsidRDefault="009C1E22" w:rsidP="009C1E22">
            <w:pPr>
              <w:spacing w:after="200" w:line="276" w:lineRule="auto"/>
              <w:rPr>
                <w:rFonts w:eastAsiaTheme="minorHAnsi"/>
                <w:lang w:eastAsia="en-US"/>
              </w:rPr>
            </w:pPr>
          </w:p>
          <w:p w:rsidR="009C1E22" w:rsidRDefault="009C1E22" w:rsidP="009C1E22">
            <w:pPr>
              <w:spacing w:after="200" w:line="276" w:lineRule="auto"/>
              <w:rPr>
                <w:rFonts w:eastAsiaTheme="minorHAnsi"/>
                <w:lang w:eastAsia="en-US"/>
              </w:rPr>
            </w:pPr>
          </w:p>
          <w:p w:rsidR="009C1E22" w:rsidRDefault="009C1E22" w:rsidP="009C1E22">
            <w:pPr>
              <w:spacing w:after="200" w:line="276" w:lineRule="auto"/>
              <w:rPr>
                <w:rFonts w:eastAsiaTheme="minorHAnsi"/>
                <w:lang w:eastAsia="en-US"/>
              </w:rPr>
            </w:pPr>
          </w:p>
          <w:p w:rsidR="002700E2" w:rsidRPr="00AA0B94" w:rsidRDefault="002700E2" w:rsidP="009C1E22">
            <w:pPr>
              <w:spacing w:after="200" w:line="276" w:lineRule="auto"/>
              <w:rPr>
                <w:rFonts w:eastAsiaTheme="minorHAnsi"/>
                <w:sz w:val="22"/>
                <w:lang w:eastAsia="en-US"/>
              </w:rPr>
            </w:pPr>
            <w:r w:rsidRPr="00AA0B94">
              <w:rPr>
                <w:rFonts w:eastAsiaTheme="minorHAnsi"/>
                <w:sz w:val="22"/>
                <w:szCs w:val="22"/>
                <w:lang w:eastAsia="en-US"/>
              </w:rPr>
              <w:t>Отвечают н</w:t>
            </w:r>
            <w:r w:rsidRPr="00AA0B94">
              <w:rPr>
                <w:rFonts w:eastAsiaTheme="minorHAnsi"/>
                <w:sz w:val="22"/>
                <w:lang w:eastAsia="en-US"/>
              </w:rPr>
              <w:t>а вопрос учителя.</w:t>
            </w:r>
          </w:p>
          <w:p w:rsidR="0089410E" w:rsidRDefault="0089410E" w:rsidP="009C1E22">
            <w:pPr>
              <w:spacing w:after="200" w:line="276" w:lineRule="auto"/>
              <w:rPr>
                <w:rFonts w:eastAsiaTheme="minorHAnsi"/>
                <w:sz w:val="22"/>
                <w:lang w:eastAsia="en-US"/>
              </w:rPr>
            </w:pPr>
          </w:p>
          <w:p w:rsidR="002700E2" w:rsidRPr="00AA0B94" w:rsidRDefault="002700E2" w:rsidP="009C1E22">
            <w:pPr>
              <w:spacing w:after="200" w:line="276" w:lineRule="auto"/>
              <w:rPr>
                <w:rFonts w:eastAsiaTheme="minorHAnsi"/>
                <w:sz w:val="22"/>
                <w:lang w:eastAsia="en-US"/>
              </w:rPr>
            </w:pPr>
            <w:r w:rsidRPr="00AA0B94">
              <w:rPr>
                <w:rFonts w:eastAsiaTheme="minorHAnsi"/>
                <w:sz w:val="22"/>
                <w:lang w:eastAsia="en-US"/>
              </w:rPr>
              <w:lastRenderedPageBreak/>
              <w:t xml:space="preserve"> Просмотр видеоролика</w:t>
            </w:r>
          </w:p>
          <w:p w:rsidR="002700E2" w:rsidRPr="00AA0B94" w:rsidRDefault="002700E2" w:rsidP="009C1E22">
            <w:pPr>
              <w:spacing w:after="200" w:line="276" w:lineRule="auto"/>
              <w:rPr>
                <w:rFonts w:eastAsiaTheme="minorHAnsi"/>
                <w:sz w:val="22"/>
                <w:lang w:eastAsia="en-US"/>
              </w:rPr>
            </w:pPr>
          </w:p>
          <w:p w:rsidR="002700E2" w:rsidRPr="00AA0B94" w:rsidRDefault="002700E2" w:rsidP="009C1E22">
            <w:pPr>
              <w:spacing w:after="200" w:line="276" w:lineRule="auto"/>
              <w:rPr>
                <w:rFonts w:eastAsiaTheme="minorHAnsi"/>
                <w:sz w:val="22"/>
                <w:lang w:eastAsia="en-US"/>
              </w:rPr>
            </w:pPr>
            <w:r w:rsidRPr="00AA0B94">
              <w:rPr>
                <w:rFonts w:eastAsiaTheme="minorHAnsi"/>
                <w:sz w:val="22"/>
                <w:lang w:eastAsia="en-US"/>
              </w:rPr>
              <w:t>Читают информацию на слайде</w:t>
            </w:r>
          </w:p>
          <w:p w:rsidR="002700E2" w:rsidRDefault="002700E2" w:rsidP="009C1E22">
            <w:pPr>
              <w:spacing w:after="200" w:line="276" w:lineRule="auto"/>
              <w:rPr>
                <w:rFonts w:eastAsiaTheme="minorHAnsi"/>
                <w:sz w:val="22"/>
                <w:lang w:eastAsia="en-US"/>
              </w:rPr>
            </w:pPr>
          </w:p>
          <w:p w:rsidR="0089410E" w:rsidRPr="0089410E" w:rsidRDefault="0089410E" w:rsidP="009C1E22">
            <w:pPr>
              <w:spacing w:after="200" w:line="276" w:lineRule="auto"/>
              <w:rPr>
                <w:rFonts w:eastAsiaTheme="minorHAnsi"/>
                <w:sz w:val="22"/>
                <w:lang w:eastAsia="en-US"/>
              </w:rPr>
            </w:pPr>
          </w:p>
          <w:p w:rsidR="002700E2" w:rsidRPr="0089410E" w:rsidRDefault="002700E2" w:rsidP="009C1E22">
            <w:pPr>
              <w:spacing w:after="200" w:line="276" w:lineRule="auto"/>
              <w:rPr>
                <w:rFonts w:eastAsiaTheme="minorHAnsi"/>
                <w:sz w:val="22"/>
                <w:lang w:eastAsia="en-US"/>
              </w:rPr>
            </w:pPr>
            <w:r w:rsidRPr="0089410E">
              <w:rPr>
                <w:rFonts w:eastAsiaTheme="minorHAnsi"/>
                <w:sz w:val="22"/>
                <w:lang w:eastAsia="en-US"/>
              </w:rPr>
              <w:t>Отвечают  на вопросы учителя.</w:t>
            </w:r>
          </w:p>
          <w:p w:rsidR="002700E2" w:rsidRPr="0089410E" w:rsidRDefault="002700E2" w:rsidP="009C1E22">
            <w:pPr>
              <w:spacing w:after="200" w:line="276" w:lineRule="auto"/>
              <w:rPr>
                <w:rFonts w:eastAsiaTheme="minorHAnsi"/>
                <w:sz w:val="22"/>
                <w:lang w:eastAsia="en-US"/>
              </w:rPr>
            </w:pPr>
          </w:p>
          <w:p w:rsidR="002700E2" w:rsidRPr="0089410E" w:rsidRDefault="002700E2" w:rsidP="009C1E22">
            <w:pPr>
              <w:spacing w:after="200" w:line="276" w:lineRule="auto"/>
              <w:rPr>
                <w:rFonts w:eastAsiaTheme="minorHAnsi"/>
                <w:sz w:val="22"/>
                <w:lang w:eastAsia="en-US"/>
              </w:rPr>
            </w:pPr>
          </w:p>
          <w:p w:rsidR="002700E2" w:rsidRPr="0089410E" w:rsidRDefault="002700E2" w:rsidP="009C1E22">
            <w:pPr>
              <w:spacing w:after="200" w:line="276" w:lineRule="auto"/>
              <w:rPr>
                <w:rFonts w:eastAsiaTheme="minorHAnsi"/>
                <w:sz w:val="22"/>
                <w:lang w:eastAsia="en-US"/>
              </w:rPr>
            </w:pPr>
          </w:p>
          <w:p w:rsidR="00AD1D2D" w:rsidRPr="0089410E" w:rsidRDefault="00AD1D2D" w:rsidP="009C1E22">
            <w:pPr>
              <w:spacing w:after="200" w:line="276" w:lineRule="auto"/>
              <w:rPr>
                <w:rFonts w:eastAsiaTheme="minorHAnsi"/>
                <w:sz w:val="22"/>
                <w:lang w:eastAsia="en-US"/>
              </w:rPr>
            </w:pPr>
          </w:p>
          <w:p w:rsidR="002700E2" w:rsidRPr="0089410E" w:rsidRDefault="002700E2" w:rsidP="009C1E22">
            <w:pPr>
              <w:spacing w:after="200" w:line="276" w:lineRule="auto"/>
              <w:rPr>
                <w:rFonts w:eastAsiaTheme="minorHAnsi"/>
                <w:sz w:val="22"/>
                <w:lang w:eastAsia="en-US"/>
              </w:rPr>
            </w:pPr>
            <w:r w:rsidRPr="0089410E">
              <w:rPr>
                <w:rFonts w:eastAsiaTheme="minorHAnsi"/>
                <w:sz w:val="22"/>
                <w:lang w:eastAsia="en-US"/>
              </w:rPr>
              <w:t>Читают информацию в учебнике, составляют схему.</w:t>
            </w:r>
          </w:p>
          <w:p w:rsidR="002700E2" w:rsidRPr="0089410E" w:rsidRDefault="002700E2" w:rsidP="009C1E22">
            <w:pPr>
              <w:spacing w:after="200" w:line="276" w:lineRule="auto"/>
              <w:rPr>
                <w:rFonts w:eastAsiaTheme="minorHAnsi"/>
                <w:sz w:val="22"/>
                <w:lang w:eastAsia="en-US"/>
              </w:rPr>
            </w:pPr>
          </w:p>
          <w:p w:rsidR="002700E2" w:rsidRPr="0089410E" w:rsidRDefault="002700E2" w:rsidP="009C1E22">
            <w:pPr>
              <w:spacing w:after="200" w:line="276" w:lineRule="auto"/>
              <w:rPr>
                <w:rFonts w:eastAsiaTheme="minorHAnsi"/>
                <w:sz w:val="20"/>
                <w:lang w:eastAsia="en-US"/>
              </w:rPr>
            </w:pPr>
          </w:p>
          <w:p w:rsidR="002700E2" w:rsidRPr="0089410E" w:rsidRDefault="00415C26" w:rsidP="009C1E22">
            <w:pPr>
              <w:spacing w:after="200" w:line="276" w:lineRule="auto"/>
              <w:rPr>
                <w:rFonts w:eastAsiaTheme="minorHAnsi"/>
                <w:sz w:val="22"/>
                <w:lang w:eastAsia="en-US"/>
              </w:rPr>
            </w:pPr>
            <w:r w:rsidRPr="0089410E">
              <w:rPr>
                <w:rFonts w:eastAsiaTheme="minorHAnsi"/>
                <w:sz w:val="22"/>
                <w:lang w:eastAsia="en-US"/>
              </w:rPr>
              <w:t>Работают с памяткой в опорных листах.</w:t>
            </w:r>
          </w:p>
          <w:p w:rsidR="00415C26" w:rsidRPr="0089410E" w:rsidRDefault="00415C26" w:rsidP="009C1E22">
            <w:pPr>
              <w:spacing w:after="200" w:line="276" w:lineRule="auto"/>
              <w:rPr>
                <w:rFonts w:eastAsiaTheme="minorHAnsi"/>
                <w:sz w:val="22"/>
                <w:lang w:eastAsia="en-US"/>
              </w:rPr>
            </w:pPr>
            <w:r w:rsidRPr="0089410E">
              <w:rPr>
                <w:rFonts w:eastAsiaTheme="minorHAnsi"/>
                <w:sz w:val="22"/>
                <w:lang w:eastAsia="en-US"/>
              </w:rPr>
              <w:t xml:space="preserve">Работают с суждениями, </w:t>
            </w:r>
            <w:r w:rsidRPr="0089410E">
              <w:rPr>
                <w:rFonts w:eastAsiaTheme="minorHAnsi"/>
                <w:sz w:val="22"/>
                <w:lang w:eastAsia="en-US"/>
              </w:rPr>
              <w:lastRenderedPageBreak/>
              <w:t>отвечают ве</w:t>
            </w:r>
            <w:r w:rsidR="0089410E">
              <w:rPr>
                <w:rFonts w:eastAsiaTheme="minorHAnsi"/>
                <w:sz w:val="22"/>
                <w:lang w:eastAsia="en-US"/>
              </w:rPr>
              <w:t>р</w:t>
            </w:r>
            <w:r w:rsidRPr="0089410E">
              <w:rPr>
                <w:rFonts w:eastAsiaTheme="minorHAnsi"/>
                <w:sz w:val="22"/>
                <w:lang w:eastAsia="en-US"/>
              </w:rPr>
              <w:t>но или не верно суждение.</w:t>
            </w:r>
          </w:p>
          <w:p w:rsidR="00415C26" w:rsidRDefault="00415C26" w:rsidP="009C1E22">
            <w:pPr>
              <w:spacing w:after="200" w:line="276" w:lineRule="auto"/>
              <w:rPr>
                <w:rFonts w:eastAsiaTheme="minorHAnsi"/>
                <w:sz w:val="20"/>
                <w:lang w:eastAsia="en-US"/>
              </w:rPr>
            </w:pPr>
          </w:p>
          <w:p w:rsidR="00415C26" w:rsidRDefault="00415C26" w:rsidP="009C1E22">
            <w:pPr>
              <w:spacing w:after="200" w:line="276" w:lineRule="auto"/>
              <w:rPr>
                <w:rFonts w:eastAsiaTheme="minorHAnsi"/>
                <w:sz w:val="22"/>
                <w:lang w:eastAsia="en-US"/>
              </w:rPr>
            </w:pPr>
            <w:r w:rsidRPr="0089410E">
              <w:rPr>
                <w:rFonts w:eastAsiaTheme="minorHAnsi"/>
                <w:sz w:val="22"/>
                <w:lang w:eastAsia="en-US"/>
              </w:rPr>
              <w:t>Устанавливают правильную последовательность шагов.</w:t>
            </w:r>
          </w:p>
          <w:p w:rsidR="0089410E" w:rsidRPr="0089410E" w:rsidRDefault="0089410E" w:rsidP="009C1E22">
            <w:pPr>
              <w:spacing w:after="200" w:line="276" w:lineRule="auto"/>
              <w:rPr>
                <w:rFonts w:eastAsiaTheme="minorHAnsi"/>
                <w:sz w:val="22"/>
                <w:lang w:eastAsia="en-US"/>
              </w:rPr>
            </w:pPr>
          </w:p>
          <w:p w:rsidR="009C1E22" w:rsidRPr="0089410E" w:rsidRDefault="00415C26" w:rsidP="00F30F6E">
            <w:pPr>
              <w:rPr>
                <w:rFonts w:eastAsiaTheme="minorHAnsi"/>
                <w:sz w:val="22"/>
                <w:lang w:eastAsia="en-US"/>
              </w:rPr>
            </w:pPr>
            <w:r w:rsidRPr="0089410E">
              <w:rPr>
                <w:rFonts w:eastAsiaTheme="minorHAnsi"/>
                <w:sz w:val="22"/>
                <w:lang w:eastAsia="en-US"/>
              </w:rPr>
              <w:t>Читают ситуацию на опорном листе «Где взять деньги»?</w:t>
            </w:r>
          </w:p>
          <w:p w:rsidR="00415C26" w:rsidRPr="0089410E" w:rsidRDefault="00415C26" w:rsidP="00F30F6E">
            <w:pPr>
              <w:rPr>
                <w:rFonts w:eastAsiaTheme="minorHAnsi"/>
                <w:sz w:val="22"/>
                <w:lang w:eastAsia="en-US"/>
              </w:rPr>
            </w:pPr>
          </w:p>
          <w:p w:rsidR="00415C26" w:rsidRPr="0089410E" w:rsidRDefault="00415C26" w:rsidP="00F30F6E">
            <w:pPr>
              <w:rPr>
                <w:rFonts w:eastAsiaTheme="minorHAnsi"/>
                <w:sz w:val="22"/>
                <w:lang w:eastAsia="en-US"/>
              </w:rPr>
            </w:pPr>
            <w:r w:rsidRPr="0089410E">
              <w:rPr>
                <w:rFonts w:eastAsiaTheme="minorHAnsi"/>
                <w:sz w:val="22"/>
                <w:lang w:eastAsia="en-US"/>
              </w:rPr>
              <w:t>Отвечают на вопросы учителя.</w:t>
            </w:r>
          </w:p>
          <w:p w:rsidR="00415C26" w:rsidRPr="0089410E" w:rsidRDefault="00415C26" w:rsidP="00F30F6E">
            <w:pPr>
              <w:rPr>
                <w:rFonts w:eastAsiaTheme="minorHAnsi"/>
                <w:sz w:val="22"/>
                <w:lang w:eastAsia="en-US"/>
              </w:rPr>
            </w:pPr>
            <w:r w:rsidRPr="0089410E">
              <w:rPr>
                <w:rFonts w:eastAsiaTheme="minorHAnsi"/>
                <w:sz w:val="22"/>
                <w:lang w:eastAsia="en-US"/>
              </w:rPr>
              <w:t>Читают и записывают определение в тетрадь</w:t>
            </w:r>
            <w:r w:rsidR="00AA0B94" w:rsidRPr="0089410E">
              <w:rPr>
                <w:rFonts w:eastAsiaTheme="minorHAnsi"/>
                <w:sz w:val="22"/>
                <w:lang w:eastAsia="en-US"/>
              </w:rPr>
              <w:t>, составляют схему.</w:t>
            </w:r>
          </w:p>
          <w:p w:rsidR="00415C26" w:rsidRPr="0089410E" w:rsidRDefault="00415C26" w:rsidP="00F30F6E">
            <w:pPr>
              <w:rPr>
                <w:rFonts w:eastAsiaTheme="minorHAnsi"/>
                <w:sz w:val="22"/>
                <w:lang w:eastAsia="en-US"/>
              </w:rPr>
            </w:pPr>
          </w:p>
          <w:p w:rsidR="00415C26" w:rsidRDefault="00415C26" w:rsidP="00F30F6E">
            <w:pPr>
              <w:rPr>
                <w:rFonts w:eastAsiaTheme="minorHAnsi"/>
                <w:sz w:val="20"/>
                <w:lang w:eastAsia="en-US"/>
              </w:rPr>
            </w:pPr>
          </w:p>
          <w:p w:rsidR="0089410E" w:rsidRPr="0089410E" w:rsidRDefault="0089410E" w:rsidP="00F30F6E">
            <w:pPr>
              <w:rPr>
                <w:rFonts w:eastAsiaTheme="minorHAnsi"/>
                <w:sz w:val="20"/>
                <w:lang w:eastAsia="en-US"/>
              </w:rPr>
            </w:pPr>
          </w:p>
          <w:p w:rsidR="00415C26" w:rsidRPr="0089410E" w:rsidRDefault="00415C26" w:rsidP="00F30F6E">
            <w:pPr>
              <w:rPr>
                <w:rFonts w:eastAsiaTheme="minorHAnsi"/>
                <w:sz w:val="22"/>
                <w:lang w:eastAsia="en-US"/>
              </w:rPr>
            </w:pPr>
            <w:r w:rsidRPr="0089410E">
              <w:rPr>
                <w:rFonts w:eastAsiaTheme="minorHAnsi"/>
                <w:sz w:val="22"/>
                <w:lang w:eastAsia="en-US"/>
              </w:rPr>
              <w:t>Самостоятельно анализируют представленные  ситуации и выполняют задания.</w:t>
            </w:r>
          </w:p>
          <w:p w:rsidR="00415C26" w:rsidRDefault="00415C26" w:rsidP="00F30F6E">
            <w:pPr>
              <w:rPr>
                <w:rFonts w:eastAsiaTheme="minorHAnsi"/>
                <w:sz w:val="22"/>
                <w:lang w:eastAsia="en-US"/>
              </w:rPr>
            </w:pPr>
          </w:p>
          <w:p w:rsidR="0089410E" w:rsidRDefault="0089410E" w:rsidP="00F30F6E">
            <w:pPr>
              <w:rPr>
                <w:rFonts w:eastAsiaTheme="minorHAnsi"/>
                <w:sz w:val="22"/>
                <w:lang w:eastAsia="en-US"/>
              </w:rPr>
            </w:pPr>
          </w:p>
          <w:p w:rsidR="0089410E" w:rsidRPr="0089410E" w:rsidRDefault="0089410E" w:rsidP="00F30F6E">
            <w:pPr>
              <w:rPr>
                <w:rFonts w:eastAsiaTheme="minorHAnsi"/>
                <w:sz w:val="22"/>
                <w:lang w:eastAsia="en-US"/>
              </w:rPr>
            </w:pPr>
          </w:p>
          <w:p w:rsidR="00415C26" w:rsidRPr="0089410E" w:rsidRDefault="00415C26" w:rsidP="00F30F6E">
            <w:pPr>
              <w:rPr>
                <w:rFonts w:eastAsiaTheme="minorHAnsi"/>
                <w:sz w:val="22"/>
                <w:lang w:eastAsia="en-US"/>
              </w:rPr>
            </w:pPr>
            <w:r w:rsidRPr="0089410E">
              <w:rPr>
                <w:rFonts w:eastAsiaTheme="minorHAnsi"/>
                <w:sz w:val="22"/>
                <w:lang w:eastAsia="en-US"/>
              </w:rPr>
              <w:t xml:space="preserve">Выполняют совместный с </w:t>
            </w:r>
            <w:r w:rsidRPr="0089410E">
              <w:rPr>
                <w:rFonts w:eastAsiaTheme="minorHAnsi"/>
                <w:sz w:val="22"/>
                <w:lang w:eastAsia="en-US"/>
              </w:rPr>
              <w:lastRenderedPageBreak/>
              <w:t>учителем анализ выполненных заданий.</w:t>
            </w:r>
          </w:p>
          <w:p w:rsidR="00415C26" w:rsidRDefault="00415C26" w:rsidP="00F30F6E">
            <w:pPr>
              <w:rPr>
                <w:rFonts w:eastAsiaTheme="minorHAnsi"/>
                <w:sz w:val="22"/>
                <w:lang w:eastAsia="en-US"/>
              </w:rPr>
            </w:pPr>
          </w:p>
          <w:p w:rsidR="0089410E" w:rsidRPr="0089410E" w:rsidRDefault="0089410E" w:rsidP="00F30F6E">
            <w:pPr>
              <w:rPr>
                <w:rFonts w:eastAsiaTheme="minorHAnsi"/>
                <w:sz w:val="22"/>
                <w:lang w:eastAsia="en-US"/>
              </w:rPr>
            </w:pPr>
          </w:p>
          <w:p w:rsidR="00415C26" w:rsidRPr="0089410E" w:rsidRDefault="00415C26" w:rsidP="00F30F6E">
            <w:pPr>
              <w:rPr>
                <w:rFonts w:eastAsiaTheme="minorHAnsi"/>
                <w:sz w:val="22"/>
                <w:lang w:eastAsia="en-US"/>
              </w:rPr>
            </w:pPr>
          </w:p>
          <w:p w:rsidR="00415C26" w:rsidRPr="0089410E" w:rsidRDefault="00415C26" w:rsidP="00F30F6E">
            <w:pPr>
              <w:rPr>
                <w:rFonts w:eastAsiaTheme="minorHAnsi"/>
                <w:sz w:val="22"/>
                <w:lang w:eastAsia="en-US"/>
              </w:rPr>
            </w:pPr>
            <w:r w:rsidRPr="0089410E">
              <w:rPr>
                <w:rFonts w:eastAsiaTheme="minorHAnsi"/>
                <w:sz w:val="22"/>
                <w:lang w:eastAsia="en-US"/>
              </w:rPr>
              <w:t>Ученики слушают суждения и делают свой выбор: верно или не верно.</w:t>
            </w:r>
          </w:p>
          <w:p w:rsidR="00415C26" w:rsidRDefault="00415C26" w:rsidP="00F30F6E">
            <w:pPr>
              <w:rPr>
                <w:rFonts w:eastAsiaTheme="minorHAnsi"/>
                <w:lang w:eastAsia="en-US"/>
              </w:rPr>
            </w:pPr>
          </w:p>
          <w:p w:rsidR="00415C26" w:rsidRDefault="00415C26" w:rsidP="00F30F6E">
            <w:pPr>
              <w:rPr>
                <w:rFonts w:eastAsiaTheme="minorHAnsi"/>
                <w:lang w:eastAsia="en-US"/>
              </w:rPr>
            </w:pPr>
          </w:p>
          <w:p w:rsidR="00415C26" w:rsidRDefault="00415C26" w:rsidP="00F30F6E">
            <w:pPr>
              <w:rPr>
                <w:rFonts w:eastAsiaTheme="minorHAnsi"/>
                <w:lang w:eastAsia="en-US"/>
              </w:rPr>
            </w:pPr>
          </w:p>
          <w:p w:rsidR="00415C26" w:rsidRDefault="00415C26" w:rsidP="00F30F6E">
            <w:pPr>
              <w:rPr>
                <w:rFonts w:eastAsiaTheme="minorHAnsi"/>
                <w:lang w:eastAsia="en-US"/>
              </w:rPr>
            </w:pPr>
          </w:p>
        </w:tc>
        <w:tc>
          <w:tcPr>
            <w:tcW w:w="1984" w:type="dxa"/>
          </w:tcPr>
          <w:p w:rsidR="009C1E22" w:rsidRDefault="009C1E2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r>
              <w:rPr>
                <w:rFonts w:eastAsiaTheme="minorHAnsi"/>
                <w:lang w:eastAsia="en-US"/>
              </w:rPr>
              <w:t>Слайд №1</w:t>
            </w: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r>
              <w:rPr>
                <w:rFonts w:eastAsiaTheme="minorHAnsi"/>
                <w:lang w:eastAsia="en-US"/>
              </w:rPr>
              <w:t>Слайд №2</w:t>
            </w: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r>
              <w:rPr>
                <w:rFonts w:eastAsiaTheme="minorHAnsi"/>
                <w:lang w:eastAsia="en-US"/>
              </w:rPr>
              <w:t>Видеоролик</w:t>
            </w: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r>
              <w:rPr>
                <w:rFonts w:eastAsiaTheme="minorHAnsi"/>
                <w:lang w:eastAsia="en-US"/>
              </w:rPr>
              <w:t>Слайд №3</w:t>
            </w: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r>
              <w:rPr>
                <w:rFonts w:eastAsiaTheme="minorHAnsi"/>
                <w:lang w:eastAsia="en-US"/>
              </w:rPr>
              <w:t>Слайд №4</w:t>
            </w: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2700E2" w:rsidRDefault="002700E2" w:rsidP="00F30F6E">
            <w:pPr>
              <w:jc w:val="center"/>
              <w:rPr>
                <w:rFonts w:eastAsiaTheme="minorHAnsi"/>
                <w:lang w:eastAsia="en-US"/>
              </w:rPr>
            </w:pPr>
          </w:p>
          <w:p w:rsidR="00415C26" w:rsidRDefault="00415C26" w:rsidP="00F30F6E">
            <w:pPr>
              <w:jc w:val="center"/>
              <w:rPr>
                <w:rFonts w:eastAsiaTheme="minorHAnsi"/>
                <w:lang w:eastAsia="en-US"/>
              </w:rPr>
            </w:pPr>
          </w:p>
          <w:p w:rsidR="00415C26" w:rsidRDefault="00415C26" w:rsidP="00F30F6E">
            <w:pPr>
              <w:jc w:val="center"/>
              <w:rPr>
                <w:rFonts w:eastAsiaTheme="minorHAnsi"/>
                <w:lang w:eastAsia="en-US"/>
              </w:rPr>
            </w:pPr>
            <w:r>
              <w:rPr>
                <w:rFonts w:eastAsiaTheme="minorHAnsi"/>
                <w:lang w:eastAsia="en-US"/>
              </w:rPr>
              <w:t>Слайд №5</w:t>
            </w: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r>
              <w:rPr>
                <w:rFonts w:eastAsiaTheme="minorHAnsi"/>
                <w:lang w:eastAsia="en-US"/>
              </w:rPr>
              <w:t>Работа с  заданиями на опорных листах.</w:t>
            </w: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Default="00AD1D2D" w:rsidP="00F30F6E">
            <w:pPr>
              <w:jc w:val="center"/>
              <w:rPr>
                <w:rFonts w:eastAsiaTheme="minorHAnsi"/>
                <w:lang w:eastAsia="en-US"/>
              </w:rPr>
            </w:pPr>
          </w:p>
          <w:p w:rsidR="00AD1D2D" w:rsidRPr="00F30F6E" w:rsidRDefault="00AD1D2D" w:rsidP="00F30F6E">
            <w:pPr>
              <w:jc w:val="center"/>
              <w:rPr>
                <w:rFonts w:eastAsiaTheme="minorHAnsi"/>
                <w:lang w:eastAsia="en-US"/>
              </w:rPr>
            </w:pPr>
          </w:p>
        </w:tc>
        <w:tc>
          <w:tcPr>
            <w:tcW w:w="709" w:type="dxa"/>
          </w:tcPr>
          <w:p w:rsidR="009C1E22" w:rsidRDefault="004C4E3E" w:rsidP="00F30F6E">
            <w:pPr>
              <w:jc w:val="center"/>
              <w:rPr>
                <w:rFonts w:eastAsiaTheme="minorHAnsi"/>
                <w:lang w:eastAsia="en-US"/>
              </w:rPr>
            </w:pPr>
            <w:r>
              <w:rPr>
                <w:rFonts w:eastAsiaTheme="minorHAnsi"/>
                <w:lang w:eastAsia="en-US"/>
              </w:rPr>
              <w:lastRenderedPageBreak/>
              <w:t>5</w:t>
            </w:r>
            <w:r w:rsidR="00FB534E">
              <w:rPr>
                <w:rFonts w:eastAsiaTheme="minorHAnsi"/>
                <w:lang w:eastAsia="en-US"/>
              </w:rPr>
              <w:t xml:space="preserve"> мин.</w:t>
            </w: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r>
              <w:rPr>
                <w:rFonts w:eastAsiaTheme="minorHAnsi"/>
                <w:lang w:eastAsia="en-US"/>
              </w:rPr>
              <w:t>8 мин.</w:t>
            </w: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r>
              <w:rPr>
                <w:rFonts w:eastAsiaTheme="minorHAnsi"/>
                <w:lang w:eastAsia="en-US"/>
              </w:rPr>
              <w:t>10 мин.</w:t>
            </w: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r>
              <w:rPr>
                <w:rFonts w:eastAsiaTheme="minorHAnsi"/>
                <w:lang w:eastAsia="en-US"/>
              </w:rPr>
              <w:t xml:space="preserve">12 мин. </w:t>
            </w: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r>
              <w:rPr>
                <w:rFonts w:eastAsiaTheme="minorHAnsi"/>
                <w:lang w:eastAsia="en-US"/>
              </w:rPr>
              <w:t>4 мин.</w:t>
            </w: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Default="00E30AD0" w:rsidP="00F30F6E">
            <w:pPr>
              <w:jc w:val="center"/>
              <w:rPr>
                <w:rFonts w:eastAsiaTheme="minorHAnsi"/>
                <w:lang w:eastAsia="en-US"/>
              </w:rPr>
            </w:pPr>
          </w:p>
          <w:p w:rsidR="00E30AD0" w:rsidRPr="00F30F6E" w:rsidRDefault="00E30AD0" w:rsidP="00F30F6E">
            <w:pPr>
              <w:jc w:val="center"/>
              <w:rPr>
                <w:rFonts w:eastAsiaTheme="minorHAnsi"/>
                <w:lang w:eastAsia="en-US"/>
              </w:rPr>
            </w:pPr>
          </w:p>
        </w:tc>
        <w:tc>
          <w:tcPr>
            <w:tcW w:w="2346" w:type="dxa"/>
          </w:tcPr>
          <w:p w:rsidR="00A04F4F" w:rsidRPr="00A04F4F" w:rsidRDefault="00A04F4F" w:rsidP="00A04F4F">
            <w:pPr>
              <w:rPr>
                <w:rFonts w:eastAsiaTheme="minorHAnsi"/>
                <w:i/>
                <w:sz w:val="22"/>
                <w:szCs w:val="22"/>
                <w:lang w:eastAsia="en-US"/>
              </w:rPr>
            </w:pPr>
          </w:p>
          <w:p w:rsidR="00A04F4F" w:rsidRPr="00A04F4F" w:rsidRDefault="00A04F4F" w:rsidP="00A04F4F">
            <w:pPr>
              <w:rPr>
                <w:rFonts w:eastAsiaTheme="minorHAnsi"/>
                <w:i/>
                <w:sz w:val="22"/>
                <w:szCs w:val="22"/>
                <w:lang w:eastAsia="en-US"/>
              </w:rPr>
            </w:pPr>
          </w:p>
          <w:p w:rsidR="00A04F4F" w:rsidRPr="00A04F4F" w:rsidRDefault="00A04F4F" w:rsidP="00A04F4F">
            <w:pPr>
              <w:rPr>
                <w:rFonts w:eastAsiaTheme="minorHAnsi"/>
                <w:i/>
                <w:sz w:val="22"/>
                <w:szCs w:val="22"/>
                <w:lang w:eastAsia="en-US"/>
              </w:rPr>
            </w:pPr>
            <w:r w:rsidRPr="00A04F4F">
              <w:rPr>
                <w:rFonts w:eastAsiaTheme="minorHAnsi"/>
                <w:i/>
                <w:sz w:val="22"/>
                <w:szCs w:val="22"/>
                <w:lang w:eastAsia="en-US"/>
              </w:rPr>
              <w:t>Познавательные:</w:t>
            </w:r>
          </w:p>
          <w:p w:rsidR="00A04F4F" w:rsidRPr="00A04F4F" w:rsidRDefault="00A04F4F" w:rsidP="00A04F4F">
            <w:pPr>
              <w:rPr>
                <w:rFonts w:eastAsiaTheme="minorHAnsi"/>
                <w:sz w:val="22"/>
                <w:szCs w:val="22"/>
                <w:lang w:eastAsia="en-US"/>
              </w:rPr>
            </w:pPr>
            <w:r w:rsidRPr="00A04F4F">
              <w:rPr>
                <w:rFonts w:eastAsiaTheme="minorHAnsi"/>
                <w:sz w:val="22"/>
                <w:szCs w:val="22"/>
                <w:lang w:eastAsia="en-US"/>
              </w:rPr>
              <w:t>осознание смысла предстоящей деятельности.</w:t>
            </w:r>
          </w:p>
          <w:p w:rsidR="00A04F4F" w:rsidRPr="00A04F4F" w:rsidRDefault="00A04F4F" w:rsidP="00A04F4F">
            <w:pPr>
              <w:rPr>
                <w:rFonts w:eastAsiaTheme="minorHAnsi"/>
                <w:i/>
                <w:sz w:val="22"/>
                <w:szCs w:val="22"/>
                <w:lang w:eastAsia="en-US"/>
              </w:rPr>
            </w:pPr>
            <w:r w:rsidRPr="00A04F4F">
              <w:rPr>
                <w:rFonts w:eastAsiaTheme="minorHAnsi"/>
                <w:i/>
                <w:sz w:val="22"/>
                <w:szCs w:val="22"/>
                <w:lang w:eastAsia="en-US"/>
              </w:rPr>
              <w:t>Регулятивные:</w:t>
            </w:r>
          </w:p>
          <w:p w:rsidR="00A04F4F" w:rsidRPr="00A04F4F" w:rsidRDefault="00A04F4F" w:rsidP="00A04F4F">
            <w:pPr>
              <w:rPr>
                <w:rFonts w:eastAsiaTheme="minorHAnsi"/>
                <w:sz w:val="22"/>
                <w:szCs w:val="22"/>
                <w:lang w:eastAsia="en-US"/>
              </w:rPr>
            </w:pPr>
            <w:r w:rsidRPr="00A04F4F">
              <w:rPr>
                <w:rFonts w:eastAsiaTheme="minorHAnsi"/>
                <w:sz w:val="22"/>
                <w:szCs w:val="22"/>
                <w:lang w:eastAsia="en-US"/>
              </w:rPr>
              <w:t>использование имеющихся знаний, умение участвовать в диалоге.</w:t>
            </w:r>
          </w:p>
          <w:p w:rsidR="00A04F4F" w:rsidRPr="00A04F4F" w:rsidRDefault="00A04F4F" w:rsidP="00A04F4F">
            <w:pPr>
              <w:rPr>
                <w:rFonts w:eastAsiaTheme="minorHAnsi"/>
                <w:i/>
                <w:sz w:val="22"/>
                <w:szCs w:val="22"/>
                <w:lang w:eastAsia="en-US"/>
              </w:rPr>
            </w:pPr>
            <w:r w:rsidRPr="00A04F4F">
              <w:rPr>
                <w:rFonts w:eastAsiaTheme="minorHAnsi"/>
                <w:i/>
                <w:sz w:val="22"/>
                <w:szCs w:val="22"/>
                <w:lang w:eastAsia="en-US"/>
              </w:rPr>
              <w:t>Коммуникативные:</w:t>
            </w:r>
          </w:p>
          <w:p w:rsidR="00A04F4F" w:rsidRPr="00A04F4F" w:rsidRDefault="00A04F4F" w:rsidP="00A04F4F">
            <w:pPr>
              <w:rPr>
                <w:rFonts w:eastAsiaTheme="minorHAnsi"/>
                <w:sz w:val="22"/>
                <w:szCs w:val="22"/>
                <w:lang w:eastAsia="en-US"/>
              </w:rPr>
            </w:pPr>
            <w:r w:rsidRPr="00A04F4F">
              <w:rPr>
                <w:rFonts w:eastAsiaTheme="minorHAnsi"/>
                <w:sz w:val="22"/>
                <w:szCs w:val="22"/>
                <w:lang w:eastAsia="en-US"/>
              </w:rPr>
              <w:t>оформление своих мыслей в устной форме с достаточной полнотой и точностью мысли.</w:t>
            </w:r>
          </w:p>
          <w:p w:rsidR="009C1E22" w:rsidRPr="00A04F4F" w:rsidRDefault="009C1E22"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Default="00A04F4F" w:rsidP="00A04F4F">
            <w:pPr>
              <w:rPr>
                <w:rFonts w:eastAsiaTheme="minorHAnsi"/>
                <w:sz w:val="22"/>
                <w:szCs w:val="22"/>
                <w:lang w:eastAsia="en-US"/>
              </w:rPr>
            </w:pPr>
          </w:p>
          <w:p w:rsidR="00C6498A" w:rsidRPr="00A04F4F" w:rsidRDefault="00C6498A"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i/>
                <w:sz w:val="22"/>
                <w:szCs w:val="22"/>
                <w:lang w:eastAsia="en-US"/>
              </w:rPr>
            </w:pPr>
            <w:r w:rsidRPr="00A04F4F">
              <w:rPr>
                <w:rFonts w:eastAsiaTheme="minorHAnsi"/>
                <w:i/>
                <w:sz w:val="22"/>
                <w:szCs w:val="22"/>
                <w:lang w:eastAsia="en-US"/>
              </w:rPr>
              <w:t>Регулятивные:</w:t>
            </w:r>
          </w:p>
          <w:p w:rsidR="00A04F4F" w:rsidRPr="00A04F4F" w:rsidRDefault="00A04F4F" w:rsidP="00A04F4F">
            <w:pPr>
              <w:rPr>
                <w:rFonts w:eastAsiaTheme="minorHAnsi"/>
                <w:sz w:val="22"/>
                <w:szCs w:val="22"/>
                <w:lang w:eastAsia="en-US"/>
              </w:rPr>
            </w:pPr>
            <w:r w:rsidRPr="00A04F4F">
              <w:rPr>
                <w:rFonts w:eastAsiaTheme="minorHAnsi"/>
                <w:sz w:val="22"/>
                <w:szCs w:val="22"/>
                <w:lang w:eastAsia="en-US"/>
              </w:rPr>
              <w:t>формирование темы и цели учебной деятельности.</w:t>
            </w: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FB534E" w:rsidRPr="00A04F4F" w:rsidRDefault="00FB534E" w:rsidP="00A04F4F">
            <w:pPr>
              <w:rPr>
                <w:rFonts w:eastAsiaTheme="minorHAnsi"/>
                <w:sz w:val="22"/>
                <w:szCs w:val="22"/>
                <w:lang w:eastAsia="en-US"/>
              </w:rPr>
            </w:pPr>
          </w:p>
          <w:p w:rsidR="00FB534E" w:rsidRPr="00A04F4F" w:rsidRDefault="00FB534E"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Default="00A04F4F"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Default="00AD0BA0" w:rsidP="00A04F4F">
            <w:pPr>
              <w:rPr>
                <w:rFonts w:eastAsiaTheme="minorHAnsi"/>
                <w:sz w:val="22"/>
                <w:szCs w:val="22"/>
                <w:lang w:eastAsia="en-US"/>
              </w:rPr>
            </w:pPr>
          </w:p>
          <w:p w:rsidR="00AD0BA0" w:rsidRPr="00A04F4F" w:rsidRDefault="00AD0BA0"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89410E" w:rsidRDefault="00A04F4F" w:rsidP="00A04F4F">
            <w:pPr>
              <w:shd w:val="clear" w:color="auto" w:fill="FFFFFF"/>
              <w:rPr>
                <w:rFonts w:ascii="Calibri" w:hAnsi="Calibri" w:cs="Calibri"/>
                <w:color w:val="000000"/>
                <w:sz w:val="22"/>
                <w:szCs w:val="22"/>
              </w:rPr>
            </w:pPr>
            <w:r w:rsidRPr="0089410E">
              <w:rPr>
                <w:bCs/>
                <w:i/>
                <w:iCs/>
                <w:color w:val="000000"/>
                <w:sz w:val="22"/>
                <w:szCs w:val="22"/>
              </w:rPr>
              <w:t>Личностные:</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xml:space="preserve">- оценивание вариантов использования финансовых услуг для </w:t>
            </w:r>
            <w:r w:rsidR="0089410E">
              <w:rPr>
                <w:color w:val="000000"/>
                <w:sz w:val="22"/>
                <w:szCs w:val="22"/>
              </w:rPr>
              <w:t>решения</w:t>
            </w:r>
            <w:r w:rsidRPr="00A04F4F">
              <w:rPr>
                <w:color w:val="000000"/>
                <w:sz w:val="22"/>
                <w:szCs w:val="22"/>
              </w:rPr>
              <w:t xml:space="preserve"> своих бытовых вопросов;</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осознание необходимости аккумулировать сбережения для будущих затрат;</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умение пользоваться банковской картой</w:t>
            </w:r>
            <w:r w:rsidR="00AD0BA0">
              <w:rPr>
                <w:color w:val="000000"/>
                <w:sz w:val="22"/>
                <w:szCs w:val="22"/>
              </w:rPr>
              <w:t>;</w:t>
            </w:r>
            <w:r w:rsidRPr="00A04F4F">
              <w:rPr>
                <w:color w:val="000000"/>
                <w:sz w:val="22"/>
                <w:szCs w:val="22"/>
              </w:rPr>
              <w:t xml:space="preserve"> </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умение высказывать свои мысли;</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xml:space="preserve">- умение работать в </w:t>
            </w:r>
            <w:r w:rsidR="00AD0BA0">
              <w:rPr>
                <w:color w:val="000000"/>
                <w:sz w:val="22"/>
                <w:szCs w:val="22"/>
              </w:rPr>
              <w:t>классе</w:t>
            </w:r>
            <w:r w:rsidRPr="00A04F4F">
              <w:rPr>
                <w:color w:val="000000"/>
                <w:sz w:val="22"/>
                <w:szCs w:val="22"/>
              </w:rPr>
              <w:t>, строить коммуникацию с одноклассниками и учителем</w:t>
            </w:r>
          </w:p>
          <w:p w:rsidR="00A04F4F" w:rsidRPr="00A04F4F" w:rsidRDefault="00A04F4F" w:rsidP="00A04F4F">
            <w:pPr>
              <w:shd w:val="clear" w:color="auto" w:fill="FFFFFF"/>
              <w:rPr>
                <w:rFonts w:ascii="Calibri" w:hAnsi="Calibri" w:cs="Calibri"/>
                <w:color w:val="000000"/>
                <w:sz w:val="22"/>
                <w:szCs w:val="22"/>
              </w:rPr>
            </w:pPr>
          </w:p>
          <w:p w:rsidR="00A04F4F" w:rsidRPr="0089410E" w:rsidRDefault="00A04F4F" w:rsidP="00A04F4F">
            <w:pPr>
              <w:shd w:val="clear" w:color="auto" w:fill="FFFFFF"/>
              <w:rPr>
                <w:rFonts w:ascii="Calibri" w:hAnsi="Calibri" w:cs="Calibri"/>
                <w:color w:val="000000"/>
                <w:sz w:val="22"/>
                <w:szCs w:val="22"/>
              </w:rPr>
            </w:pPr>
            <w:r w:rsidRPr="0089410E">
              <w:rPr>
                <w:bCs/>
                <w:i/>
                <w:iCs/>
                <w:color w:val="000000"/>
                <w:sz w:val="22"/>
                <w:szCs w:val="22"/>
              </w:rPr>
              <w:t>Метапредметные:</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умение сознательно организовывать свою деятельность;</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t>- использование причинно-следственных связей;</w:t>
            </w:r>
          </w:p>
          <w:p w:rsidR="00A04F4F" w:rsidRPr="00A04F4F" w:rsidRDefault="00A04F4F" w:rsidP="00A04F4F">
            <w:pPr>
              <w:shd w:val="clear" w:color="auto" w:fill="FFFFFF"/>
              <w:rPr>
                <w:rFonts w:ascii="Calibri" w:hAnsi="Calibri" w:cs="Calibri"/>
                <w:color w:val="000000"/>
                <w:sz w:val="22"/>
                <w:szCs w:val="22"/>
              </w:rPr>
            </w:pPr>
            <w:r w:rsidRPr="00A04F4F">
              <w:rPr>
                <w:color w:val="000000"/>
                <w:sz w:val="22"/>
                <w:szCs w:val="22"/>
              </w:rPr>
              <w:lastRenderedPageBreak/>
              <w:t>- умение защищаться от мошенников</w:t>
            </w:r>
          </w:p>
          <w:p w:rsidR="00C6498A" w:rsidRDefault="00C6498A" w:rsidP="00A04F4F">
            <w:pPr>
              <w:shd w:val="clear" w:color="auto" w:fill="FFFFFF"/>
              <w:rPr>
                <w:b/>
                <w:bCs/>
                <w:i/>
                <w:iCs/>
                <w:color w:val="000000"/>
                <w:sz w:val="22"/>
                <w:szCs w:val="22"/>
              </w:rPr>
            </w:pPr>
          </w:p>
          <w:p w:rsidR="00A04F4F" w:rsidRPr="0089410E" w:rsidRDefault="00A04F4F" w:rsidP="00A04F4F">
            <w:pPr>
              <w:shd w:val="clear" w:color="auto" w:fill="FFFFFF"/>
              <w:rPr>
                <w:rFonts w:ascii="Calibri" w:hAnsi="Calibri" w:cs="Calibri"/>
                <w:color w:val="000000"/>
                <w:sz w:val="22"/>
                <w:szCs w:val="22"/>
              </w:rPr>
            </w:pPr>
            <w:r w:rsidRPr="0089410E">
              <w:rPr>
                <w:bCs/>
                <w:i/>
                <w:iCs/>
                <w:color w:val="000000"/>
                <w:sz w:val="22"/>
                <w:szCs w:val="22"/>
              </w:rPr>
              <w:t>Предметные</w:t>
            </w:r>
          </w:p>
          <w:p w:rsidR="00A04F4F" w:rsidRDefault="00A04F4F" w:rsidP="00A04F4F">
            <w:pPr>
              <w:shd w:val="clear" w:color="auto" w:fill="FFFFFF"/>
              <w:rPr>
                <w:color w:val="000000"/>
                <w:sz w:val="22"/>
                <w:szCs w:val="22"/>
              </w:rPr>
            </w:pPr>
            <w:r w:rsidRPr="00A04F4F">
              <w:rPr>
                <w:color w:val="000000"/>
                <w:sz w:val="22"/>
                <w:szCs w:val="22"/>
              </w:rPr>
              <w:t xml:space="preserve">- знакомство с </w:t>
            </w:r>
            <w:r w:rsidR="00AD0BA0">
              <w:rPr>
                <w:color w:val="000000"/>
                <w:sz w:val="22"/>
                <w:szCs w:val="22"/>
              </w:rPr>
              <w:t xml:space="preserve">некоторыми </w:t>
            </w:r>
            <w:r w:rsidRPr="00A04F4F">
              <w:rPr>
                <w:color w:val="000000"/>
                <w:sz w:val="22"/>
                <w:szCs w:val="22"/>
              </w:rPr>
              <w:t xml:space="preserve"> видами банковских услуг </w:t>
            </w:r>
            <w:r w:rsidR="00AD0BA0">
              <w:rPr>
                <w:color w:val="000000"/>
                <w:sz w:val="22"/>
                <w:szCs w:val="22"/>
              </w:rPr>
              <w:t>и продуктов для физических лиц.</w:t>
            </w:r>
          </w:p>
          <w:p w:rsidR="00AD0BA0" w:rsidRDefault="00AD0BA0" w:rsidP="00A04F4F">
            <w:pPr>
              <w:shd w:val="clear" w:color="auto" w:fill="FFFFFF"/>
              <w:rPr>
                <w:color w:val="000000"/>
                <w:sz w:val="22"/>
                <w:szCs w:val="22"/>
              </w:rPr>
            </w:pPr>
          </w:p>
          <w:p w:rsidR="00AD0BA0" w:rsidRPr="00A04F4F" w:rsidRDefault="00AD0BA0" w:rsidP="00A04F4F">
            <w:pPr>
              <w:shd w:val="clear" w:color="auto" w:fill="FFFFFF"/>
              <w:rPr>
                <w:rFonts w:ascii="Calibri" w:hAnsi="Calibri" w:cs="Calibri"/>
                <w:color w:val="000000"/>
                <w:sz w:val="22"/>
                <w:szCs w:val="22"/>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04F4F" w:rsidRPr="00A04F4F" w:rsidRDefault="00A04F4F" w:rsidP="00A04F4F">
            <w:pPr>
              <w:rPr>
                <w:rFonts w:eastAsiaTheme="minorHAnsi"/>
                <w:sz w:val="22"/>
                <w:szCs w:val="22"/>
                <w:lang w:eastAsia="en-US"/>
              </w:rPr>
            </w:pPr>
          </w:p>
          <w:p w:rsidR="00AD0BA0" w:rsidRPr="0089410E" w:rsidRDefault="00AD0BA0" w:rsidP="00C6498A">
            <w:pPr>
              <w:shd w:val="clear" w:color="auto" w:fill="FFFFFF"/>
              <w:rPr>
                <w:rFonts w:ascii="Calibri" w:hAnsi="Calibri" w:cs="Calibri"/>
                <w:color w:val="000000"/>
                <w:sz w:val="18"/>
                <w:szCs w:val="22"/>
              </w:rPr>
            </w:pPr>
            <w:r w:rsidRPr="0089410E">
              <w:rPr>
                <w:bCs/>
                <w:i/>
                <w:iCs/>
                <w:color w:val="000000"/>
                <w:sz w:val="22"/>
                <w:szCs w:val="28"/>
              </w:rPr>
              <w:t>Личностные:</w:t>
            </w:r>
          </w:p>
          <w:p w:rsidR="00C6498A" w:rsidRDefault="00C6498A" w:rsidP="00C6498A">
            <w:pPr>
              <w:shd w:val="clear" w:color="auto" w:fill="FFFFFF"/>
              <w:rPr>
                <w:color w:val="000000"/>
                <w:sz w:val="22"/>
                <w:szCs w:val="28"/>
              </w:rPr>
            </w:pPr>
            <w:r w:rsidRPr="0089410E">
              <w:rPr>
                <w:color w:val="000000"/>
                <w:sz w:val="22"/>
                <w:szCs w:val="28"/>
              </w:rPr>
              <w:t>- умение</w:t>
            </w:r>
            <w:r>
              <w:rPr>
                <w:color w:val="000000"/>
                <w:sz w:val="22"/>
                <w:szCs w:val="28"/>
              </w:rPr>
              <w:t xml:space="preserve"> рассчитывать сумму и </w:t>
            </w:r>
            <w:r w:rsidR="00AD0BA0" w:rsidRPr="00AD0BA0">
              <w:rPr>
                <w:color w:val="000000"/>
                <w:sz w:val="22"/>
                <w:szCs w:val="28"/>
              </w:rPr>
              <w:t xml:space="preserve"> переплаты кредитов</w:t>
            </w:r>
          </w:p>
          <w:p w:rsidR="00AD0BA0" w:rsidRPr="00AD0BA0" w:rsidRDefault="00AD0BA0" w:rsidP="00C6498A">
            <w:pPr>
              <w:shd w:val="clear" w:color="auto" w:fill="FFFFFF"/>
              <w:rPr>
                <w:rFonts w:ascii="Calibri" w:hAnsi="Calibri" w:cs="Calibri"/>
                <w:color w:val="000000"/>
                <w:sz w:val="18"/>
                <w:szCs w:val="22"/>
              </w:rPr>
            </w:pPr>
            <w:r w:rsidRPr="00AD0BA0">
              <w:rPr>
                <w:color w:val="000000"/>
                <w:sz w:val="22"/>
                <w:szCs w:val="28"/>
              </w:rPr>
              <w:t> - умение проверить себя;</w:t>
            </w:r>
          </w:p>
          <w:p w:rsidR="00AD0BA0" w:rsidRPr="00AD0BA0" w:rsidRDefault="00AD0BA0" w:rsidP="00C6498A">
            <w:pPr>
              <w:shd w:val="clear" w:color="auto" w:fill="FFFFFF"/>
              <w:rPr>
                <w:rFonts w:ascii="Calibri" w:hAnsi="Calibri" w:cs="Calibri"/>
                <w:color w:val="000000"/>
                <w:sz w:val="18"/>
                <w:szCs w:val="22"/>
              </w:rPr>
            </w:pPr>
            <w:r w:rsidRPr="00AD0BA0">
              <w:rPr>
                <w:color w:val="000000"/>
                <w:sz w:val="22"/>
                <w:szCs w:val="28"/>
              </w:rPr>
              <w:t>- умение давать оценку своим действиям</w:t>
            </w:r>
          </w:p>
          <w:p w:rsidR="00A04F4F" w:rsidRPr="00A04F4F" w:rsidRDefault="00C6498A" w:rsidP="00A04F4F">
            <w:pPr>
              <w:rPr>
                <w:rFonts w:eastAsiaTheme="minorHAnsi"/>
                <w:sz w:val="22"/>
                <w:szCs w:val="22"/>
                <w:lang w:eastAsia="en-US"/>
              </w:rPr>
            </w:pPr>
            <w:r>
              <w:rPr>
                <w:rFonts w:eastAsiaTheme="minorHAnsi"/>
                <w:sz w:val="22"/>
                <w:szCs w:val="22"/>
                <w:lang w:eastAsia="en-US"/>
              </w:rPr>
              <w:t xml:space="preserve">  </w:t>
            </w:r>
          </w:p>
          <w:p w:rsidR="00C6498A" w:rsidRPr="00E30AD0" w:rsidRDefault="00C6498A" w:rsidP="00C6498A">
            <w:pPr>
              <w:shd w:val="clear" w:color="auto" w:fill="FFFFFF"/>
              <w:rPr>
                <w:rFonts w:ascii="Calibri" w:hAnsi="Calibri" w:cs="Calibri"/>
                <w:color w:val="000000"/>
                <w:sz w:val="22"/>
                <w:szCs w:val="22"/>
              </w:rPr>
            </w:pPr>
            <w:r w:rsidRPr="00A04F4F">
              <w:rPr>
                <w:i/>
                <w:iCs/>
                <w:color w:val="000000"/>
                <w:sz w:val="22"/>
                <w:szCs w:val="22"/>
              </w:rPr>
              <w:t>Метапредметные:</w:t>
            </w:r>
            <w:r w:rsidRPr="00A04F4F">
              <w:rPr>
                <w:color w:val="000000"/>
                <w:sz w:val="22"/>
                <w:szCs w:val="22"/>
              </w:rPr>
              <w:t> </w:t>
            </w:r>
          </w:p>
          <w:p w:rsidR="00C6498A" w:rsidRPr="00E30AD0" w:rsidRDefault="00C6498A" w:rsidP="00C6498A">
            <w:pPr>
              <w:shd w:val="clear" w:color="auto" w:fill="FFFFFF"/>
              <w:rPr>
                <w:rFonts w:ascii="Calibri" w:hAnsi="Calibri" w:cs="Calibri"/>
                <w:color w:val="000000"/>
                <w:sz w:val="22"/>
                <w:szCs w:val="22"/>
              </w:rPr>
            </w:pPr>
            <w:r w:rsidRPr="00A04F4F">
              <w:rPr>
                <w:color w:val="000000"/>
                <w:sz w:val="22"/>
                <w:szCs w:val="22"/>
              </w:rPr>
              <w:t xml:space="preserve">1. Умение производить простые </w:t>
            </w:r>
            <w:r w:rsidRPr="00A04F4F">
              <w:rPr>
                <w:color w:val="000000"/>
                <w:sz w:val="22"/>
                <w:szCs w:val="22"/>
              </w:rPr>
              <w:lastRenderedPageBreak/>
              <w:t>расчеты на условных примерах: проценты по кредитам.</w:t>
            </w:r>
          </w:p>
          <w:p w:rsidR="00C6498A" w:rsidRPr="00A04F4F" w:rsidRDefault="00C6498A" w:rsidP="00C6498A">
            <w:pPr>
              <w:shd w:val="clear" w:color="auto" w:fill="FFFFFF"/>
              <w:rPr>
                <w:color w:val="000000"/>
                <w:sz w:val="22"/>
                <w:szCs w:val="22"/>
              </w:rPr>
            </w:pPr>
            <w:r w:rsidRPr="00A04F4F">
              <w:rPr>
                <w:color w:val="000000"/>
                <w:sz w:val="22"/>
                <w:szCs w:val="22"/>
              </w:rPr>
              <w:t>2. Проявление познавательной и творческой инициативы в применении полученных знаний и умений для решения элементарных вопросов в экономике.</w:t>
            </w:r>
          </w:p>
          <w:p w:rsidR="00E30AD0" w:rsidRDefault="00E30AD0" w:rsidP="00A04F4F">
            <w:pPr>
              <w:rPr>
                <w:rFonts w:eastAsiaTheme="minorHAnsi"/>
                <w:sz w:val="22"/>
                <w:szCs w:val="22"/>
                <w:lang w:eastAsia="en-US"/>
              </w:rPr>
            </w:pPr>
          </w:p>
          <w:p w:rsidR="004C4E3E" w:rsidRPr="00A04F4F" w:rsidRDefault="004C4E3E"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C6498A">
            <w:pPr>
              <w:shd w:val="clear" w:color="auto" w:fill="FFFFFF"/>
              <w:rPr>
                <w:color w:val="000000"/>
                <w:sz w:val="22"/>
                <w:szCs w:val="22"/>
              </w:rPr>
            </w:pPr>
          </w:p>
          <w:p w:rsidR="00E30AD0" w:rsidRPr="00E30AD0" w:rsidRDefault="00E30AD0" w:rsidP="00A04F4F">
            <w:pPr>
              <w:shd w:val="clear" w:color="auto" w:fill="FFFFFF"/>
              <w:rPr>
                <w:rFonts w:ascii="Calibri" w:hAnsi="Calibri" w:cs="Calibri"/>
                <w:color w:val="000000"/>
                <w:sz w:val="22"/>
                <w:szCs w:val="22"/>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p w:rsidR="00E30AD0" w:rsidRPr="00A04F4F" w:rsidRDefault="00E30AD0" w:rsidP="00A04F4F">
            <w:pPr>
              <w:rPr>
                <w:rFonts w:eastAsiaTheme="minorHAnsi"/>
                <w:sz w:val="22"/>
                <w:szCs w:val="22"/>
                <w:lang w:eastAsia="en-US"/>
              </w:rPr>
            </w:pPr>
          </w:p>
        </w:tc>
      </w:tr>
    </w:tbl>
    <w:p w:rsidR="00EF0DBE" w:rsidRDefault="00EF0DBE" w:rsidP="008D05E5">
      <w:pPr>
        <w:spacing w:line="360" w:lineRule="auto"/>
        <w:contextualSpacing/>
        <w:jc w:val="both"/>
      </w:pPr>
    </w:p>
    <w:p w:rsidR="00EF0DBE" w:rsidRDefault="00EF0DBE" w:rsidP="008D05E5">
      <w:pPr>
        <w:spacing w:line="360" w:lineRule="auto"/>
        <w:contextualSpacing/>
        <w:jc w:val="both"/>
      </w:pPr>
    </w:p>
    <w:p w:rsidR="0089410E" w:rsidRDefault="0089410E" w:rsidP="008D05E5">
      <w:pPr>
        <w:spacing w:line="360" w:lineRule="auto"/>
        <w:contextualSpacing/>
        <w:jc w:val="both"/>
      </w:pPr>
    </w:p>
    <w:p w:rsidR="005758B2" w:rsidRDefault="005758B2" w:rsidP="008D05E5">
      <w:pPr>
        <w:spacing w:line="360" w:lineRule="auto"/>
        <w:contextualSpacing/>
        <w:jc w:val="both"/>
      </w:pPr>
    </w:p>
    <w:p w:rsidR="005758B2" w:rsidRDefault="005758B2" w:rsidP="008D05E5">
      <w:pPr>
        <w:spacing w:line="360" w:lineRule="auto"/>
        <w:contextualSpacing/>
        <w:jc w:val="both"/>
      </w:pPr>
    </w:p>
    <w:p w:rsidR="0089410E" w:rsidRDefault="0089410E" w:rsidP="008D05E5">
      <w:pPr>
        <w:spacing w:line="360" w:lineRule="auto"/>
        <w:contextualSpacing/>
        <w:jc w:val="both"/>
      </w:pPr>
    </w:p>
    <w:p w:rsidR="0089410E" w:rsidRDefault="0089410E" w:rsidP="008D05E5">
      <w:pPr>
        <w:spacing w:line="360" w:lineRule="auto"/>
        <w:contextualSpacing/>
        <w:jc w:val="both"/>
      </w:pPr>
    </w:p>
    <w:p w:rsidR="00B1415D" w:rsidRPr="00E930B4" w:rsidRDefault="00B1415D" w:rsidP="00B1415D">
      <w:pPr>
        <w:shd w:val="clear" w:color="auto" w:fill="FFFFFF"/>
        <w:jc w:val="center"/>
        <w:rPr>
          <w:b/>
        </w:rPr>
      </w:pPr>
      <w:r w:rsidRPr="00E930B4">
        <w:rPr>
          <w:b/>
        </w:rPr>
        <w:lastRenderedPageBreak/>
        <w:t>Список использованной литературы</w:t>
      </w:r>
    </w:p>
    <w:p w:rsidR="00EF0DBE" w:rsidRDefault="00EF0DBE" w:rsidP="008D05E5">
      <w:pPr>
        <w:spacing w:line="360" w:lineRule="auto"/>
        <w:contextualSpacing/>
        <w:jc w:val="both"/>
      </w:pPr>
    </w:p>
    <w:p w:rsidR="00EF0DBE" w:rsidRPr="00E930B4" w:rsidRDefault="00B1415D" w:rsidP="00B1415D">
      <w:pPr>
        <w:pStyle w:val="a5"/>
        <w:numPr>
          <w:ilvl w:val="0"/>
          <w:numId w:val="2"/>
        </w:numPr>
        <w:spacing w:line="360" w:lineRule="auto"/>
        <w:jc w:val="both"/>
      </w:pPr>
      <w:r w:rsidRPr="00E930B4">
        <w:t>Боголюбов Л.Н., Лазебникова А.Ю., Городецкая Н.И. и др. Обществознание. 8 класс: учебник для общеобразовательных организаций,- М.: Просвещение, 2021.-271с.</w:t>
      </w:r>
    </w:p>
    <w:p w:rsidR="00E930B4" w:rsidRPr="00E930B4" w:rsidRDefault="00E930B4" w:rsidP="00B1415D">
      <w:pPr>
        <w:pStyle w:val="a5"/>
        <w:numPr>
          <w:ilvl w:val="0"/>
          <w:numId w:val="2"/>
        </w:numPr>
        <w:spacing w:line="360" w:lineRule="auto"/>
        <w:jc w:val="both"/>
      </w:pPr>
      <w:r w:rsidRPr="00E930B4">
        <w:rPr>
          <w:color w:val="000000"/>
          <w:shd w:val="clear" w:color="auto" w:fill="FFFFFF"/>
        </w:rPr>
        <w:t>Чумаченко В.В., Горяев А.П.: Основы финансовой грамотности. Учебное пособие, М.- Просвещение – 2018</w:t>
      </w:r>
      <w:r w:rsidR="00F42F02">
        <w:rPr>
          <w:color w:val="000000"/>
          <w:shd w:val="clear" w:color="auto" w:fill="FFFFFF"/>
        </w:rPr>
        <w:t xml:space="preserve"> – 271с</w:t>
      </w:r>
      <w:r w:rsidRPr="00E930B4">
        <w:rPr>
          <w:color w:val="000000"/>
          <w:shd w:val="clear" w:color="auto" w:fill="FFFFFF"/>
        </w:rPr>
        <w:t>.</w:t>
      </w:r>
    </w:p>
    <w:p w:rsidR="00B1415D" w:rsidRPr="00E930B4" w:rsidRDefault="00B1415D" w:rsidP="00E930B4">
      <w:pPr>
        <w:pStyle w:val="a5"/>
        <w:numPr>
          <w:ilvl w:val="0"/>
          <w:numId w:val="2"/>
        </w:numPr>
        <w:spacing w:line="360" w:lineRule="auto"/>
        <w:jc w:val="both"/>
      </w:pPr>
      <w:r w:rsidRPr="00E930B4">
        <w:t>Мониторинг формирования  и оценки функциональной грамотности. Финансовая грамотность. Методическое пособие всероссийского форума экспертов по функциональной грамотности. М. – 2019.</w:t>
      </w:r>
      <w:r w:rsidR="00E930B4" w:rsidRPr="00E930B4">
        <w:t xml:space="preserve">  Режим доступа: </w:t>
      </w:r>
      <w:hyperlink r:id="rId5" w:history="1">
        <w:r w:rsidR="00E930B4" w:rsidRPr="00E930B4">
          <w:rPr>
            <w:rStyle w:val="a6"/>
          </w:rPr>
          <w:t>https://mon.tatarstan.ru/rus/file/pub/pub_2941958.pdf</w:t>
        </w:r>
      </w:hyperlink>
      <w:r w:rsidR="00E930B4" w:rsidRPr="00E930B4">
        <w:t xml:space="preserve"> </w:t>
      </w:r>
    </w:p>
    <w:p w:rsidR="00B1415D" w:rsidRPr="00E930B4" w:rsidRDefault="00B1415D" w:rsidP="00B1415D">
      <w:pPr>
        <w:pStyle w:val="a5"/>
        <w:numPr>
          <w:ilvl w:val="0"/>
          <w:numId w:val="2"/>
        </w:numPr>
        <w:spacing w:line="360" w:lineRule="auto"/>
      </w:pPr>
      <w:r w:rsidRPr="00E930B4">
        <w:rPr>
          <w:rStyle w:val="fontstyle01"/>
          <w:b w:val="0"/>
        </w:rPr>
        <w:t xml:space="preserve">120 заданий по обществознанию для обучающихся по программам основного общего образования (6–9 классов), разработанные в соответствии с моделями заданий, развивающих читательскую грамотность и коммуникативную компетентность в письменной речи. </w:t>
      </w:r>
    </w:p>
    <w:p w:rsidR="00B1415D" w:rsidRPr="00E930B4" w:rsidRDefault="00B1415D" w:rsidP="00B1415D">
      <w:pPr>
        <w:pStyle w:val="a5"/>
        <w:spacing w:line="360" w:lineRule="auto"/>
        <w:jc w:val="both"/>
      </w:pPr>
      <w:r w:rsidRPr="00E930B4">
        <w:t xml:space="preserve">Режим доступа: </w:t>
      </w:r>
      <w:hyperlink r:id="rId6" w:history="1">
        <w:r w:rsidRPr="00E930B4">
          <w:rPr>
            <w:rStyle w:val="a6"/>
          </w:rPr>
          <w:t>http://doc.fipi.ru/metodicheskaya-kopilka/zadaniya-dlya-5-9-klassov/obshchestvoznaniye-120-zadanii.pdf</w:t>
        </w:r>
      </w:hyperlink>
      <w:r w:rsidRPr="00E930B4">
        <w:t xml:space="preserve"> </w:t>
      </w:r>
    </w:p>
    <w:p w:rsidR="00EF0DBE" w:rsidRDefault="00EF0DBE"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AA0B94">
      <w:pPr>
        <w:spacing w:line="360" w:lineRule="auto"/>
        <w:contextualSpacing/>
        <w:jc w:val="right"/>
        <w:sectPr w:rsidR="00AA0B94" w:rsidSect="00EF0DBE">
          <w:pgSz w:w="16838" w:h="11906" w:orient="landscape"/>
          <w:pgMar w:top="1701" w:right="1134" w:bottom="851" w:left="1134" w:header="709" w:footer="709" w:gutter="0"/>
          <w:cols w:space="708"/>
          <w:docGrid w:linePitch="360"/>
        </w:sectPr>
      </w:pPr>
    </w:p>
    <w:p w:rsidR="00AA0B94" w:rsidRDefault="00AA0B94" w:rsidP="00AA0B94">
      <w:pPr>
        <w:spacing w:line="360" w:lineRule="auto"/>
        <w:contextualSpacing/>
        <w:jc w:val="right"/>
      </w:pPr>
      <w:r>
        <w:lastRenderedPageBreak/>
        <w:t>Приложение 1</w:t>
      </w:r>
    </w:p>
    <w:p w:rsidR="00AA0B94" w:rsidRDefault="00AA0B94" w:rsidP="008D05E5">
      <w:pPr>
        <w:spacing w:line="360" w:lineRule="auto"/>
        <w:contextualSpacing/>
        <w:jc w:val="both"/>
      </w:pPr>
    </w:p>
    <w:p w:rsidR="00AA0B94" w:rsidRDefault="00AA0B94" w:rsidP="00AA0B94">
      <w:pPr>
        <w:spacing w:before="12"/>
        <w:ind w:left="288" w:right="2448"/>
        <w:jc w:val="center"/>
        <w:rPr>
          <w:rFonts w:eastAsiaTheme="minorEastAsia"/>
          <w:b/>
          <w:bCs/>
          <w:color w:val="000000" w:themeColor="text1"/>
          <w:kern w:val="24"/>
          <w:szCs w:val="32"/>
          <w:u w:val="single"/>
        </w:rPr>
      </w:pPr>
      <w:r w:rsidRPr="00477BF7">
        <w:rPr>
          <w:rFonts w:eastAsiaTheme="minorEastAsia"/>
          <w:b/>
          <w:bCs/>
          <w:color w:val="000000" w:themeColor="text1"/>
          <w:kern w:val="24"/>
          <w:szCs w:val="32"/>
        </w:rPr>
        <w:t xml:space="preserve">                              </w:t>
      </w:r>
      <w:r w:rsidRPr="00477BF7">
        <w:rPr>
          <w:rFonts w:eastAsiaTheme="minorEastAsia"/>
          <w:b/>
          <w:bCs/>
          <w:color w:val="000000" w:themeColor="text1"/>
          <w:kern w:val="24"/>
          <w:szCs w:val="32"/>
          <w:u w:val="single"/>
        </w:rPr>
        <w:t>ОПОРНЫЙ ЛИСТ</w:t>
      </w:r>
    </w:p>
    <w:p w:rsidR="00AA0B94" w:rsidRDefault="00AA0B94" w:rsidP="00AA0B94">
      <w:pPr>
        <w:spacing w:before="12"/>
        <w:ind w:left="288" w:right="2448"/>
        <w:jc w:val="center"/>
        <w:rPr>
          <w:rFonts w:eastAsiaTheme="minorEastAsia"/>
          <w:b/>
          <w:bCs/>
          <w:color w:val="000000" w:themeColor="text1"/>
          <w:kern w:val="24"/>
          <w:szCs w:val="32"/>
          <w:u w:val="single"/>
        </w:rPr>
      </w:pPr>
    </w:p>
    <w:p w:rsidR="00AA0B94" w:rsidRPr="00477BF7" w:rsidRDefault="00AA0B94" w:rsidP="00AA0B94">
      <w:pPr>
        <w:tabs>
          <w:tab w:val="left" w:pos="426"/>
        </w:tabs>
        <w:spacing w:before="12"/>
        <w:ind w:left="288" w:right="2448"/>
        <w:jc w:val="center"/>
        <w:rPr>
          <w:rFonts w:eastAsiaTheme="minorEastAsia"/>
          <w:b/>
          <w:bCs/>
          <w:color w:val="000000" w:themeColor="text1"/>
          <w:kern w:val="24"/>
          <w:szCs w:val="32"/>
          <w:u w:val="single"/>
        </w:rPr>
      </w:pPr>
    </w:p>
    <w:p w:rsidR="00AA0B94" w:rsidRDefault="00AA0B94" w:rsidP="00AA0B94">
      <w:pPr>
        <w:spacing w:before="12"/>
        <w:ind w:left="288" w:right="2448"/>
        <w:jc w:val="right"/>
        <w:rPr>
          <w:rFonts w:eastAsiaTheme="minorEastAsia"/>
          <w:b/>
          <w:bCs/>
          <w:color w:val="000000" w:themeColor="text1"/>
          <w:spacing w:val="-4"/>
          <w:kern w:val="24"/>
          <w:szCs w:val="32"/>
        </w:rPr>
      </w:pPr>
      <w:r w:rsidRPr="00C13D38">
        <w:rPr>
          <w:rFonts w:eastAsiaTheme="minorEastAsia"/>
          <w:b/>
          <w:bCs/>
          <w:color w:val="000000" w:themeColor="text1"/>
          <w:kern w:val="24"/>
          <w:szCs w:val="32"/>
        </w:rPr>
        <w:t>ПРАВИЛА</w:t>
      </w:r>
      <w:r w:rsidRPr="00C13D38">
        <w:rPr>
          <w:rFonts w:eastAsiaTheme="minorEastAsia"/>
          <w:b/>
          <w:bCs/>
          <w:color w:val="000000" w:themeColor="text1"/>
          <w:spacing w:val="-13"/>
          <w:kern w:val="24"/>
          <w:szCs w:val="32"/>
        </w:rPr>
        <w:t xml:space="preserve"> </w:t>
      </w:r>
      <w:r w:rsidRPr="00C13D38">
        <w:rPr>
          <w:rFonts w:eastAsiaTheme="minorEastAsia"/>
          <w:b/>
          <w:bCs/>
          <w:color w:val="000000" w:themeColor="text1"/>
          <w:kern w:val="24"/>
          <w:szCs w:val="32"/>
        </w:rPr>
        <w:t>ИСПОЛЬЗОВАНИЯ</w:t>
      </w:r>
      <w:r>
        <w:rPr>
          <w:rFonts w:eastAsiaTheme="minorEastAsia"/>
          <w:b/>
          <w:bCs/>
          <w:color w:val="000000" w:themeColor="text1"/>
          <w:kern w:val="24"/>
          <w:szCs w:val="32"/>
        </w:rPr>
        <w:t xml:space="preserve"> БАНКОВСКИХ </w:t>
      </w:r>
      <w:r w:rsidRPr="00C13D38">
        <w:rPr>
          <w:rFonts w:eastAsiaTheme="minorEastAsia"/>
          <w:b/>
          <w:bCs/>
          <w:color w:val="000000" w:themeColor="text1"/>
          <w:spacing w:val="-4"/>
          <w:kern w:val="24"/>
          <w:szCs w:val="32"/>
        </w:rPr>
        <w:t>КАРТ</w:t>
      </w:r>
    </w:p>
    <w:p w:rsidR="00AA0B94" w:rsidRDefault="00AA0B94" w:rsidP="00AA0B94">
      <w:pPr>
        <w:spacing w:before="12"/>
        <w:ind w:left="288" w:right="2448"/>
        <w:jc w:val="center"/>
        <w:rPr>
          <w:rFonts w:eastAsiaTheme="minorEastAsia"/>
          <w:b/>
          <w:bCs/>
          <w:color w:val="000000" w:themeColor="text1"/>
          <w:spacing w:val="-4"/>
          <w:kern w:val="24"/>
          <w:szCs w:val="32"/>
        </w:rPr>
      </w:pPr>
      <w:r>
        <w:rPr>
          <w:rFonts w:eastAsiaTheme="minorEastAsia"/>
          <w:b/>
          <w:bCs/>
          <w:noProof/>
          <w:color w:val="000000" w:themeColor="text1"/>
          <w:spacing w:val="-4"/>
          <w:kern w:val="24"/>
          <w:szCs w:val="32"/>
        </w:rPr>
        <mc:AlternateContent>
          <mc:Choice Requires="wps">
            <w:drawing>
              <wp:anchor distT="0" distB="0" distL="114300" distR="114300" simplePos="0" relativeHeight="251662336" behindDoc="0" locked="0" layoutInCell="1" allowOverlap="1" wp14:anchorId="3AEB0230" wp14:editId="64BFCA98">
                <wp:simplePos x="0" y="0"/>
                <wp:positionH relativeFrom="column">
                  <wp:posOffset>139065</wp:posOffset>
                </wp:positionH>
                <wp:positionV relativeFrom="paragraph">
                  <wp:posOffset>126366</wp:posOffset>
                </wp:positionV>
                <wp:extent cx="5895975" cy="27432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95975" cy="2743200"/>
                        </a:xfrm>
                        <a:prstGeom prst="rect">
                          <a:avLst/>
                        </a:prstGeom>
                      </wps:spPr>
                      <wps:style>
                        <a:lnRef idx="2">
                          <a:schemeClr val="dk1"/>
                        </a:lnRef>
                        <a:fillRef idx="1">
                          <a:schemeClr val="lt1"/>
                        </a:fillRef>
                        <a:effectRef idx="0">
                          <a:schemeClr val="dk1"/>
                        </a:effectRef>
                        <a:fontRef idx="minor">
                          <a:schemeClr val="dk1"/>
                        </a:fontRef>
                      </wps:style>
                      <wps:txbx>
                        <w:txbxContent>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Только</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Вы,</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держатель</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карты,</w:t>
                            </w:r>
                            <w:r w:rsidRPr="00C13D38">
                              <w:rPr>
                                <w:rFonts w:eastAsiaTheme="minorEastAsia"/>
                                <w:color w:val="000000" w:themeColor="text1"/>
                                <w:spacing w:val="-7"/>
                                <w:kern w:val="24"/>
                                <w:szCs w:val="32"/>
                              </w:rPr>
                              <w:t xml:space="preserve"> </w:t>
                            </w:r>
                            <w:r w:rsidRPr="00C13D38">
                              <w:rPr>
                                <w:rFonts w:eastAsiaTheme="minorEastAsia"/>
                                <w:color w:val="000000" w:themeColor="text1"/>
                                <w:kern w:val="24"/>
                                <w:szCs w:val="32"/>
                              </w:rPr>
                              <w:t>имеете</w:t>
                            </w:r>
                            <w:r w:rsidRPr="00C13D38">
                              <w:rPr>
                                <w:rFonts w:eastAsiaTheme="minorEastAsia"/>
                                <w:color w:val="000000" w:themeColor="text1"/>
                                <w:spacing w:val="-7"/>
                                <w:kern w:val="24"/>
                                <w:szCs w:val="32"/>
                              </w:rPr>
                              <w:t xml:space="preserve"> </w:t>
                            </w:r>
                            <w:r w:rsidRPr="00C13D38">
                              <w:rPr>
                                <w:rFonts w:eastAsiaTheme="minorEastAsia"/>
                                <w:color w:val="000000" w:themeColor="text1"/>
                                <w:kern w:val="24"/>
                                <w:szCs w:val="32"/>
                              </w:rPr>
                              <w:t>право</w:t>
                            </w:r>
                            <w:r w:rsidRPr="00C13D38">
                              <w:rPr>
                                <w:rFonts w:eastAsiaTheme="minorEastAsia"/>
                                <w:color w:val="000000" w:themeColor="text1"/>
                                <w:spacing w:val="-3"/>
                                <w:kern w:val="24"/>
                                <w:szCs w:val="32"/>
                              </w:rPr>
                              <w:t xml:space="preserve"> </w:t>
                            </w:r>
                            <w:r w:rsidRPr="00C13D38">
                              <w:rPr>
                                <w:rFonts w:eastAsiaTheme="minorEastAsia"/>
                                <w:color w:val="000000" w:themeColor="text1"/>
                                <w:kern w:val="24"/>
                                <w:szCs w:val="32"/>
                              </w:rPr>
                              <w:t>использовать</w:t>
                            </w:r>
                            <w:r w:rsidRPr="00C13D38">
                              <w:rPr>
                                <w:rFonts w:eastAsiaTheme="minorEastAsia"/>
                                <w:color w:val="000000" w:themeColor="text1"/>
                                <w:spacing w:val="-7"/>
                                <w:kern w:val="24"/>
                                <w:szCs w:val="32"/>
                              </w:rPr>
                              <w:t xml:space="preserve"> </w:t>
                            </w:r>
                            <w:r w:rsidRPr="00C13D38">
                              <w:rPr>
                                <w:rFonts w:eastAsiaTheme="minorEastAsia"/>
                                <w:color w:val="000000" w:themeColor="text1"/>
                                <w:spacing w:val="-2"/>
                                <w:kern w:val="24"/>
                                <w:szCs w:val="32"/>
                              </w:rPr>
                              <w:t>карту.</w:t>
                            </w:r>
                          </w:p>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Не</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забудьте</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при</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получении</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карты</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расписаться</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на</w:t>
                            </w:r>
                            <w:r w:rsidRPr="00C13D38">
                              <w:rPr>
                                <w:rFonts w:eastAsiaTheme="minorEastAsia"/>
                                <w:color w:val="000000" w:themeColor="text1"/>
                                <w:spacing w:val="-5"/>
                                <w:kern w:val="24"/>
                                <w:szCs w:val="32"/>
                              </w:rPr>
                              <w:t xml:space="preserve"> </w:t>
                            </w:r>
                            <w:r w:rsidRPr="00C13D38">
                              <w:rPr>
                                <w:rFonts w:eastAsiaTheme="minorEastAsia"/>
                                <w:color w:val="000000" w:themeColor="text1"/>
                                <w:spacing w:val="-4"/>
                                <w:kern w:val="24"/>
                                <w:szCs w:val="32"/>
                              </w:rPr>
                              <w:t>ней</w:t>
                            </w:r>
                            <w:r>
                              <w:rPr>
                                <w:rFonts w:eastAsiaTheme="minorEastAsia"/>
                                <w:color w:val="000000" w:themeColor="text1"/>
                                <w:spacing w:val="-4"/>
                                <w:kern w:val="24"/>
                                <w:szCs w:val="32"/>
                              </w:rPr>
                              <w:t xml:space="preserve"> (при необходимости)</w:t>
                            </w:r>
                            <w:r w:rsidRPr="00C13D38">
                              <w:rPr>
                                <w:rFonts w:eastAsiaTheme="minorEastAsia"/>
                                <w:color w:val="000000" w:themeColor="text1"/>
                                <w:spacing w:val="-4"/>
                                <w:kern w:val="24"/>
                                <w:szCs w:val="32"/>
                              </w:rPr>
                              <w:t>.</w:t>
                            </w:r>
                          </w:p>
                          <w:p w:rsidR="00AA0B94" w:rsidRPr="00C13D38" w:rsidRDefault="00AA0B94" w:rsidP="00AA0B94">
                            <w:pPr>
                              <w:numPr>
                                <w:ilvl w:val="0"/>
                                <w:numId w:val="6"/>
                              </w:numPr>
                              <w:tabs>
                                <w:tab w:val="left" w:pos="888"/>
                              </w:tabs>
                              <w:spacing w:line="360" w:lineRule="auto"/>
                              <w:ind w:left="1003" w:hanging="357"/>
                              <w:contextualSpacing/>
                              <w:jc w:val="both"/>
                              <w:rPr>
                                <w:sz w:val="20"/>
                              </w:rPr>
                            </w:pPr>
                            <w:r w:rsidRPr="00C13D38">
                              <w:rPr>
                                <w:rFonts w:eastAsiaTheme="minorEastAsia"/>
                                <w:color w:val="000000" w:themeColor="text1"/>
                                <w:kern w:val="24"/>
                                <w:szCs w:val="32"/>
                              </w:rPr>
                              <w:t xml:space="preserve">В качестве пароля доступа при использовании банковской карты в банкомате Вам потребуется ПИН-код (Персональный идентификационный </w:t>
                            </w:r>
                            <w:r w:rsidRPr="00C13D38">
                              <w:rPr>
                                <w:rFonts w:eastAsiaTheme="minorEastAsia"/>
                                <w:color w:val="000000" w:themeColor="text1"/>
                                <w:spacing w:val="-2"/>
                                <w:kern w:val="24"/>
                                <w:szCs w:val="32"/>
                              </w:rPr>
                              <w:t>номер).</w:t>
                            </w:r>
                          </w:p>
                          <w:p w:rsidR="00AA0B94" w:rsidRPr="00C13D38" w:rsidRDefault="00AA0B94" w:rsidP="00AA0B94">
                            <w:pPr>
                              <w:numPr>
                                <w:ilvl w:val="0"/>
                                <w:numId w:val="6"/>
                              </w:numPr>
                              <w:tabs>
                                <w:tab w:val="left" w:pos="851"/>
                              </w:tabs>
                              <w:spacing w:line="360" w:lineRule="auto"/>
                              <w:ind w:left="1003" w:hanging="357"/>
                              <w:contextualSpacing/>
                              <w:jc w:val="both"/>
                              <w:rPr>
                                <w:sz w:val="20"/>
                              </w:rPr>
                            </w:pPr>
                            <w:r w:rsidRPr="00C13D38">
                              <w:rPr>
                                <w:rFonts w:eastAsiaTheme="minorEastAsia"/>
                                <w:color w:val="000000" w:themeColor="text1"/>
                                <w:kern w:val="24"/>
                                <w:szCs w:val="32"/>
                              </w:rPr>
                              <w:t xml:space="preserve">В случае троекратного неправильного ввода ПИН-кода карта </w:t>
                            </w:r>
                            <w:r w:rsidRPr="00C13D38">
                              <w:rPr>
                                <w:rFonts w:eastAsiaTheme="minorEastAsia"/>
                                <w:color w:val="000000" w:themeColor="text1"/>
                                <w:spacing w:val="-2"/>
                                <w:kern w:val="24"/>
                                <w:szCs w:val="32"/>
                              </w:rPr>
                              <w:t>блокируется.</w:t>
                            </w:r>
                          </w:p>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Никому</w:t>
                            </w:r>
                            <w:r w:rsidRPr="00C13D38">
                              <w:rPr>
                                <w:rFonts w:eastAsiaTheme="minorEastAsia"/>
                                <w:color w:val="000000" w:themeColor="text1"/>
                                <w:spacing w:val="-11"/>
                                <w:kern w:val="24"/>
                                <w:szCs w:val="32"/>
                              </w:rPr>
                              <w:t xml:space="preserve"> </w:t>
                            </w:r>
                            <w:r w:rsidRPr="00C13D38">
                              <w:rPr>
                                <w:rFonts w:eastAsiaTheme="minorEastAsia"/>
                                <w:color w:val="000000" w:themeColor="text1"/>
                                <w:kern w:val="24"/>
                                <w:szCs w:val="32"/>
                              </w:rPr>
                              <w:t>не</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сообщайте</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информацию</w:t>
                            </w:r>
                            <w:r w:rsidRPr="00C13D38">
                              <w:rPr>
                                <w:rFonts w:eastAsiaTheme="minorEastAsia"/>
                                <w:color w:val="000000" w:themeColor="text1"/>
                                <w:spacing w:val="-8"/>
                                <w:kern w:val="24"/>
                                <w:szCs w:val="32"/>
                              </w:rPr>
                              <w:t xml:space="preserve"> </w:t>
                            </w:r>
                            <w:r w:rsidRPr="00C13D38">
                              <w:rPr>
                                <w:rFonts w:eastAsiaTheme="minorEastAsia"/>
                                <w:color w:val="000000" w:themeColor="text1"/>
                                <w:kern w:val="24"/>
                                <w:szCs w:val="32"/>
                              </w:rPr>
                              <w:t>о</w:t>
                            </w:r>
                            <w:r w:rsidRPr="00C13D38">
                              <w:rPr>
                                <w:rFonts w:eastAsiaTheme="minorEastAsia"/>
                                <w:color w:val="000000" w:themeColor="text1"/>
                                <w:spacing w:val="-3"/>
                                <w:kern w:val="24"/>
                                <w:szCs w:val="32"/>
                              </w:rPr>
                              <w:t xml:space="preserve"> </w:t>
                            </w:r>
                            <w:r w:rsidRPr="00C13D38">
                              <w:rPr>
                                <w:rFonts w:eastAsiaTheme="minorEastAsia"/>
                                <w:color w:val="000000" w:themeColor="text1"/>
                                <w:kern w:val="24"/>
                                <w:szCs w:val="32"/>
                              </w:rPr>
                              <w:t>ПИН-</w:t>
                            </w:r>
                            <w:r w:rsidRPr="00C13D38">
                              <w:rPr>
                                <w:rFonts w:eastAsiaTheme="minorEastAsia"/>
                                <w:color w:val="000000" w:themeColor="text1"/>
                                <w:spacing w:val="-2"/>
                                <w:kern w:val="24"/>
                                <w:szCs w:val="32"/>
                              </w:rPr>
                              <w:t>коде.</w:t>
                            </w:r>
                          </w:p>
                          <w:p w:rsidR="00AA0B94" w:rsidRPr="00C13D38" w:rsidRDefault="00AA0B94" w:rsidP="00AA0B94">
                            <w:pPr>
                              <w:numPr>
                                <w:ilvl w:val="0"/>
                                <w:numId w:val="6"/>
                              </w:numPr>
                              <w:tabs>
                                <w:tab w:val="left" w:pos="814"/>
                              </w:tabs>
                              <w:spacing w:line="360" w:lineRule="auto"/>
                              <w:ind w:left="851" w:hanging="205"/>
                              <w:contextualSpacing/>
                              <w:jc w:val="both"/>
                              <w:rPr>
                                <w:sz w:val="20"/>
                              </w:rPr>
                            </w:pPr>
                            <w:r w:rsidRPr="00C13D38">
                              <w:rPr>
                                <w:rFonts w:eastAsiaTheme="minorEastAsia"/>
                                <w:color w:val="000000" w:themeColor="text1"/>
                                <w:kern w:val="24"/>
                                <w:szCs w:val="32"/>
                              </w:rPr>
                              <w:t>Храните карту</w:t>
                            </w:r>
                            <w:r w:rsidRPr="00C13D38">
                              <w:rPr>
                                <w:rFonts w:eastAsiaTheme="minorEastAsia"/>
                                <w:color w:val="000000" w:themeColor="text1"/>
                                <w:spacing w:val="-1"/>
                                <w:kern w:val="24"/>
                                <w:szCs w:val="32"/>
                              </w:rPr>
                              <w:t xml:space="preserve"> </w:t>
                            </w:r>
                            <w:r w:rsidRPr="00C13D38">
                              <w:rPr>
                                <w:rFonts w:eastAsiaTheme="minorEastAsia"/>
                                <w:color w:val="000000" w:themeColor="text1"/>
                                <w:kern w:val="24"/>
                                <w:szCs w:val="32"/>
                              </w:rPr>
                              <w:t>при определенных условиях: не допускайте воздействия на нее высоких температур, влаги и механических факторов.</w:t>
                            </w:r>
                          </w:p>
                          <w:p w:rsidR="00AA0B94" w:rsidRPr="00C13D38" w:rsidRDefault="00AA0B94" w:rsidP="00AA0B94">
                            <w:pPr>
                              <w:numPr>
                                <w:ilvl w:val="0"/>
                                <w:numId w:val="6"/>
                              </w:numPr>
                              <w:tabs>
                                <w:tab w:val="left" w:pos="823"/>
                              </w:tabs>
                              <w:spacing w:line="360" w:lineRule="auto"/>
                              <w:ind w:left="851" w:hanging="205"/>
                              <w:contextualSpacing/>
                              <w:jc w:val="both"/>
                              <w:rPr>
                                <w:sz w:val="20"/>
                              </w:rPr>
                            </w:pPr>
                            <w:r w:rsidRPr="00C13D38">
                              <w:rPr>
                                <w:rFonts w:eastAsiaTheme="minorEastAsia"/>
                                <w:color w:val="000000" w:themeColor="text1"/>
                                <w:kern w:val="24"/>
                                <w:szCs w:val="32"/>
                              </w:rPr>
                              <w:t>Обеспечьте наличие номера телефона банка рядом с картой, чтобы при необходимости связаться с банком для решения срочных вопросов, возникающих в процессе ее использования.</w:t>
                            </w:r>
                          </w:p>
                          <w:p w:rsidR="00AA0B94" w:rsidRDefault="00AA0B94" w:rsidP="00AA0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0230" id="Прямоугольник 1" o:spid="_x0000_s1026" style="position:absolute;left:0;text-align:left;margin-left:10.95pt;margin-top:9.95pt;width:464.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" fillcolor="white [3201]" strokecolor="black [3200]" strokeweight="2pt">
                <v:textbox>
                  <w:txbxContent>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Только</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Вы,</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держатель</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карты,</w:t>
                      </w:r>
                      <w:r w:rsidRPr="00C13D38">
                        <w:rPr>
                          <w:rFonts w:eastAsiaTheme="minorEastAsia"/>
                          <w:color w:val="000000" w:themeColor="text1"/>
                          <w:spacing w:val="-7"/>
                          <w:kern w:val="24"/>
                          <w:szCs w:val="32"/>
                        </w:rPr>
                        <w:t xml:space="preserve"> </w:t>
                      </w:r>
                      <w:r w:rsidRPr="00C13D38">
                        <w:rPr>
                          <w:rFonts w:eastAsiaTheme="minorEastAsia"/>
                          <w:color w:val="000000" w:themeColor="text1"/>
                          <w:kern w:val="24"/>
                          <w:szCs w:val="32"/>
                        </w:rPr>
                        <w:t>имеете</w:t>
                      </w:r>
                      <w:r w:rsidRPr="00C13D38">
                        <w:rPr>
                          <w:rFonts w:eastAsiaTheme="minorEastAsia"/>
                          <w:color w:val="000000" w:themeColor="text1"/>
                          <w:spacing w:val="-7"/>
                          <w:kern w:val="24"/>
                          <w:szCs w:val="32"/>
                        </w:rPr>
                        <w:t xml:space="preserve"> </w:t>
                      </w:r>
                      <w:r w:rsidRPr="00C13D38">
                        <w:rPr>
                          <w:rFonts w:eastAsiaTheme="minorEastAsia"/>
                          <w:color w:val="000000" w:themeColor="text1"/>
                          <w:kern w:val="24"/>
                          <w:szCs w:val="32"/>
                        </w:rPr>
                        <w:t>право</w:t>
                      </w:r>
                      <w:r w:rsidRPr="00C13D38">
                        <w:rPr>
                          <w:rFonts w:eastAsiaTheme="minorEastAsia"/>
                          <w:color w:val="000000" w:themeColor="text1"/>
                          <w:spacing w:val="-3"/>
                          <w:kern w:val="24"/>
                          <w:szCs w:val="32"/>
                        </w:rPr>
                        <w:t xml:space="preserve"> </w:t>
                      </w:r>
                      <w:r w:rsidRPr="00C13D38">
                        <w:rPr>
                          <w:rFonts w:eastAsiaTheme="minorEastAsia"/>
                          <w:color w:val="000000" w:themeColor="text1"/>
                          <w:kern w:val="24"/>
                          <w:szCs w:val="32"/>
                        </w:rPr>
                        <w:t>использовать</w:t>
                      </w:r>
                      <w:r w:rsidRPr="00C13D38">
                        <w:rPr>
                          <w:rFonts w:eastAsiaTheme="minorEastAsia"/>
                          <w:color w:val="000000" w:themeColor="text1"/>
                          <w:spacing w:val="-7"/>
                          <w:kern w:val="24"/>
                          <w:szCs w:val="32"/>
                        </w:rPr>
                        <w:t xml:space="preserve"> </w:t>
                      </w:r>
                      <w:r w:rsidRPr="00C13D38">
                        <w:rPr>
                          <w:rFonts w:eastAsiaTheme="minorEastAsia"/>
                          <w:color w:val="000000" w:themeColor="text1"/>
                          <w:spacing w:val="-2"/>
                          <w:kern w:val="24"/>
                          <w:szCs w:val="32"/>
                        </w:rPr>
                        <w:t>карту.</w:t>
                      </w:r>
                    </w:p>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Не</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забудьте</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при</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получении</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карты</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расписаться</w:t>
                      </w:r>
                      <w:r w:rsidRPr="00C13D38">
                        <w:rPr>
                          <w:rFonts w:eastAsiaTheme="minorEastAsia"/>
                          <w:color w:val="000000" w:themeColor="text1"/>
                          <w:spacing w:val="-5"/>
                          <w:kern w:val="24"/>
                          <w:szCs w:val="32"/>
                        </w:rPr>
                        <w:t xml:space="preserve"> </w:t>
                      </w:r>
                      <w:r w:rsidRPr="00C13D38">
                        <w:rPr>
                          <w:rFonts w:eastAsiaTheme="minorEastAsia"/>
                          <w:color w:val="000000" w:themeColor="text1"/>
                          <w:kern w:val="24"/>
                          <w:szCs w:val="32"/>
                        </w:rPr>
                        <w:t>на</w:t>
                      </w:r>
                      <w:r w:rsidRPr="00C13D38">
                        <w:rPr>
                          <w:rFonts w:eastAsiaTheme="minorEastAsia"/>
                          <w:color w:val="000000" w:themeColor="text1"/>
                          <w:spacing w:val="-5"/>
                          <w:kern w:val="24"/>
                          <w:szCs w:val="32"/>
                        </w:rPr>
                        <w:t xml:space="preserve"> </w:t>
                      </w:r>
                      <w:r w:rsidRPr="00C13D38">
                        <w:rPr>
                          <w:rFonts w:eastAsiaTheme="minorEastAsia"/>
                          <w:color w:val="000000" w:themeColor="text1"/>
                          <w:spacing w:val="-4"/>
                          <w:kern w:val="24"/>
                          <w:szCs w:val="32"/>
                        </w:rPr>
                        <w:t>ней</w:t>
                      </w:r>
                      <w:r>
                        <w:rPr>
                          <w:rFonts w:eastAsiaTheme="minorEastAsia"/>
                          <w:color w:val="000000" w:themeColor="text1"/>
                          <w:spacing w:val="-4"/>
                          <w:kern w:val="24"/>
                          <w:szCs w:val="32"/>
                        </w:rPr>
                        <w:t xml:space="preserve"> (при необходимости)</w:t>
                      </w:r>
                      <w:r w:rsidRPr="00C13D38">
                        <w:rPr>
                          <w:rFonts w:eastAsiaTheme="minorEastAsia"/>
                          <w:color w:val="000000" w:themeColor="text1"/>
                          <w:spacing w:val="-4"/>
                          <w:kern w:val="24"/>
                          <w:szCs w:val="32"/>
                        </w:rPr>
                        <w:t>.</w:t>
                      </w:r>
                    </w:p>
                    <w:p w:rsidR="00AA0B94" w:rsidRPr="00C13D38" w:rsidRDefault="00AA0B94" w:rsidP="00AA0B94">
                      <w:pPr>
                        <w:numPr>
                          <w:ilvl w:val="0"/>
                          <w:numId w:val="6"/>
                        </w:numPr>
                        <w:tabs>
                          <w:tab w:val="left" w:pos="888"/>
                        </w:tabs>
                        <w:spacing w:line="360" w:lineRule="auto"/>
                        <w:ind w:left="1003" w:hanging="357"/>
                        <w:contextualSpacing/>
                        <w:jc w:val="both"/>
                        <w:rPr>
                          <w:sz w:val="20"/>
                        </w:rPr>
                      </w:pPr>
                      <w:r w:rsidRPr="00C13D38">
                        <w:rPr>
                          <w:rFonts w:eastAsiaTheme="minorEastAsia"/>
                          <w:color w:val="000000" w:themeColor="text1"/>
                          <w:kern w:val="24"/>
                          <w:szCs w:val="32"/>
                        </w:rPr>
                        <w:t xml:space="preserve">В качестве пароля доступа при использовании банковской карты в банкомате Вам потребуется ПИН-код (Персональный идентификационный </w:t>
                      </w:r>
                      <w:r w:rsidRPr="00C13D38">
                        <w:rPr>
                          <w:rFonts w:eastAsiaTheme="minorEastAsia"/>
                          <w:color w:val="000000" w:themeColor="text1"/>
                          <w:spacing w:val="-2"/>
                          <w:kern w:val="24"/>
                          <w:szCs w:val="32"/>
                        </w:rPr>
                        <w:t>номер).</w:t>
                      </w:r>
                    </w:p>
                    <w:p w:rsidR="00AA0B94" w:rsidRPr="00C13D38" w:rsidRDefault="00AA0B94" w:rsidP="00AA0B94">
                      <w:pPr>
                        <w:numPr>
                          <w:ilvl w:val="0"/>
                          <w:numId w:val="6"/>
                        </w:numPr>
                        <w:tabs>
                          <w:tab w:val="left" w:pos="851"/>
                        </w:tabs>
                        <w:spacing w:line="360" w:lineRule="auto"/>
                        <w:ind w:left="1003" w:hanging="357"/>
                        <w:contextualSpacing/>
                        <w:jc w:val="both"/>
                        <w:rPr>
                          <w:sz w:val="20"/>
                        </w:rPr>
                      </w:pPr>
                      <w:r w:rsidRPr="00C13D38">
                        <w:rPr>
                          <w:rFonts w:eastAsiaTheme="minorEastAsia"/>
                          <w:color w:val="000000" w:themeColor="text1"/>
                          <w:kern w:val="24"/>
                          <w:szCs w:val="32"/>
                        </w:rPr>
                        <w:t xml:space="preserve">В случае троекратного неправильного ввода ПИН-кода карта </w:t>
                      </w:r>
                      <w:r w:rsidRPr="00C13D38">
                        <w:rPr>
                          <w:rFonts w:eastAsiaTheme="minorEastAsia"/>
                          <w:color w:val="000000" w:themeColor="text1"/>
                          <w:spacing w:val="-2"/>
                          <w:kern w:val="24"/>
                          <w:szCs w:val="32"/>
                        </w:rPr>
                        <w:t>блокируется.</w:t>
                      </w:r>
                    </w:p>
                    <w:p w:rsidR="00AA0B94" w:rsidRPr="00C13D38" w:rsidRDefault="00AA0B94" w:rsidP="00AA0B94">
                      <w:pPr>
                        <w:numPr>
                          <w:ilvl w:val="0"/>
                          <w:numId w:val="6"/>
                        </w:numPr>
                        <w:tabs>
                          <w:tab w:val="left" w:pos="814"/>
                        </w:tabs>
                        <w:spacing w:line="360" w:lineRule="auto"/>
                        <w:ind w:left="1003" w:hanging="357"/>
                        <w:contextualSpacing/>
                        <w:jc w:val="both"/>
                        <w:rPr>
                          <w:sz w:val="20"/>
                        </w:rPr>
                      </w:pPr>
                      <w:r w:rsidRPr="00C13D38">
                        <w:rPr>
                          <w:rFonts w:eastAsiaTheme="minorEastAsia"/>
                          <w:color w:val="000000" w:themeColor="text1"/>
                          <w:kern w:val="24"/>
                          <w:szCs w:val="32"/>
                        </w:rPr>
                        <w:t>Никому</w:t>
                      </w:r>
                      <w:r w:rsidRPr="00C13D38">
                        <w:rPr>
                          <w:rFonts w:eastAsiaTheme="minorEastAsia"/>
                          <w:color w:val="000000" w:themeColor="text1"/>
                          <w:spacing w:val="-11"/>
                          <w:kern w:val="24"/>
                          <w:szCs w:val="32"/>
                        </w:rPr>
                        <w:t xml:space="preserve"> </w:t>
                      </w:r>
                      <w:r w:rsidRPr="00C13D38">
                        <w:rPr>
                          <w:rFonts w:eastAsiaTheme="minorEastAsia"/>
                          <w:color w:val="000000" w:themeColor="text1"/>
                          <w:kern w:val="24"/>
                          <w:szCs w:val="32"/>
                        </w:rPr>
                        <w:t>не</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сообщайте</w:t>
                      </w:r>
                      <w:r w:rsidRPr="00C13D38">
                        <w:rPr>
                          <w:rFonts w:eastAsiaTheme="minorEastAsia"/>
                          <w:color w:val="000000" w:themeColor="text1"/>
                          <w:spacing w:val="-4"/>
                          <w:kern w:val="24"/>
                          <w:szCs w:val="32"/>
                        </w:rPr>
                        <w:t xml:space="preserve"> </w:t>
                      </w:r>
                      <w:r w:rsidRPr="00C13D38">
                        <w:rPr>
                          <w:rFonts w:eastAsiaTheme="minorEastAsia"/>
                          <w:color w:val="000000" w:themeColor="text1"/>
                          <w:kern w:val="24"/>
                          <w:szCs w:val="32"/>
                        </w:rPr>
                        <w:t>информацию</w:t>
                      </w:r>
                      <w:r w:rsidRPr="00C13D38">
                        <w:rPr>
                          <w:rFonts w:eastAsiaTheme="minorEastAsia"/>
                          <w:color w:val="000000" w:themeColor="text1"/>
                          <w:spacing w:val="-8"/>
                          <w:kern w:val="24"/>
                          <w:szCs w:val="32"/>
                        </w:rPr>
                        <w:t xml:space="preserve"> </w:t>
                      </w:r>
                      <w:r w:rsidRPr="00C13D38">
                        <w:rPr>
                          <w:rFonts w:eastAsiaTheme="minorEastAsia"/>
                          <w:color w:val="000000" w:themeColor="text1"/>
                          <w:kern w:val="24"/>
                          <w:szCs w:val="32"/>
                        </w:rPr>
                        <w:t>о</w:t>
                      </w:r>
                      <w:r w:rsidRPr="00C13D38">
                        <w:rPr>
                          <w:rFonts w:eastAsiaTheme="minorEastAsia"/>
                          <w:color w:val="000000" w:themeColor="text1"/>
                          <w:spacing w:val="-3"/>
                          <w:kern w:val="24"/>
                          <w:szCs w:val="32"/>
                        </w:rPr>
                        <w:t xml:space="preserve"> </w:t>
                      </w:r>
                      <w:r w:rsidRPr="00C13D38">
                        <w:rPr>
                          <w:rFonts w:eastAsiaTheme="minorEastAsia"/>
                          <w:color w:val="000000" w:themeColor="text1"/>
                          <w:kern w:val="24"/>
                          <w:szCs w:val="32"/>
                        </w:rPr>
                        <w:t>ПИН-</w:t>
                      </w:r>
                      <w:r w:rsidRPr="00C13D38">
                        <w:rPr>
                          <w:rFonts w:eastAsiaTheme="minorEastAsia"/>
                          <w:color w:val="000000" w:themeColor="text1"/>
                          <w:spacing w:val="-2"/>
                          <w:kern w:val="24"/>
                          <w:szCs w:val="32"/>
                        </w:rPr>
                        <w:t>коде.</w:t>
                      </w:r>
                    </w:p>
                    <w:p w:rsidR="00AA0B94" w:rsidRPr="00C13D38" w:rsidRDefault="00AA0B94" w:rsidP="00AA0B94">
                      <w:pPr>
                        <w:numPr>
                          <w:ilvl w:val="0"/>
                          <w:numId w:val="6"/>
                        </w:numPr>
                        <w:tabs>
                          <w:tab w:val="left" w:pos="814"/>
                        </w:tabs>
                        <w:spacing w:line="360" w:lineRule="auto"/>
                        <w:ind w:left="851" w:hanging="205"/>
                        <w:contextualSpacing/>
                        <w:jc w:val="both"/>
                        <w:rPr>
                          <w:sz w:val="20"/>
                        </w:rPr>
                      </w:pPr>
                      <w:r w:rsidRPr="00C13D38">
                        <w:rPr>
                          <w:rFonts w:eastAsiaTheme="minorEastAsia"/>
                          <w:color w:val="000000" w:themeColor="text1"/>
                          <w:kern w:val="24"/>
                          <w:szCs w:val="32"/>
                        </w:rPr>
                        <w:t>Храните карту</w:t>
                      </w:r>
                      <w:r w:rsidRPr="00C13D38">
                        <w:rPr>
                          <w:rFonts w:eastAsiaTheme="minorEastAsia"/>
                          <w:color w:val="000000" w:themeColor="text1"/>
                          <w:spacing w:val="-1"/>
                          <w:kern w:val="24"/>
                          <w:szCs w:val="32"/>
                        </w:rPr>
                        <w:t xml:space="preserve"> </w:t>
                      </w:r>
                      <w:r w:rsidRPr="00C13D38">
                        <w:rPr>
                          <w:rFonts w:eastAsiaTheme="minorEastAsia"/>
                          <w:color w:val="000000" w:themeColor="text1"/>
                          <w:kern w:val="24"/>
                          <w:szCs w:val="32"/>
                        </w:rPr>
                        <w:t>при определенных условиях: не допускайте воздействия на нее высоких температур, влаги и механических факторов.</w:t>
                      </w:r>
                    </w:p>
                    <w:p w:rsidR="00AA0B94" w:rsidRPr="00C13D38" w:rsidRDefault="00AA0B94" w:rsidP="00AA0B94">
                      <w:pPr>
                        <w:numPr>
                          <w:ilvl w:val="0"/>
                          <w:numId w:val="6"/>
                        </w:numPr>
                        <w:tabs>
                          <w:tab w:val="left" w:pos="823"/>
                        </w:tabs>
                        <w:spacing w:line="360" w:lineRule="auto"/>
                        <w:ind w:left="851" w:hanging="205"/>
                        <w:contextualSpacing/>
                        <w:jc w:val="both"/>
                        <w:rPr>
                          <w:sz w:val="20"/>
                        </w:rPr>
                      </w:pPr>
                      <w:r w:rsidRPr="00C13D38">
                        <w:rPr>
                          <w:rFonts w:eastAsiaTheme="minorEastAsia"/>
                          <w:color w:val="000000" w:themeColor="text1"/>
                          <w:kern w:val="24"/>
                          <w:szCs w:val="32"/>
                        </w:rPr>
                        <w:t>Обеспечьте наличие номера телефона банка рядом с картой, чтобы при необходимости связаться с банком для решения срочных вопросов, возникающих в процессе ее использования.</w:t>
                      </w:r>
                    </w:p>
                    <w:p w:rsidR="00AA0B94" w:rsidRDefault="00AA0B94" w:rsidP="00AA0B94">
                      <w:pPr>
                        <w:jc w:val="center"/>
                      </w:pPr>
                    </w:p>
                  </w:txbxContent>
                </v:textbox>
              </v:rect>
            </w:pict>
          </mc:Fallback>
        </mc:AlternateContent>
      </w:r>
    </w:p>
    <w:p w:rsidR="00AA0B94" w:rsidRDefault="00AA0B94" w:rsidP="00AA0B94">
      <w:pPr>
        <w:spacing w:before="12"/>
        <w:ind w:left="288" w:right="2448"/>
        <w:jc w:val="center"/>
        <w:rPr>
          <w:rFonts w:eastAsiaTheme="minorEastAsia"/>
          <w:b/>
          <w:bCs/>
          <w:color w:val="000000" w:themeColor="text1"/>
          <w:spacing w:val="-4"/>
          <w:kern w:val="24"/>
          <w:szCs w:val="32"/>
        </w:rPr>
      </w:pPr>
    </w:p>
    <w:p w:rsidR="00AA0B94" w:rsidRDefault="00AA0B94" w:rsidP="00AA0B94">
      <w:pPr>
        <w:spacing w:before="12"/>
        <w:ind w:left="288" w:right="2448"/>
        <w:jc w:val="center"/>
        <w:rPr>
          <w:rFonts w:eastAsiaTheme="minorEastAsia"/>
          <w:b/>
          <w:bCs/>
          <w:color w:val="000000" w:themeColor="text1"/>
          <w:spacing w:val="-4"/>
          <w:kern w:val="24"/>
          <w:szCs w:val="32"/>
        </w:rPr>
      </w:pPr>
    </w:p>
    <w:p w:rsidR="00AA0B94" w:rsidRDefault="00AA0B94" w:rsidP="00AA0B94">
      <w:pPr>
        <w:spacing w:before="12"/>
        <w:ind w:left="288" w:right="2448"/>
        <w:jc w:val="center"/>
        <w:rPr>
          <w:rFonts w:eastAsiaTheme="minorEastAsia"/>
          <w:b/>
          <w:bCs/>
          <w:color w:val="000000" w:themeColor="text1"/>
          <w:spacing w:val="-4"/>
          <w:kern w:val="24"/>
          <w:szCs w:val="32"/>
        </w:rPr>
      </w:pPr>
    </w:p>
    <w:p w:rsidR="00AA0B94" w:rsidRDefault="00AA0B94" w:rsidP="00AA0B94">
      <w:pPr>
        <w:spacing w:before="12"/>
        <w:ind w:left="288" w:right="2448"/>
        <w:jc w:val="center"/>
        <w:rPr>
          <w:rFonts w:eastAsiaTheme="minorEastAsia"/>
          <w:b/>
          <w:bCs/>
          <w:color w:val="000000" w:themeColor="text1"/>
          <w:spacing w:val="-4"/>
          <w:kern w:val="24"/>
          <w:szCs w:val="32"/>
        </w:rPr>
      </w:pPr>
    </w:p>
    <w:p w:rsidR="00AA0B94" w:rsidRDefault="00AA0B94" w:rsidP="00AA0B94">
      <w:pPr>
        <w:spacing w:before="12"/>
        <w:ind w:left="288" w:right="2448"/>
        <w:jc w:val="center"/>
        <w:rPr>
          <w:rFonts w:eastAsiaTheme="minorEastAsia"/>
          <w:b/>
          <w:bCs/>
          <w:color w:val="000000" w:themeColor="text1"/>
          <w:spacing w:val="-4"/>
          <w:kern w:val="24"/>
          <w:szCs w:val="32"/>
        </w:rPr>
      </w:pPr>
    </w:p>
    <w:p w:rsidR="00AA0B94" w:rsidRPr="00C13D38" w:rsidRDefault="00AA0B94" w:rsidP="00AA0B94">
      <w:pPr>
        <w:spacing w:before="12"/>
        <w:ind w:left="288" w:right="2448"/>
        <w:jc w:val="center"/>
        <w:rPr>
          <w:sz w:val="18"/>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Default="00AA0B94" w:rsidP="00AA0B94">
      <w:pPr>
        <w:spacing w:before="88"/>
        <w:ind w:left="3752"/>
        <w:jc w:val="both"/>
        <w:rPr>
          <w:b/>
        </w:rPr>
      </w:pPr>
    </w:p>
    <w:p w:rsidR="00AA0B94" w:rsidRPr="00887D88" w:rsidRDefault="00AA0B94" w:rsidP="00AA0B94">
      <w:pPr>
        <w:spacing w:before="88"/>
        <w:ind w:left="3752"/>
        <w:jc w:val="both"/>
        <w:rPr>
          <w:b/>
        </w:rPr>
      </w:pPr>
      <w:r w:rsidRPr="00887D88">
        <w:rPr>
          <w:b/>
        </w:rPr>
        <w:t>Где</w:t>
      </w:r>
      <w:r w:rsidRPr="00887D88">
        <w:rPr>
          <w:b/>
          <w:spacing w:val="-1"/>
        </w:rPr>
        <w:t xml:space="preserve"> </w:t>
      </w:r>
      <w:r w:rsidRPr="00887D88">
        <w:rPr>
          <w:b/>
        </w:rPr>
        <w:t>взять</w:t>
      </w:r>
      <w:r w:rsidRPr="00887D88">
        <w:rPr>
          <w:b/>
          <w:spacing w:val="-1"/>
        </w:rPr>
        <w:t xml:space="preserve"> </w:t>
      </w:r>
      <w:r w:rsidRPr="00887D88">
        <w:rPr>
          <w:b/>
          <w:spacing w:val="-2"/>
        </w:rPr>
        <w:t>деньги?</w:t>
      </w:r>
    </w:p>
    <w:p w:rsidR="00AA0B94" w:rsidRPr="00887D88" w:rsidRDefault="00AA0B94" w:rsidP="00AA0B94">
      <w:pPr>
        <w:pStyle w:val="a5"/>
        <w:widowControl w:val="0"/>
        <w:numPr>
          <w:ilvl w:val="0"/>
          <w:numId w:val="4"/>
        </w:numPr>
        <w:tabs>
          <w:tab w:val="left" w:pos="1189"/>
        </w:tabs>
        <w:autoSpaceDE w:val="0"/>
        <w:autoSpaceDN w:val="0"/>
        <w:spacing w:before="114" w:line="259" w:lineRule="auto"/>
        <w:ind w:right="269" w:firstLine="707"/>
        <w:contextualSpacing w:val="0"/>
        <w:jc w:val="both"/>
      </w:pPr>
      <w:r w:rsidRPr="00887D88">
        <w:t>Смотри, какая замечательная игровая приставка! – Кирилл показал Саше экран телефона с изображением желаемой игровой консоли. – Но она такая дорогая! Я не понимаю, откуда люди берут деньги на такие дорогие покупки. Это же сколько придётся копить!</w:t>
      </w:r>
    </w:p>
    <w:p w:rsidR="00AA0B94" w:rsidRPr="00887D88" w:rsidRDefault="00AA0B94" w:rsidP="00AA0B94">
      <w:pPr>
        <w:pStyle w:val="a5"/>
        <w:widowControl w:val="0"/>
        <w:numPr>
          <w:ilvl w:val="0"/>
          <w:numId w:val="4"/>
        </w:numPr>
        <w:tabs>
          <w:tab w:val="left" w:pos="1133"/>
        </w:tabs>
        <w:autoSpaceDE w:val="0"/>
        <w:autoSpaceDN w:val="0"/>
        <w:spacing w:before="161" w:line="256" w:lineRule="auto"/>
        <w:ind w:right="270" w:firstLine="707"/>
        <w:contextualSpacing w:val="0"/>
        <w:jc w:val="both"/>
      </w:pPr>
      <w:r w:rsidRPr="00887D88">
        <w:t>Существуют</w:t>
      </w:r>
      <w:r w:rsidRPr="00887D88">
        <w:rPr>
          <w:spacing w:val="-8"/>
        </w:rPr>
        <w:t xml:space="preserve"> </w:t>
      </w:r>
      <w:r w:rsidRPr="00887D88">
        <w:t xml:space="preserve">магазины, </w:t>
      </w:r>
      <w:r w:rsidRPr="00887D88">
        <w:rPr>
          <w:spacing w:val="-7"/>
        </w:rPr>
        <w:t xml:space="preserve"> </w:t>
      </w:r>
      <w:r w:rsidRPr="00887D88">
        <w:t>где</w:t>
      </w:r>
      <w:r w:rsidRPr="00887D88">
        <w:rPr>
          <w:spacing w:val="-14"/>
        </w:rPr>
        <w:t xml:space="preserve"> </w:t>
      </w:r>
      <w:r w:rsidRPr="00887D88">
        <w:t>можно</w:t>
      </w:r>
      <w:r w:rsidRPr="00887D88">
        <w:rPr>
          <w:spacing w:val="-14"/>
        </w:rPr>
        <w:t xml:space="preserve"> </w:t>
      </w:r>
      <w:r w:rsidRPr="00887D88">
        <w:t>купить</w:t>
      </w:r>
      <w:r w:rsidRPr="00887D88">
        <w:rPr>
          <w:spacing w:val="-9"/>
        </w:rPr>
        <w:t xml:space="preserve"> </w:t>
      </w:r>
      <w:r w:rsidRPr="00887D88">
        <w:t>приставку</w:t>
      </w:r>
      <w:r w:rsidRPr="00887D88">
        <w:rPr>
          <w:spacing w:val="-17"/>
        </w:rPr>
        <w:t xml:space="preserve"> </w:t>
      </w:r>
      <w:r w:rsidRPr="00887D88">
        <w:t>в</w:t>
      </w:r>
      <w:r w:rsidRPr="00887D88">
        <w:rPr>
          <w:spacing w:val="-10"/>
        </w:rPr>
        <w:t xml:space="preserve"> </w:t>
      </w:r>
      <w:r w:rsidRPr="00887D88">
        <w:t>кредит,</w:t>
      </w:r>
      <w:r w:rsidRPr="00887D88">
        <w:rPr>
          <w:spacing w:val="-8"/>
        </w:rPr>
        <w:t xml:space="preserve"> </w:t>
      </w:r>
      <w:r w:rsidRPr="00887D88">
        <w:t>–</w:t>
      </w:r>
      <w:r w:rsidRPr="00887D88">
        <w:rPr>
          <w:spacing w:val="-9"/>
        </w:rPr>
        <w:t xml:space="preserve"> </w:t>
      </w:r>
      <w:r w:rsidRPr="00887D88">
        <w:t xml:space="preserve">сказал Саша. – А ещё люди берут кредит в банке, если им срочно понадобились </w:t>
      </w:r>
      <w:r w:rsidRPr="00887D88">
        <w:rPr>
          <w:spacing w:val="-2"/>
        </w:rPr>
        <w:t>деньги.</w:t>
      </w:r>
    </w:p>
    <w:p w:rsidR="00AA0B94" w:rsidRPr="00887D88" w:rsidRDefault="00AA0B94" w:rsidP="00AA0B94">
      <w:pPr>
        <w:tabs>
          <w:tab w:val="left" w:pos="1133"/>
        </w:tabs>
      </w:pPr>
      <w:r w:rsidRPr="00887D88">
        <w:tab/>
      </w:r>
    </w:p>
    <w:p w:rsidR="00AA0B94" w:rsidRPr="00887D88" w:rsidRDefault="00AA0B94" w:rsidP="00AA0B94">
      <w:pPr>
        <w:pStyle w:val="a9"/>
        <w:spacing w:before="9"/>
        <w:rPr>
          <w:sz w:val="22"/>
          <w:szCs w:val="22"/>
        </w:rPr>
      </w:pPr>
      <w:r w:rsidRPr="00887D88">
        <w:rPr>
          <w:noProof/>
          <w:sz w:val="22"/>
          <w:szCs w:val="22"/>
          <w:lang w:eastAsia="ru-RU"/>
        </w:rPr>
        <mc:AlternateContent>
          <mc:Choice Requires="wps">
            <w:drawing>
              <wp:anchor distT="0" distB="0" distL="0" distR="0" simplePos="0" relativeHeight="251659264" behindDoc="1" locked="0" layoutInCell="1" allowOverlap="1" wp14:anchorId="2F0939E9" wp14:editId="0FFF5EBD">
                <wp:simplePos x="0" y="0"/>
                <wp:positionH relativeFrom="page">
                  <wp:posOffset>1054100</wp:posOffset>
                </wp:positionH>
                <wp:positionV relativeFrom="paragraph">
                  <wp:posOffset>160020</wp:posOffset>
                </wp:positionV>
                <wp:extent cx="5984240" cy="17780"/>
                <wp:effectExtent l="0" t="0" r="635" b="444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5205" id="Прямоугольник 10" o:spid="_x0000_s1026" style="position:absolute;margin-left:83pt;margin-top:12.6pt;width:471.2pt;height: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" fillcolor="black" stroked="f">
                <w10:wrap type="topAndBottom" anchorx="page"/>
              </v:rect>
            </w:pict>
          </mc:Fallback>
        </mc:AlternateContent>
      </w:r>
      <w:r w:rsidRPr="00887D88">
        <w:rPr>
          <w:sz w:val="22"/>
          <w:szCs w:val="22"/>
        </w:rPr>
        <w:t xml:space="preserve">- И что, прямо вот так пришёл в банк и тебе дали кредит? – засомневался </w:t>
      </w:r>
      <w:r w:rsidRPr="00887D88">
        <w:rPr>
          <w:spacing w:val="-2"/>
          <w:sz w:val="22"/>
          <w:szCs w:val="22"/>
        </w:rPr>
        <w:t>Кирилл</w:t>
      </w:r>
    </w:p>
    <w:p w:rsidR="00AA0B94" w:rsidRPr="00887D88" w:rsidRDefault="00AA0B94" w:rsidP="00AA0B94">
      <w:pPr>
        <w:pStyle w:val="a9"/>
        <w:spacing w:line="321" w:lineRule="exact"/>
        <w:ind w:left="571"/>
        <w:rPr>
          <w:sz w:val="22"/>
          <w:szCs w:val="22"/>
        </w:rPr>
      </w:pPr>
      <w:r w:rsidRPr="00887D88">
        <w:rPr>
          <w:sz w:val="22"/>
          <w:szCs w:val="22"/>
        </w:rPr>
        <w:t>–</w:t>
      </w:r>
      <w:r w:rsidRPr="00887D88">
        <w:rPr>
          <w:spacing w:val="21"/>
          <w:sz w:val="22"/>
          <w:szCs w:val="22"/>
        </w:rPr>
        <w:t xml:space="preserve"> </w:t>
      </w:r>
      <w:r w:rsidRPr="00887D88">
        <w:rPr>
          <w:sz w:val="22"/>
          <w:szCs w:val="22"/>
        </w:rPr>
        <w:t>Не</w:t>
      </w:r>
      <w:r w:rsidRPr="00887D88">
        <w:rPr>
          <w:spacing w:val="18"/>
          <w:sz w:val="22"/>
          <w:szCs w:val="22"/>
        </w:rPr>
        <w:t xml:space="preserve"> </w:t>
      </w:r>
      <w:r w:rsidRPr="00887D88">
        <w:rPr>
          <w:sz w:val="22"/>
          <w:szCs w:val="22"/>
        </w:rPr>
        <w:t>думаю,</w:t>
      </w:r>
      <w:r w:rsidRPr="00887D88">
        <w:rPr>
          <w:spacing w:val="24"/>
          <w:sz w:val="22"/>
          <w:szCs w:val="22"/>
        </w:rPr>
        <w:t xml:space="preserve"> </w:t>
      </w:r>
      <w:r w:rsidRPr="00887D88">
        <w:rPr>
          <w:sz w:val="22"/>
          <w:szCs w:val="22"/>
        </w:rPr>
        <w:t>–</w:t>
      </w:r>
      <w:r w:rsidRPr="00887D88">
        <w:rPr>
          <w:spacing w:val="24"/>
          <w:sz w:val="22"/>
          <w:szCs w:val="22"/>
        </w:rPr>
        <w:t xml:space="preserve"> </w:t>
      </w:r>
      <w:r w:rsidRPr="00887D88">
        <w:rPr>
          <w:sz w:val="22"/>
          <w:szCs w:val="22"/>
        </w:rPr>
        <w:t>ответил</w:t>
      </w:r>
      <w:r w:rsidRPr="00887D88">
        <w:rPr>
          <w:spacing w:val="23"/>
          <w:sz w:val="22"/>
          <w:szCs w:val="22"/>
        </w:rPr>
        <w:t xml:space="preserve"> </w:t>
      </w:r>
      <w:r w:rsidRPr="00887D88">
        <w:rPr>
          <w:sz w:val="22"/>
          <w:szCs w:val="22"/>
        </w:rPr>
        <w:t>Саша.</w:t>
      </w:r>
      <w:r w:rsidRPr="00887D88">
        <w:rPr>
          <w:spacing w:val="24"/>
          <w:sz w:val="22"/>
          <w:szCs w:val="22"/>
        </w:rPr>
        <w:t xml:space="preserve"> </w:t>
      </w:r>
      <w:r w:rsidRPr="00887D88">
        <w:rPr>
          <w:sz w:val="22"/>
          <w:szCs w:val="22"/>
        </w:rPr>
        <w:t>–</w:t>
      </w:r>
      <w:r w:rsidRPr="00887D88">
        <w:rPr>
          <w:spacing w:val="19"/>
          <w:sz w:val="22"/>
          <w:szCs w:val="22"/>
        </w:rPr>
        <w:t xml:space="preserve"> </w:t>
      </w:r>
      <w:r w:rsidRPr="00887D88">
        <w:rPr>
          <w:sz w:val="22"/>
          <w:szCs w:val="22"/>
        </w:rPr>
        <w:t>Давай</w:t>
      </w:r>
      <w:r w:rsidRPr="00887D88">
        <w:rPr>
          <w:spacing w:val="22"/>
          <w:sz w:val="22"/>
          <w:szCs w:val="22"/>
        </w:rPr>
        <w:t xml:space="preserve"> </w:t>
      </w:r>
      <w:r w:rsidRPr="00887D88">
        <w:rPr>
          <w:sz w:val="22"/>
          <w:szCs w:val="22"/>
        </w:rPr>
        <w:t>поищем</w:t>
      </w:r>
      <w:r w:rsidRPr="00887D88">
        <w:rPr>
          <w:spacing w:val="21"/>
          <w:sz w:val="22"/>
          <w:szCs w:val="22"/>
        </w:rPr>
        <w:t xml:space="preserve"> </w:t>
      </w:r>
      <w:r w:rsidRPr="00887D88">
        <w:rPr>
          <w:sz w:val="22"/>
          <w:szCs w:val="22"/>
        </w:rPr>
        <w:t>информацию</w:t>
      </w:r>
      <w:r w:rsidRPr="00887D88">
        <w:rPr>
          <w:spacing w:val="21"/>
          <w:sz w:val="22"/>
          <w:szCs w:val="22"/>
        </w:rPr>
        <w:t xml:space="preserve"> </w:t>
      </w:r>
      <w:r w:rsidRPr="00887D88">
        <w:rPr>
          <w:sz w:val="22"/>
          <w:szCs w:val="22"/>
        </w:rPr>
        <w:t>в</w:t>
      </w:r>
      <w:r w:rsidRPr="00887D88">
        <w:rPr>
          <w:spacing w:val="23"/>
          <w:sz w:val="22"/>
          <w:szCs w:val="22"/>
        </w:rPr>
        <w:t xml:space="preserve"> </w:t>
      </w:r>
      <w:r w:rsidRPr="00887D88">
        <w:rPr>
          <w:spacing w:val="-2"/>
          <w:sz w:val="22"/>
          <w:szCs w:val="22"/>
        </w:rPr>
        <w:t>Интернете.</w:t>
      </w:r>
    </w:p>
    <w:p w:rsidR="00AA0B94" w:rsidRPr="00887D88" w:rsidRDefault="00AA0B94" w:rsidP="00AA0B94">
      <w:pPr>
        <w:pStyle w:val="a9"/>
        <w:spacing w:line="321" w:lineRule="exact"/>
        <w:ind w:left="220"/>
        <w:rPr>
          <w:sz w:val="22"/>
          <w:szCs w:val="22"/>
        </w:rPr>
      </w:pPr>
      <w:r w:rsidRPr="00887D88">
        <w:rPr>
          <w:sz w:val="22"/>
          <w:szCs w:val="22"/>
        </w:rPr>
        <w:t>Вот,</w:t>
      </w:r>
      <w:r w:rsidRPr="00887D88">
        <w:rPr>
          <w:spacing w:val="-2"/>
          <w:sz w:val="22"/>
          <w:szCs w:val="22"/>
        </w:rPr>
        <w:t xml:space="preserve"> </w:t>
      </w:r>
      <w:r w:rsidRPr="00887D88">
        <w:rPr>
          <w:sz w:val="22"/>
          <w:szCs w:val="22"/>
        </w:rPr>
        <w:t>нашёл</w:t>
      </w:r>
      <w:r w:rsidRPr="00887D88">
        <w:rPr>
          <w:spacing w:val="-3"/>
          <w:sz w:val="22"/>
          <w:szCs w:val="22"/>
        </w:rPr>
        <w:t xml:space="preserve"> </w:t>
      </w:r>
      <w:r w:rsidRPr="00887D88">
        <w:rPr>
          <w:sz w:val="22"/>
          <w:szCs w:val="22"/>
        </w:rPr>
        <w:t>отличную</w:t>
      </w:r>
      <w:r w:rsidRPr="00887D88">
        <w:rPr>
          <w:spacing w:val="-4"/>
          <w:sz w:val="22"/>
          <w:szCs w:val="22"/>
        </w:rPr>
        <w:t xml:space="preserve"> </w:t>
      </w:r>
      <w:r w:rsidRPr="00887D88">
        <w:rPr>
          <w:spacing w:val="-2"/>
          <w:sz w:val="22"/>
          <w:szCs w:val="22"/>
        </w:rPr>
        <w:t>статью.</w:t>
      </w:r>
    </w:p>
    <w:p w:rsidR="00AA0B94" w:rsidRPr="00887D88" w:rsidRDefault="00AA0B94" w:rsidP="00AA0B94">
      <w:pPr>
        <w:pStyle w:val="a9"/>
        <w:spacing w:before="9"/>
        <w:rPr>
          <w:sz w:val="22"/>
          <w:szCs w:val="22"/>
        </w:rPr>
      </w:pPr>
      <w:r w:rsidRPr="00887D88">
        <w:rPr>
          <w:noProof/>
          <w:sz w:val="22"/>
          <w:szCs w:val="22"/>
          <w:lang w:eastAsia="ru-RU"/>
        </w:rPr>
        <mc:AlternateContent>
          <mc:Choice Requires="wps">
            <w:drawing>
              <wp:anchor distT="0" distB="0" distL="0" distR="0" simplePos="0" relativeHeight="251660288" behindDoc="1" locked="0" layoutInCell="1" allowOverlap="1" wp14:anchorId="17F6AE37" wp14:editId="6D864307">
                <wp:simplePos x="0" y="0"/>
                <wp:positionH relativeFrom="page">
                  <wp:posOffset>1066800</wp:posOffset>
                </wp:positionH>
                <wp:positionV relativeFrom="paragraph">
                  <wp:posOffset>212090</wp:posOffset>
                </wp:positionV>
                <wp:extent cx="5800725" cy="1143000"/>
                <wp:effectExtent l="0" t="0" r="28575" b="1905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0B94" w:rsidRPr="00B102FC" w:rsidRDefault="00AA0B94" w:rsidP="00AA0B94">
                            <w:pPr>
                              <w:pStyle w:val="a9"/>
                              <w:spacing w:line="259" w:lineRule="auto"/>
                              <w:ind w:left="107" w:right="96" w:firstLine="428"/>
                              <w:jc w:val="both"/>
                              <w:rPr>
                                <w:i/>
                                <w:sz w:val="24"/>
                              </w:rPr>
                            </w:pPr>
                            <w:r w:rsidRPr="00B102FC">
                              <w:rPr>
                                <w:i/>
                                <w:sz w:val="24"/>
                              </w:rPr>
                              <w:t>Многие банки учитывают целый ряд факторов при принятии решения о выдаче кредита. Клиенту откажут: если он уже неоднократно оформлял кредиты в разных банках и не вовремя платил проценты по ним; если в данный момент у него оформлено несколько кредитов на крупные</w:t>
                            </w:r>
                            <w:r w:rsidRPr="00B102FC">
                              <w:rPr>
                                <w:i/>
                                <w:spacing w:val="-1"/>
                                <w:sz w:val="24"/>
                              </w:rPr>
                              <w:t xml:space="preserve"> </w:t>
                            </w:r>
                            <w:r w:rsidRPr="00B102FC">
                              <w:rPr>
                                <w:i/>
                                <w:sz w:val="24"/>
                              </w:rPr>
                              <w:t>суммы; если он часто меняет место работы; если он является неплательщиком алиментов, штрафов и услуг ЖКХ. Доход клиента подтверждается соответствующими документами.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AE37" id="_x0000_t202" coordsize="21600,21600" o:spt="202" path="m,l,21600r21600,l21600,xe">
                <v:stroke joinstyle="miter"/>
                <v:path gradientshapeok="t" o:connecttype="rect"/>
              </v:shapetype>
              <v:shape id="Надпись 9" o:spid="_x0000_s1027" type="#_x0000_t202" style="position:absolute;margin-left:84pt;margin-top:16.7pt;width:456.75pt;height:9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" filled="f" strokeweight=".4pt">
                <v:textbox inset="0,0,0,0">
                  <w:txbxContent>
                    <w:p w:rsidR="00AA0B94" w:rsidRPr="00B102FC" w:rsidRDefault="00AA0B94" w:rsidP="00AA0B94">
                      <w:pPr>
                        <w:pStyle w:val="a9"/>
                        <w:spacing w:line="259" w:lineRule="auto"/>
                        <w:ind w:left="107" w:right="96" w:firstLine="428"/>
                        <w:jc w:val="both"/>
                        <w:rPr>
                          <w:i/>
                          <w:sz w:val="24"/>
                        </w:rPr>
                      </w:pPr>
                      <w:r w:rsidRPr="00B102FC">
                        <w:rPr>
                          <w:i/>
                          <w:sz w:val="24"/>
                        </w:rPr>
                        <w:t>Многие банки учитывают целый ряд факторов при принятии решения о выдаче кредита. Клиенту откажут: если он уже неоднократно оформлял кредиты в разных банках и не вовремя платил проценты по ним; если в данный момент у него оформлено несколько кредитов на крупные</w:t>
                      </w:r>
                      <w:r w:rsidRPr="00B102FC">
                        <w:rPr>
                          <w:i/>
                          <w:spacing w:val="-1"/>
                          <w:sz w:val="24"/>
                        </w:rPr>
                        <w:t xml:space="preserve"> </w:t>
                      </w:r>
                      <w:r w:rsidRPr="00B102FC">
                        <w:rPr>
                          <w:i/>
                          <w:sz w:val="24"/>
                        </w:rPr>
                        <w:t>суммы; если он часто меняет место работы; если он является неплательщиком алиментов, штрафов и услуг ЖКХ. Доход клиента подтверждается соответствующими документами.</w:t>
                      </w:r>
                    </w:p>
                  </w:txbxContent>
                </v:textbox>
                <w10:wrap type="topAndBottom" anchorx="page"/>
              </v:shape>
            </w:pict>
          </mc:Fallback>
        </mc:AlternateContent>
      </w:r>
    </w:p>
    <w:p w:rsidR="00AA0B94" w:rsidRPr="00887D88" w:rsidRDefault="00AA0B94" w:rsidP="00AA0B94">
      <w:pPr>
        <w:pStyle w:val="a9"/>
        <w:numPr>
          <w:ilvl w:val="0"/>
          <w:numId w:val="5"/>
        </w:numPr>
        <w:spacing w:before="118"/>
        <w:rPr>
          <w:sz w:val="22"/>
          <w:szCs w:val="22"/>
        </w:rPr>
      </w:pPr>
      <w:r w:rsidRPr="00887D88">
        <w:rPr>
          <w:sz w:val="22"/>
          <w:szCs w:val="22"/>
        </w:rPr>
        <w:t>При</w:t>
      </w:r>
      <w:r w:rsidRPr="00887D88">
        <w:rPr>
          <w:spacing w:val="-7"/>
          <w:sz w:val="22"/>
          <w:szCs w:val="22"/>
        </w:rPr>
        <w:t xml:space="preserve"> </w:t>
      </w:r>
      <w:r w:rsidRPr="00887D88">
        <w:rPr>
          <w:sz w:val="22"/>
          <w:szCs w:val="22"/>
        </w:rPr>
        <w:t>каких</w:t>
      </w:r>
      <w:r w:rsidRPr="00887D88">
        <w:rPr>
          <w:spacing w:val="2"/>
          <w:sz w:val="22"/>
          <w:szCs w:val="22"/>
        </w:rPr>
        <w:t xml:space="preserve"> </w:t>
      </w:r>
      <w:r w:rsidRPr="00887D88">
        <w:rPr>
          <w:sz w:val="22"/>
          <w:szCs w:val="22"/>
        </w:rPr>
        <w:t>условиях</w:t>
      </w:r>
      <w:r w:rsidRPr="00887D88">
        <w:rPr>
          <w:spacing w:val="-4"/>
          <w:sz w:val="22"/>
          <w:szCs w:val="22"/>
        </w:rPr>
        <w:t xml:space="preserve"> </w:t>
      </w:r>
      <w:r w:rsidRPr="00887D88">
        <w:rPr>
          <w:sz w:val="22"/>
          <w:szCs w:val="22"/>
        </w:rPr>
        <w:t>банк</w:t>
      </w:r>
      <w:r w:rsidRPr="00887D88">
        <w:rPr>
          <w:spacing w:val="-2"/>
          <w:sz w:val="22"/>
          <w:szCs w:val="22"/>
        </w:rPr>
        <w:t xml:space="preserve"> </w:t>
      </w:r>
      <w:r w:rsidRPr="00887D88">
        <w:rPr>
          <w:sz w:val="22"/>
          <w:szCs w:val="22"/>
        </w:rPr>
        <w:t>выдаст</w:t>
      </w:r>
      <w:r w:rsidRPr="00887D88">
        <w:rPr>
          <w:spacing w:val="-5"/>
          <w:sz w:val="22"/>
          <w:szCs w:val="22"/>
        </w:rPr>
        <w:t xml:space="preserve"> </w:t>
      </w:r>
      <w:r w:rsidRPr="00887D88">
        <w:rPr>
          <w:sz w:val="22"/>
          <w:szCs w:val="22"/>
        </w:rPr>
        <w:t>кредит</w:t>
      </w:r>
      <w:r w:rsidRPr="00887D88">
        <w:rPr>
          <w:spacing w:val="-1"/>
          <w:sz w:val="22"/>
          <w:szCs w:val="22"/>
        </w:rPr>
        <w:t xml:space="preserve"> </w:t>
      </w:r>
      <w:r w:rsidRPr="00887D88">
        <w:rPr>
          <w:spacing w:val="-2"/>
          <w:sz w:val="22"/>
          <w:szCs w:val="22"/>
        </w:rPr>
        <w:t>клиенту?</w:t>
      </w:r>
    </w:p>
    <w:p w:rsidR="00AA0B94" w:rsidRPr="00887D88" w:rsidRDefault="00AA0B94" w:rsidP="00AA0B94">
      <w:pPr>
        <w:spacing w:before="238"/>
        <w:ind w:left="647"/>
        <w:rPr>
          <w:i/>
        </w:rPr>
      </w:pPr>
      <w:r w:rsidRPr="00887D88">
        <w:rPr>
          <w:i/>
        </w:rPr>
        <w:t>Выберите</w:t>
      </w:r>
      <w:r w:rsidRPr="00887D88">
        <w:rPr>
          <w:i/>
          <w:spacing w:val="-2"/>
        </w:rPr>
        <w:t xml:space="preserve"> </w:t>
      </w:r>
      <w:r w:rsidRPr="00887D88">
        <w:rPr>
          <w:i/>
        </w:rPr>
        <w:t>ВСЕ</w:t>
      </w:r>
      <w:r w:rsidRPr="00887D88">
        <w:rPr>
          <w:i/>
          <w:spacing w:val="-3"/>
        </w:rPr>
        <w:t xml:space="preserve"> </w:t>
      </w:r>
      <w:r w:rsidRPr="00887D88">
        <w:rPr>
          <w:i/>
        </w:rPr>
        <w:t>верные</w:t>
      </w:r>
      <w:r w:rsidRPr="00887D88">
        <w:rPr>
          <w:i/>
          <w:spacing w:val="-1"/>
        </w:rPr>
        <w:t xml:space="preserve"> </w:t>
      </w:r>
      <w:r w:rsidRPr="00887D88">
        <w:rPr>
          <w:i/>
          <w:spacing w:val="-2"/>
        </w:rPr>
        <w:t>ответы.</w:t>
      </w:r>
    </w:p>
    <w:p w:rsidR="00AA0B94" w:rsidRPr="00887D88" w:rsidRDefault="00AA0B94" w:rsidP="00AA0B94">
      <w:pPr>
        <w:pStyle w:val="a5"/>
        <w:widowControl w:val="0"/>
        <w:numPr>
          <w:ilvl w:val="1"/>
          <w:numId w:val="3"/>
        </w:numPr>
        <w:tabs>
          <w:tab w:val="left" w:pos="1004"/>
        </w:tabs>
        <w:autoSpaceDE w:val="0"/>
        <w:autoSpaceDN w:val="0"/>
        <w:spacing w:before="250"/>
        <w:ind w:left="1003" w:hanging="429"/>
      </w:pPr>
      <w:r w:rsidRPr="00887D88">
        <w:lastRenderedPageBreak/>
        <w:t>Если</w:t>
      </w:r>
      <w:r w:rsidRPr="00887D88">
        <w:rPr>
          <w:spacing w:val="-3"/>
        </w:rPr>
        <w:t xml:space="preserve"> </w:t>
      </w:r>
      <w:r w:rsidRPr="00887D88">
        <w:t>у</w:t>
      </w:r>
      <w:r w:rsidRPr="00887D88">
        <w:rPr>
          <w:spacing w:val="-9"/>
        </w:rPr>
        <w:t xml:space="preserve"> </w:t>
      </w:r>
      <w:r w:rsidRPr="00887D88">
        <w:t>клиента</w:t>
      </w:r>
      <w:r w:rsidRPr="00887D88">
        <w:rPr>
          <w:spacing w:val="-2"/>
        </w:rPr>
        <w:t xml:space="preserve"> </w:t>
      </w:r>
      <w:r w:rsidRPr="00887D88">
        <w:t>есть стабильный</w:t>
      </w:r>
      <w:r w:rsidRPr="00887D88">
        <w:rPr>
          <w:spacing w:val="-2"/>
        </w:rPr>
        <w:t xml:space="preserve"> доход.</w:t>
      </w:r>
    </w:p>
    <w:p w:rsidR="00AA0B94" w:rsidRPr="00887D88" w:rsidRDefault="00AA0B94" w:rsidP="00AA0B94">
      <w:pPr>
        <w:pStyle w:val="a5"/>
        <w:widowControl w:val="0"/>
        <w:numPr>
          <w:ilvl w:val="1"/>
          <w:numId w:val="3"/>
        </w:numPr>
        <w:tabs>
          <w:tab w:val="left" w:pos="1004"/>
        </w:tabs>
        <w:autoSpaceDE w:val="0"/>
        <w:autoSpaceDN w:val="0"/>
        <w:spacing w:before="183"/>
        <w:ind w:left="1003" w:hanging="429"/>
      </w:pPr>
      <w:r w:rsidRPr="00887D88">
        <w:t>Если</w:t>
      </w:r>
      <w:r w:rsidRPr="00887D88">
        <w:rPr>
          <w:spacing w:val="-6"/>
        </w:rPr>
        <w:t xml:space="preserve"> </w:t>
      </w:r>
      <w:r w:rsidRPr="00887D88">
        <w:t>клиент просрочил</w:t>
      </w:r>
      <w:r w:rsidRPr="00887D88">
        <w:rPr>
          <w:spacing w:val="-1"/>
        </w:rPr>
        <w:t xml:space="preserve"> </w:t>
      </w:r>
      <w:r w:rsidRPr="00887D88">
        <w:t>выплаты</w:t>
      </w:r>
      <w:r w:rsidRPr="00887D88">
        <w:rPr>
          <w:spacing w:val="-2"/>
        </w:rPr>
        <w:t xml:space="preserve"> </w:t>
      </w:r>
      <w:r w:rsidRPr="00887D88">
        <w:t>по</w:t>
      </w:r>
      <w:r w:rsidRPr="00887D88">
        <w:rPr>
          <w:spacing w:val="-5"/>
        </w:rPr>
        <w:t xml:space="preserve"> </w:t>
      </w:r>
      <w:r w:rsidRPr="00887D88">
        <w:t>взятым</w:t>
      </w:r>
      <w:r w:rsidRPr="00887D88">
        <w:rPr>
          <w:spacing w:val="-3"/>
        </w:rPr>
        <w:t xml:space="preserve"> </w:t>
      </w:r>
      <w:r w:rsidRPr="00887D88">
        <w:t>ранее</w:t>
      </w:r>
      <w:r w:rsidRPr="00887D88">
        <w:rPr>
          <w:spacing w:val="-5"/>
        </w:rPr>
        <w:t xml:space="preserve"> </w:t>
      </w:r>
      <w:r w:rsidRPr="00887D88">
        <w:rPr>
          <w:spacing w:val="-2"/>
        </w:rPr>
        <w:t>кредитам.</w:t>
      </w:r>
    </w:p>
    <w:p w:rsidR="00AA0B94" w:rsidRPr="00887D88" w:rsidRDefault="00AA0B94" w:rsidP="00AA0B94">
      <w:pPr>
        <w:pStyle w:val="a5"/>
        <w:widowControl w:val="0"/>
        <w:numPr>
          <w:ilvl w:val="1"/>
          <w:numId w:val="3"/>
        </w:numPr>
        <w:tabs>
          <w:tab w:val="left" w:pos="1004"/>
        </w:tabs>
        <w:autoSpaceDE w:val="0"/>
        <w:autoSpaceDN w:val="0"/>
        <w:spacing w:before="182"/>
        <w:ind w:left="1003" w:hanging="429"/>
      </w:pPr>
      <w:r w:rsidRPr="00887D88">
        <w:t>Если</w:t>
      </w:r>
      <w:r w:rsidRPr="00887D88">
        <w:rPr>
          <w:spacing w:val="-7"/>
        </w:rPr>
        <w:t xml:space="preserve"> </w:t>
      </w:r>
      <w:r w:rsidRPr="00887D88">
        <w:t>клиент</w:t>
      </w:r>
      <w:r w:rsidRPr="00887D88">
        <w:rPr>
          <w:spacing w:val="-1"/>
        </w:rPr>
        <w:t xml:space="preserve"> </w:t>
      </w:r>
      <w:r w:rsidRPr="00887D88">
        <w:t>длительное</w:t>
      </w:r>
      <w:r w:rsidRPr="00887D88">
        <w:rPr>
          <w:spacing w:val="-7"/>
        </w:rPr>
        <w:t xml:space="preserve"> </w:t>
      </w:r>
      <w:r w:rsidRPr="00887D88">
        <w:t>время</w:t>
      </w:r>
      <w:r w:rsidRPr="00887D88">
        <w:rPr>
          <w:spacing w:val="-2"/>
        </w:rPr>
        <w:t xml:space="preserve"> </w:t>
      </w:r>
      <w:r w:rsidRPr="00887D88">
        <w:t>имеет</w:t>
      </w:r>
      <w:r w:rsidRPr="00887D88">
        <w:rPr>
          <w:spacing w:val="-1"/>
        </w:rPr>
        <w:t xml:space="preserve"> </w:t>
      </w:r>
      <w:r w:rsidRPr="00887D88">
        <w:t>официальное</w:t>
      </w:r>
      <w:r w:rsidRPr="00887D88">
        <w:rPr>
          <w:spacing w:val="-7"/>
        </w:rPr>
        <w:t xml:space="preserve"> </w:t>
      </w:r>
      <w:r w:rsidRPr="00887D88">
        <w:t>место</w:t>
      </w:r>
      <w:r w:rsidRPr="00887D88">
        <w:rPr>
          <w:spacing w:val="-6"/>
        </w:rPr>
        <w:t xml:space="preserve"> </w:t>
      </w:r>
      <w:r w:rsidRPr="00887D88">
        <w:rPr>
          <w:spacing w:val="-2"/>
        </w:rPr>
        <w:t>работы.</w:t>
      </w:r>
    </w:p>
    <w:p w:rsidR="00AA0B94" w:rsidRPr="00887D88" w:rsidRDefault="00AA0B94" w:rsidP="00AA0B94">
      <w:pPr>
        <w:pStyle w:val="a5"/>
        <w:widowControl w:val="0"/>
        <w:numPr>
          <w:ilvl w:val="1"/>
          <w:numId w:val="3"/>
        </w:numPr>
        <w:tabs>
          <w:tab w:val="left" w:pos="1016"/>
        </w:tabs>
        <w:autoSpaceDE w:val="0"/>
        <w:autoSpaceDN w:val="0"/>
        <w:spacing w:before="182"/>
        <w:ind w:right="270"/>
      </w:pPr>
      <w:r w:rsidRPr="00887D88">
        <w:t>Если у клиента в момент обращения в банк уже оформлены несколько кредитов на значительные суммы в разных банках.</w:t>
      </w:r>
    </w:p>
    <w:p w:rsidR="00AA0B94" w:rsidRPr="00887D88" w:rsidRDefault="00AA0B94" w:rsidP="00AA0B94">
      <w:pPr>
        <w:pStyle w:val="a5"/>
        <w:widowControl w:val="0"/>
        <w:numPr>
          <w:ilvl w:val="1"/>
          <w:numId w:val="3"/>
        </w:numPr>
        <w:tabs>
          <w:tab w:val="left" w:pos="1004"/>
        </w:tabs>
        <w:autoSpaceDE w:val="0"/>
        <w:autoSpaceDN w:val="0"/>
        <w:spacing w:before="121"/>
        <w:ind w:left="1003" w:hanging="429"/>
      </w:pPr>
      <w:r w:rsidRPr="00887D88">
        <w:t>Если</w:t>
      </w:r>
      <w:r w:rsidRPr="00887D88">
        <w:rPr>
          <w:spacing w:val="-5"/>
        </w:rPr>
        <w:t xml:space="preserve"> </w:t>
      </w:r>
      <w:r w:rsidRPr="00887D88">
        <w:t>клиент</w:t>
      </w:r>
      <w:r w:rsidRPr="00887D88">
        <w:rPr>
          <w:spacing w:val="-1"/>
        </w:rPr>
        <w:t xml:space="preserve"> </w:t>
      </w:r>
      <w:r w:rsidRPr="00887D88">
        <w:t>ранее</w:t>
      </w:r>
      <w:r w:rsidRPr="00887D88">
        <w:rPr>
          <w:spacing w:val="-5"/>
        </w:rPr>
        <w:t xml:space="preserve"> </w:t>
      </w:r>
      <w:r w:rsidRPr="00887D88">
        <w:t>брал</w:t>
      </w:r>
      <w:r w:rsidRPr="00887D88">
        <w:rPr>
          <w:spacing w:val="-2"/>
        </w:rPr>
        <w:t xml:space="preserve"> </w:t>
      </w:r>
      <w:r w:rsidRPr="00887D88">
        <w:t>кредит и</w:t>
      </w:r>
      <w:r w:rsidRPr="00887D88">
        <w:rPr>
          <w:spacing w:val="-3"/>
        </w:rPr>
        <w:t xml:space="preserve"> </w:t>
      </w:r>
      <w:r w:rsidRPr="00887D88">
        <w:t>вовремя</w:t>
      </w:r>
      <w:r w:rsidRPr="00887D88">
        <w:rPr>
          <w:spacing w:val="-2"/>
        </w:rPr>
        <w:t xml:space="preserve"> </w:t>
      </w:r>
      <w:r w:rsidRPr="00887D88">
        <w:t>выплатил</w:t>
      </w:r>
      <w:r w:rsidRPr="00887D88">
        <w:rPr>
          <w:spacing w:val="-1"/>
        </w:rPr>
        <w:t xml:space="preserve"> </w:t>
      </w:r>
      <w:r w:rsidRPr="00887D88">
        <w:t>по</w:t>
      </w:r>
      <w:r w:rsidRPr="00887D88">
        <w:rPr>
          <w:spacing w:val="-5"/>
        </w:rPr>
        <w:t xml:space="preserve"> </w:t>
      </w:r>
      <w:r w:rsidRPr="00887D88">
        <w:t>нему</w:t>
      </w:r>
      <w:r w:rsidRPr="00887D88">
        <w:rPr>
          <w:spacing w:val="-4"/>
        </w:rPr>
        <w:t xml:space="preserve"> </w:t>
      </w:r>
      <w:r w:rsidRPr="00887D88">
        <w:rPr>
          <w:spacing w:val="-2"/>
        </w:rPr>
        <w:t>проценты.</w:t>
      </w:r>
    </w:p>
    <w:p w:rsidR="00AA0B94" w:rsidRDefault="00AA0B94" w:rsidP="00AA0B94"/>
    <w:p w:rsidR="00AA0B94" w:rsidRPr="00887D88" w:rsidRDefault="00AA0B94" w:rsidP="00AA0B94">
      <w:pPr>
        <w:pStyle w:val="a9"/>
        <w:spacing w:before="3"/>
        <w:rPr>
          <w:sz w:val="22"/>
          <w:szCs w:val="22"/>
        </w:rPr>
      </w:pPr>
    </w:p>
    <w:p w:rsidR="00AA0B94" w:rsidRPr="00887D88" w:rsidRDefault="00AA0B94" w:rsidP="00AA0B94">
      <w:pPr>
        <w:pStyle w:val="a9"/>
        <w:spacing w:line="28" w:lineRule="exact"/>
        <w:ind w:left="180"/>
        <w:rPr>
          <w:sz w:val="22"/>
          <w:szCs w:val="22"/>
        </w:rPr>
      </w:pPr>
      <w:r w:rsidRPr="00887D88">
        <w:rPr>
          <w:noProof/>
          <w:sz w:val="22"/>
          <w:szCs w:val="22"/>
          <w:lang w:eastAsia="ru-RU"/>
        </w:rPr>
        <mc:AlternateContent>
          <mc:Choice Requires="wpg">
            <w:drawing>
              <wp:inline distT="0" distB="0" distL="0" distR="0" wp14:anchorId="39E763F8" wp14:editId="7CF2E400">
                <wp:extent cx="5984240" cy="17780"/>
                <wp:effectExtent l="0" t="0" r="63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7780"/>
                          <a:chOff x="0" y="0"/>
                          <a:chExt cx="9424" cy="28"/>
                        </a:xfrm>
                      </wpg:grpSpPr>
                      <wps:wsp>
                        <wps:cNvPr id="8" name="docshape20"/>
                        <wps:cNvSpPr>
                          <a:spLocks noChangeArrowheads="1"/>
                        </wps:cNvSpPr>
                        <wps:spPr bwMode="auto">
                          <a:xfrm>
                            <a:off x="0" y="0"/>
                            <a:ext cx="942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DF5DB6" id="Группа 7" o:spid="_x0000_s1026" style="width:471.2pt;height:1.4pt;mso-position-horizontal-relative:char;mso-position-vertical-relative:line" coordsize="94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">
                <v:rect id="docshape20" o:spid="_x0000_s1027" style="position:absolute;width:942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AA0B94" w:rsidRPr="00887D88" w:rsidRDefault="00AA0B94" w:rsidP="00AA0B94">
      <w:pPr>
        <w:pStyle w:val="a5"/>
        <w:widowControl w:val="0"/>
        <w:numPr>
          <w:ilvl w:val="0"/>
          <w:numId w:val="3"/>
        </w:numPr>
        <w:tabs>
          <w:tab w:val="left" w:pos="569"/>
        </w:tabs>
        <w:autoSpaceDE w:val="0"/>
        <w:autoSpaceDN w:val="0"/>
        <w:spacing w:before="114"/>
        <w:ind w:right="269" w:hanging="360"/>
        <w:contextualSpacing w:val="0"/>
        <w:jc w:val="both"/>
      </w:pPr>
      <w:r w:rsidRPr="00887D88">
        <w:t>– Стоит помнить, – сказал</w:t>
      </w:r>
      <w:r w:rsidRPr="00887D88">
        <w:rPr>
          <w:spacing w:val="-2"/>
        </w:rPr>
        <w:t xml:space="preserve"> </w:t>
      </w:r>
      <w:r w:rsidRPr="00887D88">
        <w:t>Кирилл, –</w:t>
      </w:r>
      <w:r w:rsidRPr="00887D88">
        <w:rPr>
          <w:spacing w:val="-3"/>
        </w:rPr>
        <w:t xml:space="preserve"> </w:t>
      </w:r>
      <w:r w:rsidRPr="00887D88">
        <w:t>что</w:t>
      </w:r>
      <w:r w:rsidRPr="00887D88">
        <w:rPr>
          <w:spacing w:val="-3"/>
        </w:rPr>
        <w:t xml:space="preserve"> </w:t>
      </w:r>
      <w:r w:rsidRPr="00887D88">
        <w:t>твои ежемесячные</w:t>
      </w:r>
      <w:r w:rsidRPr="00887D88">
        <w:rPr>
          <w:spacing w:val="-3"/>
        </w:rPr>
        <w:t xml:space="preserve"> </w:t>
      </w:r>
      <w:r w:rsidRPr="00887D88">
        <w:t xml:space="preserve">расходы будут расти, ведь придётся выплачивать взносы за товар, приобретённый в кредит. Своевременно вносить выплаты по кредиту – дело совсем не </w:t>
      </w:r>
      <w:r w:rsidRPr="00887D88">
        <w:rPr>
          <w:spacing w:val="-2"/>
        </w:rPr>
        <w:t>простое.</w:t>
      </w:r>
    </w:p>
    <w:p w:rsidR="00AA0B94" w:rsidRPr="00887D88" w:rsidRDefault="00AA0B94" w:rsidP="00AA0B94">
      <w:pPr>
        <w:pStyle w:val="a9"/>
        <w:ind w:left="219" w:right="270" w:firstLine="356"/>
        <w:rPr>
          <w:sz w:val="22"/>
          <w:szCs w:val="22"/>
        </w:rPr>
      </w:pPr>
      <w:r w:rsidRPr="00887D88">
        <w:rPr>
          <w:sz w:val="22"/>
          <w:szCs w:val="22"/>
        </w:rPr>
        <w:t>– Согласен, – поддержал Саша. – Тут придётся быть очень внимательным при финансовом планировании.</w:t>
      </w:r>
    </w:p>
    <w:p w:rsidR="00AA0B94" w:rsidRPr="00887D88" w:rsidRDefault="00AA0B94" w:rsidP="00AA0B94">
      <w:pPr>
        <w:pStyle w:val="a9"/>
        <w:spacing w:before="121"/>
        <w:ind w:left="575"/>
        <w:contextualSpacing/>
        <w:rPr>
          <w:sz w:val="22"/>
          <w:szCs w:val="22"/>
        </w:rPr>
      </w:pPr>
      <w:r w:rsidRPr="00887D88">
        <w:rPr>
          <w:sz w:val="22"/>
          <w:szCs w:val="22"/>
        </w:rPr>
        <w:t>Какие</w:t>
      </w:r>
      <w:r w:rsidRPr="00887D88">
        <w:rPr>
          <w:spacing w:val="-8"/>
          <w:sz w:val="22"/>
          <w:szCs w:val="22"/>
        </w:rPr>
        <w:t xml:space="preserve"> </w:t>
      </w:r>
      <w:r w:rsidRPr="00887D88">
        <w:rPr>
          <w:sz w:val="22"/>
          <w:szCs w:val="22"/>
        </w:rPr>
        <w:t>советы</w:t>
      </w:r>
      <w:r w:rsidRPr="00887D88">
        <w:rPr>
          <w:spacing w:val="-2"/>
          <w:sz w:val="22"/>
          <w:szCs w:val="22"/>
        </w:rPr>
        <w:t xml:space="preserve"> </w:t>
      </w:r>
      <w:r w:rsidRPr="00887D88">
        <w:rPr>
          <w:sz w:val="22"/>
          <w:szCs w:val="22"/>
        </w:rPr>
        <w:t>можно</w:t>
      </w:r>
      <w:r w:rsidRPr="00887D88">
        <w:rPr>
          <w:spacing w:val="-4"/>
          <w:sz w:val="22"/>
          <w:szCs w:val="22"/>
        </w:rPr>
        <w:t xml:space="preserve"> </w:t>
      </w:r>
      <w:r w:rsidRPr="00887D88">
        <w:rPr>
          <w:sz w:val="22"/>
          <w:szCs w:val="22"/>
        </w:rPr>
        <w:t>дать</w:t>
      </w:r>
      <w:r w:rsidRPr="00887D88">
        <w:rPr>
          <w:spacing w:val="-1"/>
          <w:sz w:val="22"/>
          <w:szCs w:val="22"/>
        </w:rPr>
        <w:t xml:space="preserve"> </w:t>
      </w:r>
      <w:r w:rsidRPr="00887D88">
        <w:rPr>
          <w:sz w:val="22"/>
          <w:szCs w:val="22"/>
        </w:rPr>
        <w:t>человеку,</w:t>
      </w:r>
      <w:r w:rsidRPr="00887D88">
        <w:rPr>
          <w:spacing w:val="1"/>
          <w:sz w:val="22"/>
          <w:szCs w:val="22"/>
        </w:rPr>
        <w:t xml:space="preserve"> </w:t>
      </w:r>
      <w:r w:rsidRPr="00887D88">
        <w:rPr>
          <w:sz w:val="22"/>
          <w:szCs w:val="22"/>
        </w:rPr>
        <w:t>который</w:t>
      </w:r>
      <w:r w:rsidRPr="00887D88">
        <w:rPr>
          <w:spacing w:val="-3"/>
          <w:sz w:val="22"/>
          <w:szCs w:val="22"/>
        </w:rPr>
        <w:t xml:space="preserve"> </w:t>
      </w:r>
      <w:r w:rsidRPr="00887D88">
        <w:rPr>
          <w:sz w:val="22"/>
          <w:szCs w:val="22"/>
        </w:rPr>
        <w:t xml:space="preserve">взял </w:t>
      </w:r>
      <w:r w:rsidRPr="00887D88">
        <w:rPr>
          <w:spacing w:val="-2"/>
          <w:sz w:val="22"/>
          <w:szCs w:val="22"/>
        </w:rPr>
        <w:t>кредит?</w:t>
      </w:r>
    </w:p>
    <w:p w:rsidR="00AA0B94" w:rsidRPr="00887D88" w:rsidRDefault="00AA0B94" w:rsidP="00AA0B94">
      <w:pPr>
        <w:spacing w:before="117"/>
        <w:ind w:left="644"/>
        <w:contextualSpacing/>
        <w:rPr>
          <w:i/>
        </w:rPr>
      </w:pPr>
      <w:r w:rsidRPr="00887D88">
        <w:rPr>
          <w:i/>
        </w:rPr>
        <w:t>Выберите</w:t>
      </w:r>
      <w:r w:rsidRPr="00887D88">
        <w:rPr>
          <w:i/>
          <w:spacing w:val="-2"/>
        </w:rPr>
        <w:t xml:space="preserve"> </w:t>
      </w:r>
      <w:r w:rsidRPr="00887D88">
        <w:rPr>
          <w:i/>
        </w:rPr>
        <w:t>ВСЕ</w:t>
      </w:r>
      <w:r w:rsidRPr="00887D88">
        <w:rPr>
          <w:i/>
          <w:spacing w:val="-3"/>
        </w:rPr>
        <w:t xml:space="preserve"> </w:t>
      </w:r>
      <w:r w:rsidRPr="00887D88">
        <w:rPr>
          <w:i/>
        </w:rPr>
        <w:t>верные</w:t>
      </w:r>
      <w:r w:rsidRPr="00887D88">
        <w:rPr>
          <w:i/>
          <w:spacing w:val="-1"/>
        </w:rPr>
        <w:t xml:space="preserve"> </w:t>
      </w:r>
      <w:r w:rsidRPr="00887D88">
        <w:rPr>
          <w:i/>
          <w:spacing w:val="-2"/>
        </w:rPr>
        <w:t>ответы.</w:t>
      </w:r>
    </w:p>
    <w:p w:rsidR="00AA0B94" w:rsidRPr="00887D88" w:rsidRDefault="00AA0B94" w:rsidP="00AA0B94">
      <w:pPr>
        <w:pStyle w:val="a5"/>
        <w:widowControl w:val="0"/>
        <w:numPr>
          <w:ilvl w:val="1"/>
          <w:numId w:val="3"/>
        </w:numPr>
        <w:tabs>
          <w:tab w:val="left" w:pos="1004"/>
        </w:tabs>
        <w:autoSpaceDE w:val="0"/>
        <w:autoSpaceDN w:val="0"/>
        <w:spacing w:before="131"/>
        <w:ind w:left="1003" w:hanging="429"/>
      </w:pPr>
      <w:r w:rsidRPr="00887D88">
        <w:t>Тщательно</w:t>
      </w:r>
      <w:r w:rsidRPr="00887D88">
        <w:rPr>
          <w:spacing w:val="-6"/>
        </w:rPr>
        <w:t xml:space="preserve"> </w:t>
      </w:r>
      <w:r w:rsidRPr="00887D88">
        <w:t>планируйте</w:t>
      </w:r>
      <w:r w:rsidRPr="00887D88">
        <w:rPr>
          <w:spacing w:val="-6"/>
        </w:rPr>
        <w:t xml:space="preserve"> </w:t>
      </w:r>
      <w:r w:rsidRPr="00887D88">
        <w:t>свои</w:t>
      </w:r>
      <w:r w:rsidRPr="00887D88">
        <w:rPr>
          <w:spacing w:val="-3"/>
        </w:rPr>
        <w:t xml:space="preserve"> </w:t>
      </w:r>
      <w:r w:rsidRPr="00887D88">
        <w:rPr>
          <w:spacing w:val="-2"/>
        </w:rPr>
        <w:t>расходы.</w:t>
      </w:r>
    </w:p>
    <w:p w:rsidR="00AA0B94" w:rsidRPr="00887D88" w:rsidRDefault="00AA0B94" w:rsidP="00AA0B94">
      <w:pPr>
        <w:pStyle w:val="a5"/>
        <w:widowControl w:val="0"/>
        <w:numPr>
          <w:ilvl w:val="1"/>
          <w:numId w:val="3"/>
        </w:numPr>
        <w:tabs>
          <w:tab w:val="left" w:pos="1004"/>
        </w:tabs>
        <w:autoSpaceDE w:val="0"/>
        <w:autoSpaceDN w:val="0"/>
        <w:spacing w:before="118"/>
        <w:ind w:left="1003" w:hanging="429"/>
      </w:pPr>
      <w:r w:rsidRPr="00887D88">
        <w:t>Не</w:t>
      </w:r>
      <w:r w:rsidRPr="00887D88">
        <w:rPr>
          <w:spacing w:val="-9"/>
        </w:rPr>
        <w:t xml:space="preserve"> </w:t>
      </w:r>
      <w:r w:rsidRPr="00887D88">
        <w:t>пользуйтесь</w:t>
      </w:r>
      <w:r w:rsidRPr="00887D88">
        <w:rPr>
          <w:spacing w:val="-1"/>
        </w:rPr>
        <w:t xml:space="preserve"> </w:t>
      </w:r>
      <w:r w:rsidRPr="00887D88">
        <w:t>товаром,</w:t>
      </w:r>
      <w:r w:rsidRPr="00887D88">
        <w:rPr>
          <w:spacing w:val="-1"/>
        </w:rPr>
        <w:t xml:space="preserve"> </w:t>
      </w:r>
      <w:r w:rsidRPr="00887D88">
        <w:t>который</w:t>
      </w:r>
      <w:r w:rsidRPr="00887D88">
        <w:rPr>
          <w:spacing w:val="-3"/>
        </w:rPr>
        <w:t xml:space="preserve"> </w:t>
      </w:r>
      <w:r w:rsidRPr="00887D88">
        <w:t>купили</w:t>
      </w:r>
      <w:r w:rsidRPr="00887D88">
        <w:rPr>
          <w:spacing w:val="-3"/>
        </w:rPr>
        <w:t xml:space="preserve"> </w:t>
      </w:r>
      <w:r w:rsidRPr="00887D88">
        <w:t>в</w:t>
      </w:r>
      <w:r w:rsidRPr="00887D88">
        <w:rPr>
          <w:spacing w:val="-2"/>
        </w:rPr>
        <w:t xml:space="preserve"> кредит.</w:t>
      </w:r>
    </w:p>
    <w:p w:rsidR="00AA0B94" w:rsidRPr="00887D88" w:rsidRDefault="00AA0B94" w:rsidP="00AA0B94">
      <w:pPr>
        <w:pStyle w:val="a5"/>
        <w:widowControl w:val="0"/>
        <w:numPr>
          <w:ilvl w:val="1"/>
          <w:numId w:val="3"/>
        </w:numPr>
        <w:tabs>
          <w:tab w:val="left" w:pos="1032"/>
        </w:tabs>
        <w:autoSpaceDE w:val="0"/>
        <w:autoSpaceDN w:val="0"/>
        <w:spacing w:before="125"/>
        <w:ind w:left="1072" w:right="269" w:hanging="496"/>
      </w:pPr>
      <w:r w:rsidRPr="00887D88">
        <w:t>Если не получается выплачивать проценты по кредиту, возьмите ещё один кредит в другом банке.</w:t>
      </w:r>
    </w:p>
    <w:p w:rsidR="00AA0B94" w:rsidRPr="00887D88" w:rsidRDefault="00AA0B94" w:rsidP="00AA0B94">
      <w:pPr>
        <w:pStyle w:val="a5"/>
        <w:widowControl w:val="0"/>
        <w:numPr>
          <w:ilvl w:val="1"/>
          <w:numId w:val="3"/>
        </w:numPr>
        <w:tabs>
          <w:tab w:val="left" w:pos="1044"/>
        </w:tabs>
        <w:autoSpaceDE w:val="0"/>
        <w:autoSpaceDN w:val="0"/>
        <w:spacing w:before="135"/>
        <w:ind w:left="1071" w:right="272" w:hanging="496"/>
      </w:pPr>
      <w:r w:rsidRPr="00887D88">
        <w:t>Откажитесь</w:t>
      </w:r>
      <w:r w:rsidRPr="00887D88">
        <w:rPr>
          <w:spacing w:val="31"/>
        </w:rPr>
        <w:t xml:space="preserve"> </w:t>
      </w:r>
      <w:r w:rsidRPr="00887D88">
        <w:t>от</w:t>
      </w:r>
      <w:r w:rsidRPr="00887D88">
        <w:rPr>
          <w:spacing w:val="32"/>
        </w:rPr>
        <w:t xml:space="preserve"> </w:t>
      </w:r>
      <w:r w:rsidRPr="00887D88">
        <w:t>спонтанных</w:t>
      </w:r>
      <w:r w:rsidRPr="00887D88">
        <w:rPr>
          <w:spacing w:val="31"/>
        </w:rPr>
        <w:t xml:space="preserve"> </w:t>
      </w:r>
      <w:r w:rsidRPr="00887D88">
        <w:t>покупок,</w:t>
      </w:r>
      <w:r w:rsidRPr="00887D88">
        <w:rPr>
          <w:spacing w:val="32"/>
        </w:rPr>
        <w:t xml:space="preserve"> </w:t>
      </w:r>
      <w:r w:rsidRPr="00887D88">
        <w:t>боритесь</w:t>
      </w:r>
      <w:r w:rsidRPr="00887D88">
        <w:rPr>
          <w:spacing w:val="31"/>
        </w:rPr>
        <w:t xml:space="preserve"> </w:t>
      </w:r>
      <w:r w:rsidRPr="00887D88">
        <w:t>с</w:t>
      </w:r>
      <w:r w:rsidRPr="00887D88">
        <w:rPr>
          <w:spacing w:val="31"/>
        </w:rPr>
        <w:t xml:space="preserve"> </w:t>
      </w:r>
      <w:r w:rsidRPr="00887D88">
        <w:t xml:space="preserve">немотивированными </w:t>
      </w:r>
      <w:r w:rsidRPr="00887D88">
        <w:rPr>
          <w:spacing w:val="-2"/>
        </w:rPr>
        <w:t>тратами.</w:t>
      </w:r>
    </w:p>
    <w:p w:rsidR="00AA0B94" w:rsidRPr="00887D88" w:rsidRDefault="00AA0B94" w:rsidP="00AA0B94">
      <w:pPr>
        <w:pStyle w:val="a5"/>
        <w:widowControl w:val="0"/>
        <w:numPr>
          <w:ilvl w:val="1"/>
          <w:numId w:val="3"/>
        </w:numPr>
        <w:tabs>
          <w:tab w:val="left" w:pos="1044"/>
        </w:tabs>
        <w:autoSpaceDE w:val="0"/>
        <w:autoSpaceDN w:val="0"/>
        <w:spacing w:before="135"/>
        <w:ind w:left="1071" w:right="265" w:hanging="496"/>
      </w:pPr>
      <w:r w:rsidRPr="00887D88">
        <w:t>Откладывайте часть</w:t>
      </w:r>
      <w:r w:rsidRPr="00887D88">
        <w:rPr>
          <w:spacing w:val="32"/>
        </w:rPr>
        <w:t xml:space="preserve"> </w:t>
      </w:r>
      <w:r w:rsidRPr="00887D88">
        <w:t>своего дохода,</w:t>
      </w:r>
      <w:r w:rsidRPr="00887D88">
        <w:rPr>
          <w:spacing w:val="38"/>
        </w:rPr>
        <w:t xml:space="preserve"> </w:t>
      </w:r>
      <w:r w:rsidRPr="00887D88">
        <w:t>создавайте финансовую</w:t>
      </w:r>
      <w:r w:rsidRPr="00887D88">
        <w:rPr>
          <w:spacing w:val="34"/>
        </w:rPr>
        <w:t xml:space="preserve"> </w:t>
      </w:r>
      <w:r w:rsidRPr="00887D88">
        <w:t>подушку безопасности на случай потери основного дохода.</w:t>
      </w:r>
    </w:p>
    <w:p w:rsidR="00AA0B94" w:rsidRDefault="00AA0B94" w:rsidP="00AA0B94">
      <w:pPr>
        <w:pStyle w:val="a9"/>
        <w:spacing w:before="1"/>
        <w:rPr>
          <w:sz w:val="22"/>
          <w:szCs w:val="22"/>
        </w:rPr>
      </w:pPr>
    </w:p>
    <w:p w:rsidR="00AA0B94" w:rsidRDefault="00AA0B94" w:rsidP="00AA0B94">
      <w:pPr>
        <w:pStyle w:val="a9"/>
        <w:spacing w:before="1"/>
        <w:rPr>
          <w:sz w:val="22"/>
          <w:szCs w:val="22"/>
        </w:rPr>
      </w:pPr>
    </w:p>
    <w:p w:rsidR="00AA0B94" w:rsidRPr="00887D88" w:rsidRDefault="00AA0B94" w:rsidP="00AA0B94">
      <w:pPr>
        <w:pStyle w:val="a9"/>
        <w:spacing w:before="1"/>
        <w:rPr>
          <w:sz w:val="22"/>
          <w:szCs w:val="22"/>
        </w:rPr>
      </w:pPr>
      <w:r w:rsidRPr="00887D88">
        <w:rPr>
          <w:noProof/>
          <w:sz w:val="22"/>
          <w:szCs w:val="22"/>
          <w:lang w:eastAsia="ru-RU"/>
        </w:rPr>
        <mc:AlternateContent>
          <mc:Choice Requires="wps">
            <w:drawing>
              <wp:anchor distT="0" distB="0" distL="0" distR="0" simplePos="0" relativeHeight="251661312" behindDoc="1" locked="0" layoutInCell="1" allowOverlap="1" wp14:anchorId="3C770357" wp14:editId="3CC7F9B2">
                <wp:simplePos x="0" y="0"/>
                <wp:positionH relativeFrom="page">
                  <wp:posOffset>1054100</wp:posOffset>
                </wp:positionH>
                <wp:positionV relativeFrom="paragraph">
                  <wp:posOffset>89535</wp:posOffset>
                </wp:positionV>
                <wp:extent cx="5984240" cy="17780"/>
                <wp:effectExtent l="0" t="1905"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3859" id="Прямоугольник 6" o:spid="_x0000_s1026" style="position:absolute;margin-left:83pt;margin-top:7.05pt;width:471.2pt;height:1.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" fillcolor="black" stroked="f">
                <w10:wrap type="topAndBottom" anchorx="page"/>
              </v:rect>
            </w:pict>
          </mc:Fallback>
        </mc:AlternateContent>
      </w:r>
    </w:p>
    <w:p w:rsidR="00AA0B94" w:rsidRPr="00887D88" w:rsidRDefault="00AA0B94" w:rsidP="00AA0B94">
      <w:pPr>
        <w:pStyle w:val="a5"/>
        <w:widowControl w:val="0"/>
        <w:numPr>
          <w:ilvl w:val="0"/>
          <w:numId w:val="3"/>
        </w:numPr>
        <w:tabs>
          <w:tab w:val="left" w:pos="648"/>
        </w:tabs>
        <w:autoSpaceDE w:val="0"/>
        <w:autoSpaceDN w:val="0"/>
        <w:spacing w:before="114" w:line="321" w:lineRule="exact"/>
        <w:ind w:left="647" w:hanging="440"/>
        <w:contextualSpacing w:val="0"/>
        <w:jc w:val="both"/>
      </w:pPr>
      <w:r w:rsidRPr="00887D88">
        <w:t>Кирилл</w:t>
      </w:r>
      <w:r w:rsidRPr="00887D88">
        <w:rPr>
          <w:spacing w:val="-1"/>
        </w:rPr>
        <w:t xml:space="preserve"> </w:t>
      </w:r>
      <w:r w:rsidRPr="00887D88">
        <w:rPr>
          <w:spacing w:val="-2"/>
        </w:rPr>
        <w:t>задумался.</w:t>
      </w:r>
    </w:p>
    <w:p w:rsidR="00AA0B94" w:rsidRPr="00887D88" w:rsidRDefault="00AA0B94" w:rsidP="00AA0B94">
      <w:pPr>
        <w:pStyle w:val="a9"/>
        <w:ind w:left="207" w:right="266" w:firstLine="440"/>
        <w:jc w:val="both"/>
        <w:rPr>
          <w:sz w:val="22"/>
          <w:szCs w:val="22"/>
        </w:rPr>
      </w:pPr>
      <w:r w:rsidRPr="00887D88">
        <w:rPr>
          <w:sz w:val="22"/>
          <w:szCs w:val="22"/>
        </w:rPr>
        <w:t xml:space="preserve">– Я вот не уверен, что стоит брать кредит на покупку такой вещи, как игровая приставка. Я слышал, что кредит имеет смысл брать, если возникла экстренная ситуация, или предстоит покупка, которая очень важна для всей </w:t>
      </w:r>
      <w:r w:rsidRPr="00887D88">
        <w:rPr>
          <w:spacing w:val="-2"/>
          <w:sz w:val="22"/>
          <w:szCs w:val="22"/>
        </w:rPr>
        <w:t>семьи.</w:t>
      </w:r>
    </w:p>
    <w:p w:rsidR="00AA0B94" w:rsidRPr="00887D88" w:rsidRDefault="00AA0B94" w:rsidP="00AA0B94">
      <w:pPr>
        <w:pStyle w:val="a9"/>
        <w:ind w:left="208" w:right="272" w:firstLine="439"/>
        <w:jc w:val="both"/>
        <w:rPr>
          <w:sz w:val="22"/>
          <w:szCs w:val="22"/>
        </w:rPr>
      </w:pPr>
      <w:r w:rsidRPr="00887D88">
        <w:rPr>
          <w:sz w:val="22"/>
          <w:szCs w:val="22"/>
        </w:rPr>
        <w:t>Ниже представлен список ситуаций. Определите, в каких случаях стоит обратиться в банк за кредитом, а в каких случаях стоит накопить средства.</w:t>
      </w:r>
    </w:p>
    <w:p w:rsidR="00AA0B94" w:rsidRPr="00887D88" w:rsidRDefault="00AA0B94" w:rsidP="00AA0B94">
      <w:pPr>
        <w:spacing w:before="119"/>
        <w:ind w:left="648"/>
        <w:jc w:val="both"/>
        <w:rPr>
          <w:i/>
        </w:rPr>
      </w:pPr>
      <w:r w:rsidRPr="00887D88">
        <w:rPr>
          <w:i/>
        </w:rPr>
        <w:t>Отметьте</w:t>
      </w:r>
      <w:r w:rsidRPr="00887D88">
        <w:rPr>
          <w:i/>
          <w:spacing w:val="-4"/>
        </w:rPr>
        <w:t xml:space="preserve"> </w:t>
      </w:r>
      <w:r w:rsidRPr="00887D88">
        <w:rPr>
          <w:i/>
        </w:rPr>
        <w:t>ответ</w:t>
      </w:r>
      <w:r w:rsidRPr="00887D88">
        <w:rPr>
          <w:i/>
          <w:spacing w:val="-2"/>
        </w:rPr>
        <w:t xml:space="preserve"> </w:t>
      </w:r>
      <w:r w:rsidRPr="00887D88">
        <w:rPr>
          <w:i/>
        </w:rPr>
        <w:t>в</w:t>
      </w:r>
      <w:r w:rsidRPr="00887D88">
        <w:rPr>
          <w:i/>
          <w:spacing w:val="-1"/>
        </w:rPr>
        <w:t xml:space="preserve"> </w:t>
      </w:r>
      <w:r w:rsidRPr="00887D88">
        <w:rPr>
          <w:i/>
        </w:rPr>
        <w:t xml:space="preserve">каждой </w:t>
      </w:r>
      <w:r w:rsidRPr="00887D88">
        <w:rPr>
          <w:i/>
          <w:spacing w:val="-2"/>
        </w:rPr>
        <w:t>строке.</w:t>
      </w:r>
    </w:p>
    <w:p w:rsidR="00AA0B94" w:rsidRPr="00887D88" w:rsidRDefault="00AA0B94" w:rsidP="00AA0B94">
      <w:pPr>
        <w:pStyle w:val="a9"/>
        <w:spacing w:before="5"/>
        <w:rPr>
          <w:i/>
          <w:sz w:val="22"/>
          <w:szCs w:val="22"/>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0"/>
        <w:gridCol w:w="1844"/>
        <w:gridCol w:w="1844"/>
      </w:tblGrid>
      <w:tr w:rsidR="00AA0B94" w:rsidRPr="00887D88" w:rsidTr="004C3914">
        <w:trPr>
          <w:trHeight w:val="757"/>
        </w:trPr>
        <w:tc>
          <w:tcPr>
            <w:tcW w:w="5380" w:type="dxa"/>
            <w:shd w:val="clear" w:color="auto" w:fill="F2F2F2"/>
          </w:tcPr>
          <w:p w:rsidR="00AA0B94" w:rsidRPr="00887D88" w:rsidRDefault="00AA0B94" w:rsidP="004C3914">
            <w:pPr>
              <w:pStyle w:val="TableParagraph"/>
              <w:spacing w:before="217"/>
              <w:ind w:left="1887" w:right="1830"/>
              <w:jc w:val="center"/>
              <w:rPr>
                <w:b/>
              </w:rPr>
            </w:pPr>
            <w:r w:rsidRPr="00887D88">
              <w:rPr>
                <w:b/>
                <w:spacing w:val="-2"/>
              </w:rPr>
              <w:t>Ситуация</w:t>
            </w:r>
          </w:p>
        </w:tc>
        <w:tc>
          <w:tcPr>
            <w:tcW w:w="1844" w:type="dxa"/>
            <w:shd w:val="clear" w:color="auto" w:fill="F2F2F2"/>
          </w:tcPr>
          <w:p w:rsidR="00AA0B94" w:rsidRPr="00887D88" w:rsidRDefault="00AA0B94" w:rsidP="004C3914">
            <w:pPr>
              <w:pStyle w:val="TableParagraph"/>
              <w:spacing w:before="80"/>
              <w:ind w:left="358" w:right="55" w:hanging="288"/>
              <w:rPr>
                <w:b/>
              </w:rPr>
            </w:pPr>
            <w:r w:rsidRPr="00887D88">
              <w:rPr>
                <w:b/>
              </w:rPr>
              <w:t>Обратиться</w:t>
            </w:r>
            <w:r w:rsidRPr="00887D88">
              <w:rPr>
                <w:b/>
                <w:spacing w:val="-17"/>
              </w:rPr>
              <w:t xml:space="preserve"> </w:t>
            </w:r>
            <w:r w:rsidRPr="00887D88">
              <w:rPr>
                <w:b/>
              </w:rPr>
              <w:t xml:space="preserve">за </w:t>
            </w:r>
            <w:r w:rsidRPr="00887D88">
              <w:rPr>
                <w:b/>
                <w:spacing w:val="-2"/>
              </w:rPr>
              <w:t>кредитом</w:t>
            </w:r>
          </w:p>
        </w:tc>
        <w:tc>
          <w:tcPr>
            <w:tcW w:w="1844" w:type="dxa"/>
            <w:shd w:val="clear" w:color="auto" w:fill="F2F2F2"/>
          </w:tcPr>
          <w:p w:rsidR="00AA0B94" w:rsidRPr="00887D88" w:rsidRDefault="00AA0B94" w:rsidP="004C3914">
            <w:pPr>
              <w:pStyle w:val="TableParagraph"/>
              <w:spacing w:before="228"/>
              <w:ind w:left="111" w:right="102"/>
              <w:jc w:val="center"/>
              <w:rPr>
                <w:b/>
              </w:rPr>
            </w:pPr>
            <w:r w:rsidRPr="00887D88">
              <w:rPr>
                <w:b/>
                <w:spacing w:val="-2"/>
              </w:rPr>
              <w:t>Накопить</w:t>
            </w:r>
          </w:p>
        </w:tc>
      </w:tr>
      <w:tr w:rsidR="00AA0B94" w:rsidRPr="00887D88" w:rsidTr="004C3914">
        <w:trPr>
          <w:trHeight w:val="802"/>
        </w:trPr>
        <w:tc>
          <w:tcPr>
            <w:tcW w:w="5380" w:type="dxa"/>
          </w:tcPr>
          <w:p w:rsidR="00AA0B94" w:rsidRPr="00887D88" w:rsidRDefault="00AA0B94" w:rsidP="004C3914">
            <w:pPr>
              <w:pStyle w:val="TableParagraph"/>
              <w:tabs>
                <w:tab w:val="left" w:pos="846"/>
                <w:tab w:val="left" w:pos="1751"/>
                <w:tab w:val="left" w:pos="2275"/>
                <w:tab w:val="left" w:pos="3351"/>
              </w:tabs>
              <w:spacing w:before="69" w:line="242" w:lineRule="auto"/>
              <w:ind w:left="147" w:right="266"/>
              <w:rPr>
                <w:lang w:val="ru-RU"/>
              </w:rPr>
            </w:pPr>
            <w:r w:rsidRPr="00887D88">
              <w:rPr>
                <w:spacing w:val="-4"/>
                <w:lang w:val="ru-RU"/>
              </w:rPr>
              <w:t>Нет</w:t>
            </w:r>
            <w:r w:rsidRPr="00887D88">
              <w:rPr>
                <w:lang w:val="ru-RU"/>
              </w:rPr>
              <w:tab/>
            </w:r>
            <w:r w:rsidRPr="00887D88">
              <w:rPr>
                <w:spacing w:val="-2"/>
                <w:lang w:val="ru-RU"/>
              </w:rPr>
              <w:t>денег</w:t>
            </w:r>
            <w:r w:rsidRPr="00887D88">
              <w:rPr>
                <w:lang w:val="ru-RU"/>
              </w:rPr>
              <w:tab/>
            </w:r>
            <w:r w:rsidRPr="00887D88">
              <w:rPr>
                <w:spacing w:val="-6"/>
                <w:lang w:val="ru-RU"/>
              </w:rPr>
              <w:t>на</w:t>
            </w:r>
            <w:r w:rsidRPr="00887D88">
              <w:rPr>
                <w:lang w:val="ru-RU"/>
              </w:rPr>
              <w:tab/>
            </w:r>
            <w:r w:rsidRPr="00887D88">
              <w:rPr>
                <w:spacing w:val="-2"/>
                <w:lang w:val="ru-RU"/>
              </w:rPr>
              <w:t>замену</w:t>
            </w:r>
            <w:r w:rsidRPr="00887D88">
              <w:rPr>
                <w:lang w:val="ru-RU"/>
              </w:rPr>
              <w:tab/>
            </w:r>
            <w:r w:rsidRPr="00887D88">
              <w:rPr>
                <w:spacing w:val="-2"/>
                <w:lang w:val="ru-RU"/>
              </w:rPr>
              <w:t xml:space="preserve">холодильника, </w:t>
            </w:r>
            <w:r w:rsidRPr="00887D88">
              <w:rPr>
                <w:lang w:val="ru-RU"/>
              </w:rPr>
              <w:t>вышедшего из строя</w:t>
            </w:r>
          </w:p>
        </w:tc>
        <w:tc>
          <w:tcPr>
            <w:tcW w:w="1844" w:type="dxa"/>
          </w:tcPr>
          <w:p w:rsidR="00AA0B94" w:rsidRPr="00887D88" w:rsidRDefault="00AA0B94" w:rsidP="004C3914">
            <w:pPr>
              <w:pStyle w:val="TableParagraph"/>
              <w:spacing w:before="189"/>
              <w:ind w:left="742"/>
              <w:rPr>
                <w:rFonts w:ascii="Wingdings 2" w:hAnsi="Wingdings 2"/>
              </w:rPr>
            </w:pPr>
            <w:r w:rsidRPr="00887D88">
              <w:rPr>
                <w:rFonts w:ascii="Wingdings 2" w:hAnsi="Wingdings 2"/>
              </w:rPr>
              <w:t></w:t>
            </w:r>
          </w:p>
        </w:tc>
        <w:tc>
          <w:tcPr>
            <w:tcW w:w="1844" w:type="dxa"/>
          </w:tcPr>
          <w:p w:rsidR="00AA0B94" w:rsidRPr="00887D88" w:rsidRDefault="00AA0B94" w:rsidP="004C3914">
            <w:pPr>
              <w:pStyle w:val="TableParagraph"/>
              <w:spacing w:before="189"/>
              <w:ind w:left="8"/>
              <w:jc w:val="center"/>
              <w:rPr>
                <w:rFonts w:ascii="Wingdings 2" w:hAnsi="Wingdings 2"/>
              </w:rPr>
            </w:pPr>
            <w:r w:rsidRPr="00887D88">
              <w:rPr>
                <w:rFonts w:ascii="Wingdings 2" w:hAnsi="Wingdings 2"/>
              </w:rPr>
              <w:t></w:t>
            </w:r>
          </w:p>
        </w:tc>
      </w:tr>
      <w:tr w:rsidR="00AA0B94" w:rsidRPr="00887D88" w:rsidTr="004C3914">
        <w:trPr>
          <w:trHeight w:val="741"/>
        </w:trPr>
        <w:tc>
          <w:tcPr>
            <w:tcW w:w="5380" w:type="dxa"/>
          </w:tcPr>
          <w:p w:rsidR="00AA0B94" w:rsidRPr="00887D88" w:rsidRDefault="00AA0B94" w:rsidP="004C3914">
            <w:pPr>
              <w:pStyle w:val="TableParagraph"/>
              <w:spacing w:before="73"/>
              <w:ind w:left="147"/>
              <w:rPr>
                <w:lang w:val="ru-RU"/>
              </w:rPr>
            </w:pPr>
            <w:r w:rsidRPr="00887D88">
              <w:rPr>
                <w:lang w:val="ru-RU"/>
              </w:rPr>
              <w:t>Нет</w:t>
            </w:r>
            <w:r w:rsidRPr="00887D88">
              <w:rPr>
                <w:spacing w:val="-2"/>
                <w:lang w:val="ru-RU"/>
              </w:rPr>
              <w:t xml:space="preserve"> </w:t>
            </w:r>
            <w:r w:rsidRPr="00887D88">
              <w:rPr>
                <w:lang w:val="ru-RU"/>
              </w:rPr>
              <w:t>денег</w:t>
            </w:r>
            <w:r w:rsidRPr="00887D88">
              <w:rPr>
                <w:spacing w:val="-1"/>
                <w:lang w:val="ru-RU"/>
              </w:rPr>
              <w:t xml:space="preserve"> </w:t>
            </w:r>
            <w:r w:rsidRPr="00887D88">
              <w:rPr>
                <w:lang w:val="ru-RU"/>
              </w:rPr>
              <w:t>на</w:t>
            </w:r>
            <w:r w:rsidRPr="00887D88">
              <w:rPr>
                <w:spacing w:val="-3"/>
                <w:lang w:val="ru-RU"/>
              </w:rPr>
              <w:t xml:space="preserve"> </w:t>
            </w:r>
            <w:r w:rsidRPr="00887D88">
              <w:rPr>
                <w:lang w:val="ru-RU"/>
              </w:rPr>
              <w:t>семейный отдых</w:t>
            </w:r>
            <w:r w:rsidRPr="00887D88">
              <w:rPr>
                <w:spacing w:val="-2"/>
                <w:lang w:val="ru-RU"/>
              </w:rPr>
              <w:t xml:space="preserve"> </w:t>
            </w:r>
            <w:r w:rsidRPr="00887D88">
              <w:rPr>
                <w:lang w:val="ru-RU"/>
              </w:rPr>
              <w:t>на</w:t>
            </w:r>
            <w:r w:rsidRPr="00887D88">
              <w:rPr>
                <w:spacing w:val="-6"/>
                <w:lang w:val="ru-RU"/>
              </w:rPr>
              <w:t xml:space="preserve"> </w:t>
            </w:r>
            <w:r w:rsidRPr="00887D88">
              <w:rPr>
                <w:spacing w:val="-4"/>
                <w:lang w:val="ru-RU"/>
              </w:rPr>
              <w:t>море</w:t>
            </w:r>
          </w:p>
        </w:tc>
        <w:tc>
          <w:tcPr>
            <w:tcW w:w="1844" w:type="dxa"/>
          </w:tcPr>
          <w:p w:rsidR="00AA0B94" w:rsidRPr="00887D88" w:rsidRDefault="00AA0B94" w:rsidP="004C3914">
            <w:pPr>
              <w:pStyle w:val="TableParagraph"/>
              <w:spacing w:before="81"/>
              <w:ind w:left="742"/>
              <w:rPr>
                <w:rFonts w:ascii="Wingdings 2" w:hAnsi="Wingdings 2"/>
              </w:rPr>
            </w:pPr>
            <w:r w:rsidRPr="00887D88">
              <w:rPr>
                <w:rFonts w:ascii="Wingdings 2" w:hAnsi="Wingdings 2"/>
              </w:rPr>
              <w:t></w:t>
            </w:r>
          </w:p>
        </w:tc>
        <w:tc>
          <w:tcPr>
            <w:tcW w:w="1844" w:type="dxa"/>
          </w:tcPr>
          <w:p w:rsidR="00AA0B94" w:rsidRPr="00887D88" w:rsidRDefault="00AA0B94" w:rsidP="004C3914">
            <w:pPr>
              <w:pStyle w:val="TableParagraph"/>
              <w:spacing w:before="81"/>
              <w:ind w:left="8"/>
              <w:jc w:val="center"/>
              <w:rPr>
                <w:rFonts w:ascii="Wingdings 2" w:hAnsi="Wingdings 2"/>
              </w:rPr>
            </w:pPr>
            <w:r w:rsidRPr="00887D88">
              <w:rPr>
                <w:rFonts w:ascii="Wingdings 2" w:hAnsi="Wingdings 2"/>
              </w:rPr>
              <w:t></w:t>
            </w:r>
          </w:p>
        </w:tc>
      </w:tr>
      <w:tr w:rsidR="00AA0B94" w:rsidRPr="00887D88" w:rsidTr="004C3914">
        <w:trPr>
          <w:trHeight w:val="802"/>
        </w:trPr>
        <w:tc>
          <w:tcPr>
            <w:tcW w:w="5380" w:type="dxa"/>
          </w:tcPr>
          <w:p w:rsidR="00AA0B94" w:rsidRPr="00887D88" w:rsidRDefault="00AA0B94" w:rsidP="004C3914">
            <w:pPr>
              <w:pStyle w:val="TableParagraph"/>
              <w:tabs>
                <w:tab w:val="left" w:pos="798"/>
                <w:tab w:val="left" w:pos="1654"/>
                <w:tab w:val="left" w:pos="2130"/>
                <w:tab w:val="left" w:pos="4231"/>
              </w:tabs>
              <w:spacing w:before="69" w:line="242" w:lineRule="auto"/>
              <w:ind w:left="147" w:right="266"/>
              <w:rPr>
                <w:lang w:val="ru-RU"/>
              </w:rPr>
            </w:pPr>
            <w:r w:rsidRPr="00887D88">
              <w:rPr>
                <w:spacing w:val="-4"/>
                <w:lang w:val="ru-RU"/>
              </w:rPr>
              <w:t>Нет</w:t>
            </w:r>
            <w:r w:rsidRPr="00887D88">
              <w:rPr>
                <w:lang w:val="ru-RU"/>
              </w:rPr>
              <w:tab/>
            </w:r>
            <w:r w:rsidRPr="00887D88">
              <w:rPr>
                <w:spacing w:val="-2"/>
                <w:lang w:val="ru-RU"/>
              </w:rPr>
              <w:t>денег</w:t>
            </w:r>
            <w:r w:rsidRPr="00887D88">
              <w:rPr>
                <w:lang w:val="ru-RU"/>
              </w:rPr>
              <w:tab/>
            </w:r>
            <w:r w:rsidRPr="00887D88">
              <w:rPr>
                <w:spacing w:val="-6"/>
                <w:lang w:val="ru-RU"/>
              </w:rPr>
              <w:t>на</w:t>
            </w:r>
            <w:r w:rsidRPr="00887D88">
              <w:rPr>
                <w:lang w:val="ru-RU"/>
              </w:rPr>
              <w:tab/>
              <w:t>покупку</w:t>
            </w:r>
            <w:r w:rsidRPr="00887D88">
              <w:rPr>
                <w:spacing w:val="80"/>
                <w:lang w:val="ru-RU"/>
              </w:rPr>
              <w:t xml:space="preserve"> </w:t>
            </w:r>
            <w:r w:rsidRPr="00887D88">
              <w:rPr>
                <w:lang w:val="ru-RU"/>
              </w:rPr>
              <w:t>новой</w:t>
            </w:r>
            <w:r w:rsidRPr="00887D88">
              <w:rPr>
                <w:lang w:val="ru-RU"/>
              </w:rPr>
              <w:tab/>
            </w:r>
            <w:r w:rsidRPr="00887D88">
              <w:rPr>
                <w:spacing w:val="-2"/>
                <w:lang w:val="ru-RU"/>
              </w:rPr>
              <w:t>модели телевизора</w:t>
            </w:r>
          </w:p>
        </w:tc>
        <w:tc>
          <w:tcPr>
            <w:tcW w:w="1844" w:type="dxa"/>
          </w:tcPr>
          <w:p w:rsidR="00AA0B94" w:rsidRPr="00887D88" w:rsidRDefault="00AA0B94" w:rsidP="004C3914">
            <w:pPr>
              <w:pStyle w:val="TableParagraph"/>
              <w:spacing w:before="109"/>
              <w:ind w:left="742"/>
              <w:rPr>
                <w:rFonts w:ascii="Wingdings 2" w:hAnsi="Wingdings 2"/>
              </w:rPr>
            </w:pPr>
            <w:r w:rsidRPr="00887D88">
              <w:rPr>
                <w:rFonts w:ascii="Wingdings 2" w:hAnsi="Wingdings 2"/>
              </w:rPr>
              <w:t></w:t>
            </w:r>
          </w:p>
        </w:tc>
        <w:tc>
          <w:tcPr>
            <w:tcW w:w="1844" w:type="dxa"/>
          </w:tcPr>
          <w:p w:rsidR="00AA0B94" w:rsidRPr="00887D88" w:rsidRDefault="00AA0B94" w:rsidP="004C3914">
            <w:pPr>
              <w:pStyle w:val="TableParagraph"/>
              <w:spacing w:before="109"/>
              <w:ind w:left="8"/>
              <w:jc w:val="center"/>
              <w:rPr>
                <w:rFonts w:ascii="Wingdings 2" w:hAnsi="Wingdings 2"/>
              </w:rPr>
            </w:pPr>
            <w:r w:rsidRPr="00887D88">
              <w:rPr>
                <w:rFonts w:ascii="Wingdings 2" w:hAnsi="Wingdings 2"/>
              </w:rPr>
              <w:t></w:t>
            </w:r>
          </w:p>
        </w:tc>
      </w:tr>
      <w:tr w:rsidR="00AA0B94" w:rsidRPr="00887D88" w:rsidTr="004C3914">
        <w:trPr>
          <w:trHeight w:val="806"/>
        </w:trPr>
        <w:tc>
          <w:tcPr>
            <w:tcW w:w="5380" w:type="dxa"/>
          </w:tcPr>
          <w:p w:rsidR="00AA0B94" w:rsidRPr="00887D88" w:rsidRDefault="00AA0B94" w:rsidP="004C3914">
            <w:pPr>
              <w:pStyle w:val="TableParagraph"/>
              <w:tabs>
                <w:tab w:val="left" w:pos="1050"/>
                <w:tab w:val="left" w:pos="2163"/>
                <w:tab w:val="left" w:pos="2755"/>
                <w:tab w:val="left" w:pos="4827"/>
              </w:tabs>
              <w:spacing w:before="73"/>
              <w:ind w:left="147" w:right="268"/>
              <w:rPr>
                <w:lang w:val="ru-RU"/>
              </w:rPr>
            </w:pPr>
            <w:r w:rsidRPr="00887D88">
              <w:rPr>
                <w:spacing w:val="-4"/>
                <w:lang w:val="ru-RU"/>
              </w:rPr>
              <w:lastRenderedPageBreak/>
              <w:t>Нет</w:t>
            </w:r>
            <w:r w:rsidRPr="00887D88">
              <w:rPr>
                <w:lang w:val="ru-RU"/>
              </w:rPr>
              <w:tab/>
            </w:r>
            <w:r w:rsidRPr="00887D88">
              <w:rPr>
                <w:spacing w:val="-2"/>
                <w:lang w:val="ru-RU"/>
              </w:rPr>
              <w:t>денег</w:t>
            </w:r>
            <w:r w:rsidRPr="00887D88">
              <w:rPr>
                <w:lang w:val="ru-RU"/>
              </w:rPr>
              <w:tab/>
            </w:r>
            <w:r w:rsidRPr="00887D88">
              <w:rPr>
                <w:spacing w:val="-10"/>
                <w:lang w:val="ru-RU"/>
              </w:rPr>
              <w:t>у</w:t>
            </w:r>
            <w:r w:rsidRPr="00887D88">
              <w:rPr>
                <w:lang w:val="ru-RU"/>
              </w:rPr>
              <w:tab/>
            </w:r>
            <w:r w:rsidRPr="00887D88">
              <w:rPr>
                <w:spacing w:val="-2"/>
                <w:lang w:val="ru-RU"/>
              </w:rPr>
              <w:t>молодожёнов</w:t>
            </w:r>
            <w:r w:rsidRPr="00887D88">
              <w:rPr>
                <w:lang w:val="ru-RU"/>
              </w:rPr>
              <w:tab/>
            </w:r>
            <w:r w:rsidRPr="00887D88">
              <w:rPr>
                <w:spacing w:val="-6"/>
                <w:lang w:val="ru-RU"/>
              </w:rPr>
              <w:t xml:space="preserve">на </w:t>
            </w:r>
            <w:r w:rsidRPr="00887D88">
              <w:rPr>
                <w:lang w:val="ru-RU"/>
              </w:rPr>
              <w:t>приобретение жилья</w:t>
            </w:r>
          </w:p>
        </w:tc>
        <w:tc>
          <w:tcPr>
            <w:tcW w:w="1844" w:type="dxa"/>
          </w:tcPr>
          <w:p w:rsidR="00AA0B94" w:rsidRPr="00887D88" w:rsidRDefault="00AA0B94" w:rsidP="004C3914">
            <w:pPr>
              <w:pStyle w:val="TableParagraph"/>
              <w:spacing w:before="113"/>
              <w:ind w:left="742"/>
              <w:rPr>
                <w:rFonts w:ascii="Wingdings 2" w:hAnsi="Wingdings 2"/>
              </w:rPr>
            </w:pPr>
            <w:r w:rsidRPr="00887D88">
              <w:rPr>
                <w:rFonts w:ascii="Wingdings 2" w:hAnsi="Wingdings 2"/>
              </w:rPr>
              <w:t></w:t>
            </w:r>
          </w:p>
        </w:tc>
        <w:tc>
          <w:tcPr>
            <w:tcW w:w="1844" w:type="dxa"/>
          </w:tcPr>
          <w:p w:rsidR="00AA0B94" w:rsidRPr="00887D88" w:rsidRDefault="00AA0B94" w:rsidP="004C3914">
            <w:pPr>
              <w:pStyle w:val="TableParagraph"/>
              <w:spacing w:before="113"/>
              <w:ind w:left="8"/>
              <w:jc w:val="center"/>
              <w:rPr>
                <w:rFonts w:ascii="Wingdings 2" w:hAnsi="Wingdings 2"/>
              </w:rPr>
            </w:pPr>
            <w:r w:rsidRPr="00887D88">
              <w:rPr>
                <w:rFonts w:ascii="Wingdings 2" w:hAnsi="Wingdings 2"/>
              </w:rPr>
              <w:t></w:t>
            </w:r>
          </w:p>
        </w:tc>
      </w:tr>
    </w:tbl>
    <w:p w:rsidR="00AA0B94" w:rsidRPr="00887D88" w:rsidRDefault="00AA0B94" w:rsidP="00AA0B94">
      <w:pPr>
        <w:pStyle w:val="a9"/>
        <w:spacing w:before="3"/>
        <w:rPr>
          <w:i/>
          <w:sz w:val="22"/>
          <w:szCs w:val="22"/>
        </w:rPr>
      </w:pPr>
    </w:p>
    <w:p w:rsidR="00AA0B94" w:rsidRPr="00887D88" w:rsidRDefault="00AA0B94" w:rsidP="00AA0B94">
      <w:pPr>
        <w:pStyle w:val="a9"/>
        <w:spacing w:line="28" w:lineRule="exact"/>
        <w:ind w:left="180"/>
        <w:rPr>
          <w:sz w:val="22"/>
          <w:szCs w:val="22"/>
        </w:rPr>
      </w:pPr>
      <w:r w:rsidRPr="00887D88">
        <w:rPr>
          <w:noProof/>
          <w:sz w:val="22"/>
          <w:szCs w:val="22"/>
          <w:lang w:eastAsia="ru-RU"/>
        </w:rPr>
        <mc:AlternateContent>
          <mc:Choice Requires="wpg">
            <w:drawing>
              <wp:inline distT="0" distB="0" distL="0" distR="0" wp14:anchorId="4850F3F7" wp14:editId="64AC1F19">
                <wp:extent cx="5984240" cy="17780"/>
                <wp:effectExtent l="0" t="0" r="635" b="444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7780"/>
                          <a:chOff x="0" y="0"/>
                          <a:chExt cx="9424" cy="28"/>
                        </a:xfrm>
                      </wpg:grpSpPr>
                      <wps:wsp>
                        <wps:cNvPr id="5" name="docshape23"/>
                        <wps:cNvSpPr>
                          <a:spLocks noChangeArrowheads="1"/>
                        </wps:cNvSpPr>
                        <wps:spPr bwMode="auto">
                          <a:xfrm>
                            <a:off x="0" y="0"/>
                            <a:ext cx="942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F3AB5D" id="Группа 4" o:spid="_x0000_s1026" style="width:471.2pt;height:1.4pt;mso-position-horizontal-relative:char;mso-position-vertical-relative:line" coordsize="94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">
                <v:rect id="docshape23" o:spid="_x0000_s1027" style="position:absolute;width:942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AA0B94" w:rsidRPr="00887D88" w:rsidRDefault="00AA0B94" w:rsidP="00AA0B94">
      <w:pPr>
        <w:pStyle w:val="a5"/>
        <w:widowControl w:val="0"/>
        <w:numPr>
          <w:ilvl w:val="0"/>
          <w:numId w:val="3"/>
        </w:numPr>
        <w:tabs>
          <w:tab w:val="left" w:pos="648"/>
        </w:tabs>
        <w:autoSpaceDE w:val="0"/>
        <w:autoSpaceDN w:val="0"/>
        <w:spacing w:before="114"/>
        <w:ind w:left="648" w:right="266" w:hanging="440"/>
        <w:contextualSpacing w:val="0"/>
        <w:jc w:val="both"/>
      </w:pPr>
      <w:r w:rsidRPr="00887D88">
        <w:t>«– Конечно, перед тем, как брать кредит, нужно подумать»,</w:t>
      </w:r>
      <w:r w:rsidRPr="00887D88">
        <w:rPr>
          <w:spacing w:val="-1"/>
        </w:rPr>
        <w:t xml:space="preserve"> </w:t>
      </w:r>
      <w:r w:rsidRPr="00887D88">
        <w:t>–</w:t>
      </w:r>
      <w:r w:rsidRPr="00887D88">
        <w:rPr>
          <w:spacing w:val="-2"/>
        </w:rPr>
        <w:t xml:space="preserve"> </w:t>
      </w:r>
      <w:r w:rsidRPr="00887D88">
        <w:t>сказал</w:t>
      </w:r>
      <w:r w:rsidRPr="00887D88">
        <w:rPr>
          <w:spacing w:val="-6"/>
        </w:rPr>
        <w:t xml:space="preserve"> </w:t>
      </w:r>
      <w:r w:rsidRPr="00887D88">
        <w:t>Саша.</w:t>
      </w:r>
      <w:r w:rsidRPr="00887D88">
        <w:rPr>
          <w:spacing w:val="-1"/>
        </w:rPr>
        <w:t xml:space="preserve"> </w:t>
      </w:r>
      <w:r w:rsidRPr="00887D88">
        <w:t>– Мой старший брат недавно приобрёл смартфон в кредит. Смартфон стоит 8</w:t>
      </w:r>
      <w:r w:rsidRPr="00887D88">
        <w:rPr>
          <w:spacing w:val="-1"/>
        </w:rPr>
        <w:t xml:space="preserve"> </w:t>
      </w:r>
      <w:r w:rsidRPr="00887D88">
        <w:t>523 рубля. Он взял его в кредит под 13% годовых на 1 год. Интересно, сколько он заплатит в итоге?</w:t>
      </w:r>
    </w:p>
    <w:p w:rsidR="00AA0B94" w:rsidRPr="00887D88" w:rsidRDefault="00AA0B94" w:rsidP="00AA0B94">
      <w:pPr>
        <w:pStyle w:val="a9"/>
        <w:spacing w:before="120"/>
        <w:ind w:left="648"/>
        <w:jc w:val="both"/>
        <w:rPr>
          <w:sz w:val="22"/>
          <w:szCs w:val="22"/>
        </w:rPr>
      </w:pPr>
      <w:r w:rsidRPr="00887D88">
        <w:rPr>
          <w:sz w:val="22"/>
          <w:szCs w:val="22"/>
        </w:rPr>
        <w:t>Рассчитайте,</w:t>
      </w:r>
      <w:r w:rsidRPr="00887D88">
        <w:rPr>
          <w:spacing w:val="-3"/>
          <w:sz w:val="22"/>
          <w:szCs w:val="22"/>
        </w:rPr>
        <w:t xml:space="preserve"> </w:t>
      </w:r>
      <w:r w:rsidRPr="00887D88">
        <w:rPr>
          <w:sz w:val="22"/>
          <w:szCs w:val="22"/>
        </w:rPr>
        <w:t>какую</w:t>
      </w:r>
      <w:r w:rsidRPr="00887D88">
        <w:rPr>
          <w:spacing w:val="-3"/>
          <w:sz w:val="22"/>
          <w:szCs w:val="22"/>
        </w:rPr>
        <w:t xml:space="preserve"> </w:t>
      </w:r>
      <w:r w:rsidRPr="00887D88">
        <w:rPr>
          <w:sz w:val="22"/>
          <w:szCs w:val="22"/>
        </w:rPr>
        <w:t>сумму</w:t>
      </w:r>
      <w:r w:rsidRPr="00887D88">
        <w:rPr>
          <w:spacing w:val="-6"/>
          <w:sz w:val="22"/>
          <w:szCs w:val="22"/>
        </w:rPr>
        <w:t xml:space="preserve"> </w:t>
      </w:r>
      <w:r w:rsidRPr="00887D88">
        <w:rPr>
          <w:sz w:val="22"/>
          <w:szCs w:val="22"/>
        </w:rPr>
        <w:t>брат</w:t>
      </w:r>
      <w:r w:rsidRPr="00887D88">
        <w:rPr>
          <w:spacing w:val="-1"/>
          <w:sz w:val="22"/>
          <w:szCs w:val="22"/>
        </w:rPr>
        <w:t xml:space="preserve"> </w:t>
      </w:r>
      <w:r w:rsidRPr="00887D88">
        <w:rPr>
          <w:sz w:val="22"/>
          <w:szCs w:val="22"/>
        </w:rPr>
        <w:t>Саши</w:t>
      </w:r>
      <w:r w:rsidRPr="00887D88">
        <w:rPr>
          <w:spacing w:val="-3"/>
          <w:sz w:val="22"/>
          <w:szCs w:val="22"/>
        </w:rPr>
        <w:t xml:space="preserve"> </w:t>
      </w:r>
      <w:r w:rsidRPr="00887D88">
        <w:rPr>
          <w:sz w:val="22"/>
          <w:szCs w:val="22"/>
        </w:rPr>
        <w:t>заплатит в</w:t>
      </w:r>
      <w:r w:rsidRPr="00887D88">
        <w:rPr>
          <w:spacing w:val="-3"/>
          <w:sz w:val="22"/>
          <w:szCs w:val="22"/>
        </w:rPr>
        <w:t xml:space="preserve"> </w:t>
      </w:r>
      <w:r w:rsidRPr="00887D88">
        <w:rPr>
          <w:sz w:val="22"/>
          <w:szCs w:val="22"/>
        </w:rPr>
        <w:t>итоге</w:t>
      </w:r>
      <w:r w:rsidRPr="00887D88">
        <w:rPr>
          <w:spacing w:val="-6"/>
          <w:sz w:val="22"/>
          <w:szCs w:val="22"/>
        </w:rPr>
        <w:t xml:space="preserve"> </w:t>
      </w:r>
      <w:r w:rsidRPr="00887D88">
        <w:rPr>
          <w:sz w:val="22"/>
          <w:szCs w:val="22"/>
        </w:rPr>
        <w:t>за</w:t>
      </w:r>
      <w:r w:rsidRPr="00887D88">
        <w:rPr>
          <w:spacing w:val="-2"/>
          <w:sz w:val="22"/>
          <w:szCs w:val="22"/>
        </w:rPr>
        <w:t xml:space="preserve"> </w:t>
      </w:r>
      <w:r w:rsidRPr="00887D88">
        <w:rPr>
          <w:sz w:val="22"/>
          <w:szCs w:val="22"/>
        </w:rPr>
        <w:t>свой</w:t>
      </w:r>
      <w:r w:rsidRPr="00887D88">
        <w:rPr>
          <w:spacing w:val="-3"/>
          <w:sz w:val="22"/>
          <w:szCs w:val="22"/>
        </w:rPr>
        <w:t xml:space="preserve"> </w:t>
      </w:r>
      <w:r w:rsidRPr="00887D88">
        <w:rPr>
          <w:spacing w:val="-2"/>
          <w:sz w:val="22"/>
          <w:szCs w:val="22"/>
        </w:rPr>
        <w:t>смартфон.</w:t>
      </w:r>
    </w:p>
    <w:p w:rsidR="00AA0B94" w:rsidRPr="00887D88" w:rsidRDefault="00AA0B94" w:rsidP="00AA0B94">
      <w:pPr>
        <w:pStyle w:val="a9"/>
        <w:spacing w:before="6"/>
        <w:rPr>
          <w:sz w:val="22"/>
          <w:szCs w:val="22"/>
        </w:rPr>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8D05E5">
      <w:pPr>
        <w:spacing w:line="360" w:lineRule="auto"/>
        <w:contextualSpacing/>
        <w:jc w:val="both"/>
      </w:pPr>
    </w:p>
    <w:p w:rsidR="00AA0B94" w:rsidRDefault="00AA0B94" w:rsidP="00AA0B94">
      <w:pPr>
        <w:spacing w:line="360" w:lineRule="auto"/>
        <w:contextualSpacing/>
        <w:jc w:val="right"/>
      </w:pPr>
      <w:r>
        <w:lastRenderedPageBreak/>
        <w:t>Приложение 2</w:t>
      </w:r>
    </w:p>
    <w:p w:rsidR="00AA0B94" w:rsidRDefault="00AA0B94" w:rsidP="00AA0B94">
      <w:pPr>
        <w:spacing w:line="360" w:lineRule="auto"/>
        <w:contextualSpacing/>
        <w:jc w:val="center"/>
      </w:pPr>
    </w:p>
    <w:p w:rsidR="00AA0B94" w:rsidRPr="00AA0B94" w:rsidRDefault="00AA0B94" w:rsidP="00AA0B94">
      <w:pPr>
        <w:spacing w:after="200" w:line="276" w:lineRule="auto"/>
        <w:jc w:val="center"/>
        <w:rPr>
          <w:rFonts w:eastAsiaTheme="minorHAnsi"/>
          <w:b/>
          <w:sz w:val="22"/>
          <w:szCs w:val="22"/>
          <w:lang w:eastAsia="en-US"/>
        </w:rPr>
      </w:pPr>
      <w:r w:rsidRPr="00AA0B94">
        <w:rPr>
          <w:rFonts w:eastAsiaTheme="minorHAnsi"/>
          <w:b/>
          <w:sz w:val="22"/>
          <w:szCs w:val="22"/>
          <w:lang w:eastAsia="en-US"/>
        </w:rPr>
        <w:t>«ВЕРНО – НЕ ВЕРНО»</w:t>
      </w:r>
    </w:p>
    <w:p w:rsidR="00AA0B94" w:rsidRPr="00AA0B94" w:rsidRDefault="00AA0B94" w:rsidP="00AA0B94">
      <w:pPr>
        <w:spacing w:after="200" w:line="276" w:lineRule="auto"/>
        <w:jc w:val="center"/>
        <w:rPr>
          <w:rFonts w:eastAsiaTheme="minorHAnsi"/>
          <w:b/>
          <w:sz w:val="22"/>
          <w:szCs w:val="22"/>
          <w:lang w:eastAsia="en-US"/>
        </w:rPr>
      </w:pPr>
    </w:p>
    <w:tbl>
      <w:tblPr>
        <w:tblStyle w:val="a3"/>
        <w:tblW w:w="0" w:type="auto"/>
        <w:tblLook w:val="04A0" w:firstRow="1" w:lastRow="0" w:firstColumn="1" w:lastColumn="0" w:noHBand="0" w:noVBand="1"/>
      </w:tblPr>
      <w:tblGrid>
        <w:gridCol w:w="7157"/>
        <w:gridCol w:w="2187"/>
      </w:tblGrid>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 xml:space="preserve">Верно ли,  что   название </w:t>
            </w:r>
            <w:r>
              <w:rPr>
                <w:rFonts w:eastAsiaTheme="minorHAnsi"/>
                <w:szCs w:val="22"/>
                <w:lang w:eastAsia="en-US"/>
              </w:rPr>
              <w:t>слова</w:t>
            </w:r>
            <w:r w:rsidRPr="00AA0B94">
              <w:rPr>
                <w:rFonts w:eastAsiaTheme="minorHAnsi"/>
                <w:szCs w:val="22"/>
                <w:lang w:eastAsia="en-US"/>
              </w:rPr>
              <w:t xml:space="preserve"> БАНК произошло от итальянского слова «скамья».</w:t>
            </w:r>
          </w:p>
          <w:p w:rsidR="00AA0B94" w:rsidRPr="00AA0B94" w:rsidRDefault="00AA0B94" w:rsidP="00AA0B94">
            <w:pPr>
              <w:rPr>
                <w:rFonts w:eastAsiaTheme="minorHAns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ПИН -  код банковской карты нужно всегда хранить рядом с банковской картой?</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Не 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одной из банковских услуг является кредитование?</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 xml:space="preserve">Верно </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банковскую карту можно оформить самостоятельно в любом возрасте?</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Не 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банковские карты бывают кредитными  и дебетовыми?</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товаром, купленным в кредит нельзя пользоваться пока не выплачен кредит полностью?</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Не 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 xml:space="preserve">Верно ли,  что  если  банковская карта утеряна, необходимо, прежде всего, ее  заблокировать?  </w:t>
            </w:r>
          </w:p>
          <w:p w:rsidR="00AA0B94" w:rsidRPr="00AA0B94" w:rsidRDefault="00AA0B94" w:rsidP="00AA0B94">
            <w:pPr>
              <w:rPr>
                <w:rFonts w:asciiTheme="minorHAnsi" w:eastAsiaTheme="minorHAnsi" w:hAnsiTheme="minorHAnsi" w:cstheme="minorBid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Верно</w:t>
            </w:r>
          </w:p>
        </w:tc>
      </w:tr>
      <w:tr w:rsidR="00AA0B94" w:rsidRPr="00AA0B94" w:rsidTr="004C3914">
        <w:tc>
          <w:tcPr>
            <w:tcW w:w="7338" w:type="dxa"/>
          </w:tcPr>
          <w:p w:rsidR="00AA0B94" w:rsidRDefault="00AA0B94" w:rsidP="00AA0B94">
            <w:pPr>
              <w:rPr>
                <w:rFonts w:eastAsiaTheme="minorHAnsi"/>
                <w:szCs w:val="22"/>
                <w:lang w:eastAsia="en-US"/>
              </w:rPr>
            </w:pPr>
            <w:r w:rsidRPr="00AA0B94">
              <w:rPr>
                <w:rFonts w:eastAsiaTheme="minorHAnsi"/>
                <w:szCs w:val="22"/>
                <w:lang w:eastAsia="en-US"/>
              </w:rPr>
              <w:t>Верно ли, что банковский кредит – это единственная услуга предоставляемая банками?</w:t>
            </w:r>
          </w:p>
          <w:p w:rsidR="00AA0B94" w:rsidRPr="00AA0B94" w:rsidRDefault="00AA0B94" w:rsidP="00AA0B94">
            <w:pPr>
              <w:rPr>
                <w:rFonts w:eastAsiaTheme="minorHAnsi"/>
                <w:szCs w:val="22"/>
                <w:lang w:eastAsia="en-US"/>
              </w:rPr>
            </w:pPr>
          </w:p>
        </w:tc>
        <w:tc>
          <w:tcPr>
            <w:tcW w:w="2233" w:type="dxa"/>
          </w:tcPr>
          <w:p w:rsidR="00AA0B94" w:rsidRPr="00AA0B94" w:rsidRDefault="00AA0B94" w:rsidP="00AA0B94">
            <w:pPr>
              <w:rPr>
                <w:rFonts w:eastAsiaTheme="minorHAnsi"/>
                <w:szCs w:val="22"/>
                <w:lang w:eastAsia="en-US"/>
              </w:rPr>
            </w:pPr>
            <w:r w:rsidRPr="00AA0B94">
              <w:rPr>
                <w:rFonts w:eastAsiaTheme="minorHAnsi"/>
                <w:szCs w:val="22"/>
                <w:lang w:eastAsia="en-US"/>
              </w:rPr>
              <w:t>Не верно</w:t>
            </w:r>
          </w:p>
        </w:tc>
      </w:tr>
    </w:tbl>
    <w:p w:rsidR="00AA0B94" w:rsidRPr="00AA0B94" w:rsidRDefault="00AA0B94" w:rsidP="00AA0B94">
      <w:pPr>
        <w:spacing w:after="200" w:line="276" w:lineRule="auto"/>
        <w:rPr>
          <w:rFonts w:eastAsiaTheme="minorHAnsi"/>
          <w:b/>
          <w:sz w:val="22"/>
          <w:szCs w:val="22"/>
          <w:lang w:eastAsia="en-US"/>
        </w:rPr>
      </w:pPr>
    </w:p>
    <w:p w:rsidR="00AA0B94" w:rsidRPr="00AA0B94" w:rsidRDefault="00AA0B94" w:rsidP="00AA0B94">
      <w:pPr>
        <w:spacing w:after="200" w:line="276" w:lineRule="auto"/>
        <w:rPr>
          <w:rFonts w:eastAsiaTheme="minorHAnsi"/>
          <w:b/>
          <w:sz w:val="22"/>
          <w:szCs w:val="22"/>
          <w:lang w:eastAsia="en-US"/>
        </w:rPr>
      </w:pPr>
    </w:p>
    <w:p w:rsidR="00AA0B94" w:rsidRPr="00AA0B94" w:rsidRDefault="00AA0B94" w:rsidP="00AA0B94">
      <w:pPr>
        <w:spacing w:after="200" w:line="276" w:lineRule="auto"/>
        <w:rPr>
          <w:rFonts w:eastAsiaTheme="minorHAnsi"/>
          <w:sz w:val="22"/>
          <w:szCs w:val="22"/>
          <w:lang w:eastAsia="en-US"/>
        </w:rPr>
      </w:pPr>
    </w:p>
    <w:p w:rsidR="00AA0B94" w:rsidRDefault="00AA0B94" w:rsidP="008D05E5">
      <w:pPr>
        <w:spacing w:line="360" w:lineRule="auto"/>
        <w:contextualSpacing/>
        <w:jc w:val="both"/>
      </w:pPr>
    </w:p>
    <w:p w:rsidR="00AA0B94" w:rsidRPr="00E930B4" w:rsidRDefault="00AA0B94" w:rsidP="008D05E5">
      <w:pPr>
        <w:spacing w:line="360" w:lineRule="auto"/>
        <w:contextualSpacing/>
        <w:jc w:val="both"/>
      </w:pPr>
    </w:p>
    <w:sectPr w:rsidR="00AA0B94" w:rsidRPr="00E930B4" w:rsidSect="00AA0B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C75"/>
    <w:multiLevelType w:val="hybridMultilevel"/>
    <w:tmpl w:val="096233D2"/>
    <w:lvl w:ilvl="0" w:tplc="5B6EE8FE">
      <w:start w:val="1"/>
      <w:numFmt w:val="decimal"/>
      <w:lvlText w:val="%1."/>
      <w:lvlJc w:val="left"/>
      <w:pPr>
        <w:tabs>
          <w:tab w:val="num" w:pos="720"/>
        </w:tabs>
        <w:ind w:left="720" w:hanging="360"/>
      </w:pPr>
    </w:lvl>
    <w:lvl w:ilvl="1" w:tplc="FF04D3BC" w:tentative="1">
      <w:start w:val="1"/>
      <w:numFmt w:val="decimal"/>
      <w:lvlText w:val="%2."/>
      <w:lvlJc w:val="left"/>
      <w:pPr>
        <w:tabs>
          <w:tab w:val="num" w:pos="1440"/>
        </w:tabs>
        <w:ind w:left="1440" w:hanging="360"/>
      </w:pPr>
    </w:lvl>
    <w:lvl w:ilvl="2" w:tplc="74E4D4A8" w:tentative="1">
      <w:start w:val="1"/>
      <w:numFmt w:val="decimal"/>
      <w:lvlText w:val="%3."/>
      <w:lvlJc w:val="left"/>
      <w:pPr>
        <w:tabs>
          <w:tab w:val="num" w:pos="2160"/>
        </w:tabs>
        <w:ind w:left="2160" w:hanging="360"/>
      </w:pPr>
    </w:lvl>
    <w:lvl w:ilvl="3" w:tplc="A852D3C6" w:tentative="1">
      <w:start w:val="1"/>
      <w:numFmt w:val="decimal"/>
      <w:lvlText w:val="%4."/>
      <w:lvlJc w:val="left"/>
      <w:pPr>
        <w:tabs>
          <w:tab w:val="num" w:pos="2880"/>
        </w:tabs>
        <w:ind w:left="2880" w:hanging="360"/>
      </w:pPr>
    </w:lvl>
    <w:lvl w:ilvl="4" w:tplc="D1F8D3CA" w:tentative="1">
      <w:start w:val="1"/>
      <w:numFmt w:val="decimal"/>
      <w:lvlText w:val="%5."/>
      <w:lvlJc w:val="left"/>
      <w:pPr>
        <w:tabs>
          <w:tab w:val="num" w:pos="3600"/>
        </w:tabs>
        <w:ind w:left="3600" w:hanging="360"/>
      </w:pPr>
    </w:lvl>
    <w:lvl w:ilvl="5" w:tplc="7DFCC12C" w:tentative="1">
      <w:start w:val="1"/>
      <w:numFmt w:val="decimal"/>
      <w:lvlText w:val="%6."/>
      <w:lvlJc w:val="left"/>
      <w:pPr>
        <w:tabs>
          <w:tab w:val="num" w:pos="4320"/>
        </w:tabs>
        <w:ind w:left="4320" w:hanging="360"/>
      </w:pPr>
    </w:lvl>
    <w:lvl w:ilvl="6" w:tplc="2E8AF2B0" w:tentative="1">
      <w:start w:val="1"/>
      <w:numFmt w:val="decimal"/>
      <w:lvlText w:val="%7."/>
      <w:lvlJc w:val="left"/>
      <w:pPr>
        <w:tabs>
          <w:tab w:val="num" w:pos="5040"/>
        </w:tabs>
        <w:ind w:left="5040" w:hanging="360"/>
      </w:pPr>
    </w:lvl>
    <w:lvl w:ilvl="7" w:tplc="E9DC2A5A" w:tentative="1">
      <w:start w:val="1"/>
      <w:numFmt w:val="decimal"/>
      <w:lvlText w:val="%8."/>
      <w:lvlJc w:val="left"/>
      <w:pPr>
        <w:tabs>
          <w:tab w:val="num" w:pos="5760"/>
        </w:tabs>
        <w:ind w:left="5760" w:hanging="360"/>
      </w:pPr>
    </w:lvl>
    <w:lvl w:ilvl="8" w:tplc="3190B000" w:tentative="1">
      <w:start w:val="1"/>
      <w:numFmt w:val="decimal"/>
      <w:lvlText w:val="%9."/>
      <w:lvlJc w:val="left"/>
      <w:pPr>
        <w:tabs>
          <w:tab w:val="num" w:pos="6480"/>
        </w:tabs>
        <w:ind w:left="6480" w:hanging="360"/>
      </w:pPr>
    </w:lvl>
  </w:abstractNum>
  <w:abstractNum w:abstractNumId="1" w15:restartNumberingAfterBreak="0">
    <w:nsid w:val="25D93571"/>
    <w:multiLevelType w:val="hybridMultilevel"/>
    <w:tmpl w:val="AA5E63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1282EAE"/>
    <w:multiLevelType w:val="hybridMultilevel"/>
    <w:tmpl w:val="098E00AC"/>
    <w:lvl w:ilvl="0" w:tplc="45949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2000B15"/>
    <w:multiLevelType w:val="hybridMultilevel"/>
    <w:tmpl w:val="CFC8D5D8"/>
    <w:lvl w:ilvl="0" w:tplc="53FA07AE">
      <w:numFmt w:val="bullet"/>
      <w:lvlText w:val="–"/>
      <w:lvlJc w:val="left"/>
      <w:pPr>
        <w:ind w:left="220" w:hanging="261"/>
      </w:pPr>
      <w:rPr>
        <w:rFonts w:ascii="Times New Roman" w:eastAsia="Times New Roman" w:hAnsi="Times New Roman" w:cs="Times New Roman" w:hint="default"/>
        <w:b w:val="0"/>
        <w:bCs w:val="0"/>
        <w:i w:val="0"/>
        <w:iCs w:val="0"/>
        <w:w w:val="100"/>
        <w:sz w:val="28"/>
        <w:szCs w:val="28"/>
        <w:lang w:val="ru-RU" w:eastAsia="en-US" w:bidi="ar-SA"/>
      </w:rPr>
    </w:lvl>
    <w:lvl w:ilvl="1" w:tplc="190EA532">
      <w:numFmt w:val="bullet"/>
      <w:lvlText w:val="•"/>
      <w:lvlJc w:val="left"/>
      <w:pPr>
        <w:ind w:left="1182" w:hanging="261"/>
      </w:pPr>
      <w:rPr>
        <w:rFonts w:hint="default"/>
        <w:lang w:val="ru-RU" w:eastAsia="en-US" w:bidi="ar-SA"/>
      </w:rPr>
    </w:lvl>
    <w:lvl w:ilvl="2" w:tplc="0498A7E4">
      <w:numFmt w:val="bullet"/>
      <w:lvlText w:val="•"/>
      <w:lvlJc w:val="left"/>
      <w:pPr>
        <w:ind w:left="2145" w:hanging="261"/>
      </w:pPr>
      <w:rPr>
        <w:rFonts w:hint="default"/>
        <w:lang w:val="ru-RU" w:eastAsia="en-US" w:bidi="ar-SA"/>
      </w:rPr>
    </w:lvl>
    <w:lvl w:ilvl="3" w:tplc="3EFA50A0">
      <w:numFmt w:val="bullet"/>
      <w:lvlText w:val="•"/>
      <w:lvlJc w:val="left"/>
      <w:pPr>
        <w:ind w:left="3108" w:hanging="261"/>
      </w:pPr>
      <w:rPr>
        <w:rFonts w:hint="default"/>
        <w:lang w:val="ru-RU" w:eastAsia="en-US" w:bidi="ar-SA"/>
      </w:rPr>
    </w:lvl>
    <w:lvl w:ilvl="4" w:tplc="8D6852EE">
      <w:numFmt w:val="bullet"/>
      <w:lvlText w:val="•"/>
      <w:lvlJc w:val="left"/>
      <w:pPr>
        <w:ind w:left="4071" w:hanging="261"/>
      </w:pPr>
      <w:rPr>
        <w:rFonts w:hint="default"/>
        <w:lang w:val="ru-RU" w:eastAsia="en-US" w:bidi="ar-SA"/>
      </w:rPr>
    </w:lvl>
    <w:lvl w:ilvl="5" w:tplc="0A68B20C">
      <w:numFmt w:val="bullet"/>
      <w:lvlText w:val="•"/>
      <w:lvlJc w:val="left"/>
      <w:pPr>
        <w:ind w:left="5034" w:hanging="261"/>
      </w:pPr>
      <w:rPr>
        <w:rFonts w:hint="default"/>
        <w:lang w:val="ru-RU" w:eastAsia="en-US" w:bidi="ar-SA"/>
      </w:rPr>
    </w:lvl>
    <w:lvl w:ilvl="6" w:tplc="EB4699FA">
      <w:numFmt w:val="bullet"/>
      <w:lvlText w:val="•"/>
      <w:lvlJc w:val="left"/>
      <w:pPr>
        <w:ind w:left="5996" w:hanging="261"/>
      </w:pPr>
      <w:rPr>
        <w:rFonts w:hint="default"/>
        <w:lang w:val="ru-RU" w:eastAsia="en-US" w:bidi="ar-SA"/>
      </w:rPr>
    </w:lvl>
    <w:lvl w:ilvl="7" w:tplc="B9DEF958">
      <w:numFmt w:val="bullet"/>
      <w:lvlText w:val="•"/>
      <w:lvlJc w:val="left"/>
      <w:pPr>
        <w:ind w:left="6959" w:hanging="261"/>
      </w:pPr>
      <w:rPr>
        <w:rFonts w:hint="default"/>
        <w:lang w:val="ru-RU" w:eastAsia="en-US" w:bidi="ar-SA"/>
      </w:rPr>
    </w:lvl>
    <w:lvl w:ilvl="8" w:tplc="3B0EF418">
      <w:numFmt w:val="bullet"/>
      <w:lvlText w:val="•"/>
      <w:lvlJc w:val="left"/>
      <w:pPr>
        <w:ind w:left="7922" w:hanging="261"/>
      </w:pPr>
      <w:rPr>
        <w:rFonts w:hint="default"/>
        <w:lang w:val="ru-RU" w:eastAsia="en-US" w:bidi="ar-SA"/>
      </w:rPr>
    </w:lvl>
  </w:abstractNum>
  <w:abstractNum w:abstractNumId="4" w15:restartNumberingAfterBreak="0">
    <w:nsid w:val="5CD07150"/>
    <w:multiLevelType w:val="hybridMultilevel"/>
    <w:tmpl w:val="95C08380"/>
    <w:lvl w:ilvl="0" w:tplc="2A30E030">
      <w:start w:val="1"/>
      <w:numFmt w:val="decimal"/>
      <w:lvlText w:val="%1."/>
      <w:lvlJc w:val="left"/>
      <w:pPr>
        <w:ind w:left="568" w:hanging="361"/>
      </w:pPr>
      <w:rPr>
        <w:rFonts w:ascii="Times New Roman" w:eastAsia="Times New Roman" w:hAnsi="Times New Roman" w:cs="Times New Roman" w:hint="default"/>
        <w:b/>
        <w:bCs/>
        <w:i w:val="0"/>
        <w:iCs w:val="0"/>
        <w:w w:val="100"/>
        <w:sz w:val="28"/>
        <w:szCs w:val="28"/>
        <w:lang w:val="ru-RU" w:eastAsia="en-US" w:bidi="ar-SA"/>
      </w:rPr>
    </w:lvl>
    <w:lvl w:ilvl="1" w:tplc="0C76656C">
      <w:numFmt w:val="bullet"/>
      <w:lvlText w:val=""/>
      <w:lvlJc w:val="left"/>
      <w:pPr>
        <w:ind w:left="1004" w:hanging="428"/>
      </w:pPr>
      <w:rPr>
        <w:rFonts w:ascii="Wingdings 2" w:eastAsia="Wingdings 2" w:hAnsi="Wingdings 2" w:cs="Wingdings 2" w:hint="default"/>
        <w:b w:val="0"/>
        <w:bCs w:val="0"/>
        <w:i w:val="0"/>
        <w:iCs w:val="0"/>
        <w:w w:val="100"/>
        <w:sz w:val="40"/>
        <w:szCs w:val="40"/>
        <w:lang w:val="ru-RU" w:eastAsia="en-US" w:bidi="ar-SA"/>
      </w:rPr>
    </w:lvl>
    <w:lvl w:ilvl="2" w:tplc="37DEB80E">
      <w:numFmt w:val="bullet"/>
      <w:lvlText w:val="•"/>
      <w:lvlJc w:val="left"/>
      <w:pPr>
        <w:ind w:left="1000" w:hanging="428"/>
      </w:pPr>
      <w:rPr>
        <w:rFonts w:hint="default"/>
        <w:lang w:val="ru-RU" w:eastAsia="en-US" w:bidi="ar-SA"/>
      </w:rPr>
    </w:lvl>
    <w:lvl w:ilvl="3" w:tplc="88F23994">
      <w:numFmt w:val="bullet"/>
      <w:lvlText w:val="•"/>
      <w:lvlJc w:val="left"/>
      <w:pPr>
        <w:ind w:left="1080" w:hanging="428"/>
      </w:pPr>
      <w:rPr>
        <w:rFonts w:hint="default"/>
        <w:lang w:val="ru-RU" w:eastAsia="en-US" w:bidi="ar-SA"/>
      </w:rPr>
    </w:lvl>
    <w:lvl w:ilvl="4" w:tplc="70387F8E">
      <w:numFmt w:val="bullet"/>
      <w:lvlText w:val="•"/>
      <w:lvlJc w:val="left"/>
      <w:pPr>
        <w:ind w:left="2332" w:hanging="428"/>
      </w:pPr>
      <w:rPr>
        <w:rFonts w:hint="default"/>
        <w:lang w:val="ru-RU" w:eastAsia="en-US" w:bidi="ar-SA"/>
      </w:rPr>
    </w:lvl>
    <w:lvl w:ilvl="5" w:tplc="D594069A">
      <w:numFmt w:val="bullet"/>
      <w:lvlText w:val="•"/>
      <w:lvlJc w:val="left"/>
      <w:pPr>
        <w:ind w:left="3585" w:hanging="428"/>
      </w:pPr>
      <w:rPr>
        <w:rFonts w:hint="default"/>
        <w:lang w:val="ru-RU" w:eastAsia="en-US" w:bidi="ar-SA"/>
      </w:rPr>
    </w:lvl>
    <w:lvl w:ilvl="6" w:tplc="A0008B04">
      <w:numFmt w:val="bullet"/>
      <w:lvlText w:val="•"/>
      <w:lvlJc w:val="left"/>
      <w:pPr>
        <w:ind w:left="4837" w:hanging="428"/>
      </w:pPr>
      <w:rPr>
        <w:rFonts w:hint="default"/>
        <w:lang w:val="ru-RU" w:eastAsia="en-US" w:bidi="ar-SA"/>
      </w:rPr>
    </w:lvl>
    <w:lvl w:ilvl="7" w:tplc="82E87FD8">
      <w:numFmt w:val="bullet"/>
      <w:lvlText w:val="•"/>
      <w:lvlJc w:val="left"/>
      <w:pPr>
        <w:ind w:left="6090" w:hanging="428"/>
      </w:pPr>
      <w:rPr>
        <w:rFonts w:hint="default"/>
        <w:lang w:val="ru-RU" w:eastAsia="en-US" w:bidi="ar-SA"/>
      </w:rPr>
    </w:lvl>
    <w:lvl w:ilvl="8" w:tplc="22A43BE2">
      <w:numFmt w:val="bullet"/>
      <w:lvlText w:val="•"/>
      <w:lvlJc w:val="left"/>
      <w:pPr>
        <w:ind w:left="7342" w:hanging="428"/>
      </w:pPr>
      <w:rPr>
        <w:rFonts w:hint="default"/>
        <w:lang w:val="ru-RU" w:eastAsia="en-US" w:bidi="ar-SA"/>
      </w:rPr>
    </w:lvl>
  </w:abstractNum>
  <w:abstractNum w:abstractNumId="5" w15:restartNumberingAfterBreak="0">
    <w:nsid w:val="6DCE52DC"/>
    <w:multiLevelType w:val="hybridMultilevel"/>
    <w:tmpl w:val="702E2E5E"/>
    <w:lvl w:ilvl="0" w:tplc="209EA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82"/>
    <w:rsid w:val="001E4C3F"/>
    <w:rsid w:val="002700E2"/>
    <w:rsid w:val="00273012"/>
    <w:rsid w:val="00415C26"/>
    <w:rsid w:val="00436BDC"/>
    <w:rsid w:val="00454316"/>
    <w:rsid w:val="004C4E3E"/>
    <w:rsid w:val="005758B2"/>
    <w:rsid w:val="00612AEB"/>
    <w:rsid w:val="006D0F02"/>
    <w:rsid w:val="00771F78"/>
    <w:rsid w:val="00886182"/>
    <w:rsid w:val="0089410E"/>
    <w:rsid w:val="008D05E5"/>
    <w:rsid w:val="009C1E22"/>
    <w:rsid w:val="00A04F4F"/>
    <w:rsid w:val="00A84258"/>
    <w:rsid w:val="00AA0B94"/>
    <w:rsid w:val="00AD0BA0"/>
    <w:rsid w:val="00AD1D2D"/>
    <w:rsid w:val="00B1415D"/>
    <w:rsid w:val="00B947FA"/>
    <w:rsid w:val="00C605BA"/>
    <w:rsid w:val="00C6498A"/>
    <w:rsid w:val="00DD31D0"/>
    <w:rsid w:val="00DD4878"/>
    <w:rsid w:val="00E30AD0"/>
    <w:rsid w:val="00E33F41"/>
    <w:rsid w:val="00E36F12"/>
    <w:rsid w:val="00E930B4"/>
    <w:rsid w:val="00EF0DBE"/>
    <w:rsid w:val="00F30F6E"/>
    <w:rsid w:val="00F42F02"/>
    <w:rsid w:val="00F620F1"/>
    <w:rsid w:val="00FB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7041"/>
  <w15:docId w15:val="{6B8131C4-C7D7-49BD-B3DA-FBB66A34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EF0DBE"/>
    <w:pPr>
      <w:spacing w:before="90" w:after="90"/>
    </w:pPr>
  </w:style>
  <w:style w:type="character" w:customStyle="1" w:styleId="c3">
    <w:name w:val="c3"/>
    <w:basedOn w:val="a0"/>
    <w:rsid w:val="00EF0DBE"/>
  </w:style>
  <w:style w:type="character" w:customStyle="1" w:styleId="c19">
    <w:name w:val="c19"/>
    <w:basedOn w:val="a0"/>
    <w:rsid w:val="00EF0DBE"/>
  </w:style>
  <w:style w:type="character" w:customStyle="1" w:styleId="c10">
    <w:name w:val="c10"/>
    <w:basedOn w:val="a0"/>
    <w:rsid w:val="00EF0DBE"/>
  </w:style>
  <w:style w:type="table" w:customStyle="1" w:styleId="1">
    <w:name w:val="Сетка таблицы1"/>
    <w:basedOn w:val="a1"/>
    <w:next w:val="a3"/>
    <w:uiPriority w:val="59"/>
    <w:rsid w:val="00F3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30F6E"/>
    <w:pPr>
      <w:spacing w:before="100" w:beforeAutospacing="1" w:after="100" w:afterAutospacing="1"/>
    </w:pPr>
  </w:style>
  <w:style w:type="paragraph" w:styleId="a5">
    <w:name w:val="List Paragraph"/>
    <w:basedOn w:val="a"/>
    <w:uiPriority w:val="34"/>
    <w:qFormat/>
    <w:rsid w:val="00B1415D"/>
    <w:pPr>
      <w:ind w:left="720"/>
      <w:contextualSpacing/>
    </w:pPr>
  </w:style>
  <w:style w:type="character" w:customStyle="1" w:styleId="fontstyle01">
    <w:name w:val="fontstyle01"/>
    <w:basedOn w:val="a0"/>
    <w:rsid w:val="00B1415D"/>
    <w:rPr>
      <w:rFonts w:ascii="Times New Roman" w:hAnsi="Times New Roman" w:cs="Times New Roman" w:hint="default"/>
      <w:b/>
      <w:bCs/>
      <w:i w:val="0"/>
      <w:iCs w:val="0"/>
      <w:color w:val="000000"/>
      <w:sz w:val="24"/>
      <w:szCs w:val="24"/>
    </w:rPr>
  </w:style>
  <w:style w:type="character" w:styleId="a6">
    <w:name w:val="Hyperlink"/>
    <w:basedOn w:val="a0"/>
    <w:uiPriority w:val="99"/>
    <w:unhideWhenUsed/>
    <w:rsid w:val="00B1415D"/>
    <w:rPr>
      <w:color w:val="0000FF" w:themeColor="hyperlink"/>
      <w:u w:val="single"/>
    </w:rPr>
  </w:style>
  <w:style w:type="paragraph" w:styleId="a7">
    <w:name w:val="Balloon Text"/>
    <w:basedOn w:val="a"/>
    <w:link w:val="a8"/>
    <w:uiPriority w:val="99"/>
    <w:semiHidden/>
    <w:unhideWhenUsed/>
    <w:rsid w:val="00AA0B94"/>
    <w:rPr>
      <w:rFonts w:ascii="Tahoma" w:hAnsi="Tahoma" w:cs="Tahoma"/>
      <w:sz w:val="16"/>
      <w:szCs w:val="16"/>
    </w:rPr>
  </w:style>
  <w:style w:type="character" w:customStyle="1" w:styleId="a8">
    <w:name w:val="Текст выноски Знак"/>
    <w:basedOn w:val="a0"/>
    <w:link w:val="a7"/>
    <w:uiPriority w:val="99"/>
    <w:semiHidden/>
    <w:rsid w:val="00AA0B94"/>
    <w:rPr>
      <w:rFonts w:ascii="Tahoma" w:eastAsia="Times New Roman" w:hAnsi="Tahoma" w:cs="Tahoma"/>
      <w:sz w:val="16"/>
      <w:szCs w:val="16"/>
      <w:lang w:eastAsia="ru-RU"/>
    </w:rPr>
  </w:style>
  <w:style w:type="table" w:customStyle="1" w:styleId="TableNormal">
    <w:name w:val="Table Normal"/>
    <w:uiPriority w:val="2"/>
    <w:semiHidden/>
    <w:unhideWhenUsed/>
    <w:qFormat/>
    <w:rsid w:val="00AA0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AA0B94"/>
    <w:pPr>
      <w:widowControl w:val="0"/>
      <w:autoSpaceDE w:val="0"/>
      <w:autoSpaceDN w:val="0"/>
    </w:pPr>
    <w:rPr>
      <w:sz w:val="28"/>
      <w:szCs w:val="28"/>
      <w:lang w:eastAsia="en-US"/>
    </w:rPr>
  </w:style>
  <w:style w:type="character" w:customStyle="1" w:styleId="aa">
    <w:name w:val="Основной текст Знак"/>
    <w:basedOn w:val="a0"/>
    <w:link w:val="a9"/>
    <w:uiPriority w:val="1"/>
    <w:rsid w:val="00AA0B94"/>
    <w:rPr>
      <w:rFonts w:ascii="Times New Roman" w:eastAsia="Times New Roman" w:hAnsi="Times New Roman" w:cs="Times New Roman"/>
      <w:sz w:val="28"/>
      <w:szCs w:val="28"/>
    </w:rPr>
  </w:style>
  <w:style w:type="paragraph" w:customStyle="1" w:styleId="TableParagraph">
    <w:name w:val="Table Paragraph"/>
    <w:basedOn w:val="a"/>
    <w:uiPriority w:val="1"/>
    <w:qFormat/>
    <w:rsid w:val="00AA0B9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1062">
      <w:bodyDiv w:val="1"/>
      <w:marLeft w:val="0"/>
      <w:marRight w:val="0"/>
      <w:marTop w:val="0"/>
      <w:marBottom w:val="0"/>
      <w:divBdr>
        <w:top w:val="none" w:sz="0" w:space="0" w:color="auto"/>
        <w:left w:val="none" w:sz="0" w:space="0" w:color="auto"/>
        <w:bottom w:val="none" w:sz="0" w:space="0" w:color="auto"/>
        <w:right w:val="none" w:sz="0" w:space="0" w:color="auto"/>
      </w:divBdr>
      <w:divsChild>
        <w:div w:id="975336386">
          <w:marLeft w:val="0"/>
          <w:marRight w:val="0"/>
          <w:marTop w:val="0"/>
          <w:marBottom w:val="0"/>
          <w:divBdr>
            <w:top w:val="none" w:sz="0" w:space="0" w:color="auto"/>
            <w:left w:val="none" w:sz="0" w:space="0" w:color="auto"/>
            <w:bottom w:val="none" w:sz="0" w:space="0" w:color="auto"/>
            <w:right w:val="none" w:sz="0" w:space="0" w:color="auto"/>
          </w:divBdr>
          <w:divsChild>
            <w:div w:id="603806104">
              <w:marLeft w:val="0"/>
              <w:marRight w:val="0"/>
              <w:marTop w:val="0"/>
              <w:marBottom w:val="0"/>
              <w:divBdr>
                <w:top w:val="none" w:sz="0" w:space="0" w:color="auto"/>
                <w:left w:val="none" w:sz="0" w:space="0" w:color="auto"/>
                <w:bottom w:val="none" w:sz="0" w:space="0" w:color="auto"/>
                <w:right w:val="none" w:sz="0" w:space="0" w:color="auto"/>
              </w:divBdr>
              <w:divsChild>
                <w:div w:id="740059771">
                  <w:marLeft w:val="0"/>
                  <w:marRight w:val="0"/>
                  <w:marTop w:val="0"/>
                  <w:marBottom w:val="0"/>
                  <w:divBdr>
                    <w:top w:val="none" w:sz="0" w:space="0" w:color="auto"/>
                    <w:left w:val="none" w:sz="0" w:space="0" w:color="auto"/>
                    <w:bottom w:val="none" w:sz="0" w:space="0" w:color="auto"/>
                    <w:right w:val="none" w:sz="0" w:space="0" w:color="auto"/>
                  </w:divBdr>
                  <w:divsChild>
                    <w:div w:id="467164601">
                      <w:marLeft w:val="0"/>
                      <w:marRight w:val="0"/>
                      <w:marTop w:val="0"/>
                      <w:marBottom w:val="0"/>
                      <w:divBdr>
                        <w:top w:val="none" w:sz="0" w:space="0" w:color="auto"/>
                        <w:left w:val="none" w:sz="0" w:space="0" w:color="auto"/>
                        <w:bottom w:val="none" w:sz="0" w:space="0" w:color="auto"/>
                        <w:right w:val="none" w:sz="0" w:space="0" w:color="auto"/>
                      </w:divBdr>
                      <w:divsChild>
                        <w:div w:id="1952398164">
                          <w:marLeft w:val="0"/>
                          <w:marRight w:val="0"/>
                          <w:marTop w:val="0"/>
                          <w:marBottom w:val="0"/>
                          <w:divBdr>
                            <w:top w:val="none" w:sz="0" w:space="0" w:color="auto"/>
                            <w:left w:val="none" w:sz="0" w:space="0" w:color="auto"/>
                            <w:bottom w:val="none" w:sz="0" w:space="0" w:color="auto"/>
                            <w:right w:val="none" w:sz="0" w:space="0" w:color="auto"/>
                          </w:divBdr>
                          <w:divsChild>
                            <w:div w:id="22559134">
                              <w:marLeft w:val="0"/>
                              <w:marRight w:val="0"/>
                              <w:marTop w:val="0"/>
                              <w:marBottom w:val="0"/>
                              <w:divBdr>
                                <w:top w:val="none" w:sz="0" w:space="0" w:color="auto"/>
                                <w:left w:val="none" w:sz="0" w:space="0" w:color="auto"/>
                                <w:bottom w:val="none" w:sz="0" w:space="0" w:color="auto"/>
                                <w:right w:val="none" w:sz="0" w:space="0" w:color="auto"/>
                              </w:divBdr>
                              <w:divsChild>
                                <w:div w:id="1545169147">
                                  <w:marLeft w:val="0"/>
                                  <w:marRight w:val="0"/>
                                  <w:marTop w:val="0"/>
                                  <w:marBottom w:val="300"/>
                                  <w:divBdr>
                                    <w:top w:val="none" w:sz="0" w:space="0" w:color="auto"/>
                                    <w:left w:val="none" w:sz="0" w:space="0" w:color="auto"/>
                                    <w:bottom w:val="none" w:sz="0" w:space="0" w:color="auto"/>
                                    <w:right w:val="none" w:sz="0" w:space="0" w:color="auto"/>
                                  </w:divBdr>
                                  <w:divsChild>
                                    <w:div w:id="546838939">
                                      <w:marLeft w:val="0"/>
                                      <w:marRight w:val="0"/>
                                      <w:marTop w:val="0"/>
                                      <w:marBottom w:val="0"/>
                                      <w:divBdr>
                                        <w:top w:val="none" w:sz="0" w:space="0" w:color="auto"/>
                                        <w:left w:val="none" w:sz="0" w:space="0" w:color="auto"/>
                                        <w:bottom w:val="none" w:sz="0" w:space="0" w:color="auto"/>
                                        <w:right w:val="none" w:sz="0" w:space="0" w:color="auto"/>
                                      </w:divBdr>
                                      <w:divsChild>
                                        <w:div w:id="250968043">
                                          <w:marLeft w:val="0"/>
                                          <w:marRight w:val="0"/>
                                          <w:marTop w:val="0"/>
                                          <w:marBottom w:val="0"/>
                                          <w:divBdr>
                                            <w:top w:val="none" w:sz="0" w:space="0" w:color="auto"/>
                                            <w:left w:val="none" w:sz="0" w:space="0" w:color="auto"/>
                                            <w:bottom w:val="none" w:sz="0" w:space="0" w:color="auto"/>
                                            <w:right w:val="none" w:sz="0" w:space="0" w:color="auto"/>
                                          </w:divBdr>
                                          <w:divsChild>
                                            <w:div w:id="1445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86148">
      <w:bodyDiv w:val="1"/>
      <w:marLeft w:val="0"/>
      <w:marRight w:val="0"/>
      <w:marTop w:val="0"/>
      <w:marBottom w:val="0"/>
      <w:divBdr>
        <w:top w:val="none" w:sz="0" w:space="0" w:color="auto"/>
        <w:left w:val="none" w:sz="0" w:space="0" w:color="auto"/>
        <w:bottom w:val="none" w:sz="0" w:space="0" w:color="auto"/>
        <w:right w:val="none" w:sz="0" w:space="0" w:color="auto"/>
      </w:divBdr>
    </w:div>
    <w:div w:id="859784239">
      <w:bodyDiv w:val="1"/>
      <w:marLeft w:val="0"/>
      <w:marRight w:val="0"/>
      <w:marTop w:val="0"/>
      <w:marBottom w:val="0"/>
      <w:divBdr>
        <w:top w:val="none" w:sz="0" w:space="0" w:color="auto"/>
        <w:left w:val="none" w:sz="0" w:space="0" w:color="auto"/>
        <w:bottom w:val="none" w:sz="0" w:space="0" w:color="auto"/>
        <w:right w:val="none" w:sz="0" w:space="0" w:color="auto"/>
      </w:divBdr>
    </w:div>
    <w:div w:id="961350034">
      <w:bodyDiv w:val="1"/>
      <w:marLeft w:val="0"/>
      <w:marRight w:val="0"/>
      <w:marTop w:val="0"/>
      <w:marBottom w:val="0"/>
      <w:divBdr>
        <w:top w:val="none" w:sz="0" w:space="0" w:color="auto"/>
        <w:left w:val="none" w:sz="0" w:space="0" w:color="auto"/>
        <w:bottom w:val="none" w:sz="0" w:space="0" w:color="auto"/>
        <w:right w:val="none" w:sz="0" w:space="0" w:color="auto"/>
      </w:divBdr>
    </w:div>
    <w:div w:id="1349982397">
      <w:bodyDiv w:val="1"/>
      <w:marLeft w:val="0"/>
      <w:marRight w:val="0"/>
      <w:marTop w:val="0"/>
      <w:marBottom w:val="0"/>
      <w:divBdr>
        <w:top w:val="none" w:sz="0" w:space="0" w:color="auto"/>
        <w:left w:val="none" w:sz="0" w:space="0" w:color="auto"/>
        <w:bottom w:val="none" w:sz="0" w:space="0" w:color="auto"/>
        <w:right w:val="none" w:sz="0" w:space="0" w:color="auto"/>
      </w:divBdr>
    </w:div>
    <w:div w:id="1471172617">
      <w:bodyDiv w:val="1"/>
      <w:marLeft w:val="0"/>
      <w:marRight w:val="0"/>
      <w:marTop w:val="0"/>
      <w:marBottom w:val="0"/>
      <w:divBdr>
        <w:top w:val="none" w:sz="0" w:space="0" w:color="auto"/>
        <w:left w:val="none" w:sz="0" w:space="0" w:color="auto"/>
        <w:bottom w:val="none" w:sz="0" w:space="0" w:color="auto"/>
        <w:right w:val="none" w:sz="0" w:space="0" w:color="auto"/>
      </w:divBdr>
    </w:div>
    <w:div w:id="1563522914">
      <w:bodyDiv w:val="1"/>
      <w:marLeft w:val="0"/>
      <w:marRight w:val="0"/>
      <w:marTop w:val="0"/>
      <w:marBottom w:val="0"/>
      <w:divBdr>
        <w:top w:val="none" w:sz="0" w:space="0" w:color="auto"/>
        <w:left w:val="none" w:sz="0" w:space="0" w:color="auto"/>
        <w:bottom w:val="none" w:sz="0" w:space="0" w:color="auto"/>
        <w:right w:val="none" w:sz="0" w:space="0" w:color="auto"/>
      </w:divBdr>
    </w:div>
    <w:div w:id="1709449269">
      <w:bodyDiv w:val="1"/>
      <w:marLeft w:val="0"/>
      <w:marRight w:val="0"/>
      <w:marTop w:val="0"/>
      <w:marBottom w:val="0"/>
      <w:divBdr>
        <w:top w:val="none" w:sz="0" w:space="0" w:color="auto"/>
        <w:left w:val="none" w:sz="0" w:space="0" w:color="auto"/>
        <w:bottom w:val="none" w:sz="0" w:space="0" w:color="auto"/>
        <w:right w:val="none" w:sz="0" w:space="0" w:color="auto"/>
      </w:divBdr>
    </w:div>
    <w:div w:id="1815609556">
      <w:bodyDiv w:val="1"/>
      <w:marLeft w:val="0"/>
      <w:marRight w:val="0"/>
      <w:marTop w:val="0"/>
      <w:marBottom w:val="0"/>
      <w:divBdr>
        <w:top w:val="none" w:sz="0" w:space="0" w:color="auto"/>
        <w:left w:val="none" w:sz="0" w:space="0" w:color="auto"/>
        <w:bottom w:val="none" w:sz="0" w:space="0" w:color="auto"/>
        <w:right w:val="none" w:sz="0" w:space="0" w:color="auto"/>
      </w:divBdr>
      <w:divsChild>
        <w:div w:id="910969507">
          <w:marLeft w:val="0"/>
          <w:marRight w:val="0"/>
          <w:marTop w:val="0"/>
          <w:marBottom w:val="0"/>
          <w:divBdr>
            <w:top w:val="none" w:sz="0" w:space="0" w:color="auto"/>
            <w:left w:val="none" w:sz="0" w:space="0" w:color="auto"/>
            <w:bottom w:val="none" w:sz="0" w:space="0" w:color="auto"/>
            <w:right w:val="none" w:sz="0" w:space="0" w:color="auto"/>
          </w:divBdr>
          <w:divsChild>
            <w:div w:id="1176992741">
              <w:marLeft w:val="0"/>
              <w:marRight w:val="0"/>
              <w:marTop w:val="0"/>
              <w:marBottom w:val="0"/>
              <w:divBdr>
                <w:top w:val="none" w:sz="0" w:space="0" w:color="auto"/>
                <w:left w:val="none" w:sz="0" w:space="0" w:color="auto"/>
                <w:bottom w:val="none" w:sz="0" w:space="0" w:color="auto"/>
                <w:right w:val="none" w:sz="0" w:space="0" w:color="auto"/>
              </w:divBdr>
              <w:divsChild>
                <w:div w:id="480006271">
                  <w:marLeft w:val="0"/>
                  <w:marRight w:val="0"/>
                  <w:marTop w:val="0"/>
                  <w:marBottom w:val="0"/>
                  <w:divBdr>
                    <w:top w:val="none" w:sz="0" w:space="0" w:color="auto"/>
                    <w:left w:val="none" w:sz="0" w:space="0" w:color="auto"/>
                    <w:bottom w:val="none" w:sz="0" w:space="0" w:color="auto"/>
                    <w:right w:val="none" w:sz="0" w:space="0" w:color="auto"/>
                  </w:divBdr>
                  <w:divsChild>
                    <w:div w:id="1026637585">
                      <w:marLeft w:val="0"/>
                      <w:marRight w:val="0"/>
                      <w:marTop w:val="0"/>
                      <w:marBottom w:val="0"/>
                      <w:divBdr>
                        <w:top w:val="none" w:sz="0" w:space="0" w:color="auto"/>
                        <w:left w:val="none" w:sz="0" w:space="0" w:color="auto"/>
                        <w:bottom w:val="none" w:sz="0" w:space="0" w:color="auto"/>
                        <w:right w:val="none" w:sz="0" w:space="0" w:color="auto"/>
                      </w:divBdr>
                      <w:divsChild>
                        <w:div w:id="1597981489">
                          <w:marLeft w:val="0"/>
                          <w:marRight w:val="0"/>
                          <w:marTop w:val="0"/>
                          <w:marBottom w:val="0"/>
                          <w:divBdr>
                            <w:top w:val="none" w:sz="0" w:space="0" w:color="auto"/>
                            <w:left w:val="none" w:sz="0" w:space="0" w:color="auto"/>
                            <w:bottom w:val="none" w:sz="0" w:space="0" w:color="auto"/>
                            <w:right w:val="none" w:sz="0" w:space="0" w:color="auto"/>
                          </w:divBdr>
                          <w:divsChild>
                            <w:div w:id="1021322612">
                              <w:marLeft w:val="0"/>
                              <w:marRight w:val="0"/>
                              <w:marTop w:val="0"/>
                              <w:marBottom w:val="0"/>
                              <w:divBdr>
                                <w:top w:val="none" w:sz="0" w:space="0" w:color="auto"/>
                                <w:left w:val="none" w:sz="0" w:space="0" w:color="auto"/>
                                <w:bottom w:val="none" w:sz="0" w:space="0" w:color="auto"/>
                                <w:right w:val="none" w:sz="0" w:space="0" w:color="auto"/>
                              </w:divBdr>
                              <w:divsChild>
                                <w:div w:id="1846940605">
                                  <w:marLeft w:val="0"/>
                                  <w:marRight w:val="0"/>
                                  <w:marTop w:val="0"/>
                                  <w:marBottom w:val="0"/>
                                  <w:divBdr>
                                    <w:top w:val="none" w:sz="0" w:space="0" w:color="auto"/>
                                    <w:left w:val="none" w:sz="0" w:space="0" w:color="auto"/>
                                    <w:bottom w:val="none" w:sz="0" w:space="0" w:color="auto"/>
                                    <w:right w:val="none" w:sz="0" w:space="0" w:color="auto"/>
                                  </w:divBdr>
                                  <w:divsChild>
                                    <w:div w:id="1348872511">
                                      <w:marLeft w:val="0"/>
                                      <w:marRight w:val="0"/>
                                      <w:marTop w:val="0"/>
                                      <w:marBottom w:val="0"/>
                                      <w:divBdr>
                                        <w:top w:val="none" w:sz="0" w:space="0" w:color="auto"/>
                                        <w:left w:val="none" w:sz="0" w:space="0" w:color="auto"/>
                                        <w:bottom w:val="none" w:sz="0" w:space="0" w:color="auto"/>
                                        <w:right w:val="none" w:sz="0" w:space="0" w:color="auto"/>
                                      </w:divBdr>
                                      <w:divsChild>
                                        <w:div w:id="1842163530">
                                          <w:marLeft w:val="0"/>
                                          <w:marRight w:val="0"/>
                                          <w:marTop w:val="0"/>
                                          <w:marBottom w:val="0"/>
                                          <w:divBdr>
                                            <w:top w:val="none" w:sz="0" w:space="0" w:color="auto"/>
                                            <w:left w:val="none" w:sz="0" w:space="0" w:color="auto"/>
                                            <w:bottom w:val="none" w:sz="0" w:space="0" w:color="auto"/>
                                            <w:right w:val="none" w:sz="0" w:space="0" w:color="auto"/>
                                          </w:divBdr>
                                          <w:divsChild>
                                            <w:div w:id="872185157">
                                              <w:marLeft w:val="0"/>
                                              <w:marRight w:val="0"/>
                                              <w:marTop w:val="0"/>
                                              <w:marBottom w:val="0"/>
                                              <w:divBdr>
                                                <w:top w:val="none" w:sz="0" w:space="0" w:color="auto"/>
                                                <w:left w:val="none" w:sz="0" w:space="0" w:color="auto"/>
                                                <w:bottom w:val="none" w:sz="0" w:space="0" w:color="auto"/>
                                                <w:right w:val="none" w:sz="0" w:space="0" w:color="auto"/>
                                              </w:divBdr>
                                              <w:divsChild>
                                                <w:div w:id="1033656084">
                                                  <w:marLeft w:val="0"/>
                                                  <w:marRight w:val="0"/>
                                                  <w:marTop w:val="0"/>
                                                  <w:marBottom w:val="0"/>
                                                  <w:divBdr>
                                                    <w:top w:val="none" w:sz="0" w:space="0" w:color="auto"/>
                                                    <w:left w:val="none" w:sz="0" w:space="0" w:color="auto"/>
                                                    <w:bottom w:val="none" w:sz="0" w:space="0" w:color="auto"/>
                                                    <w:right w:val="none" w:sz="0" w:space="0" w:color="auto"/>
                                                  </w:divBdr>
                                                  <w:divsChild>
                                                    <w:div w:id="1686663117">
                                                      <w:marLeft w:val="0"/>
                                                      <w:marRight w:val="0"/>
                                                      <w:marTop w:val="0"/>
                                                      <w:marBottom w:val="0"/>
                                                      <w:divBdr>
                                                        <w:top w:val="none" w:sz="0" w:space="0" w:color="auto"/>
                                                        <w:left w:val="none" w:sz="0" w:space="0" w:color="auto"/>
                                                        <w:bottom w:val="none" w:sz="0" w:space="0" w:color="auto"/>
                                                        <w:right w:val="none" w:sz="0" w:space="0" w:color="auto"/>
                                                      </w:divBdr>
                                                      <w:divsChild>
                                                        <w:div w:id="1170368592">
                                                          <w:marLeft w:val="0"/>
                                                          <w:marRight w:val="0"/>
                                                          <w:marTop w:val="0"/>
                                                          <w:marBottom w:val="0"/>
                                                          <w:divBdr>
                                                            <w:top w:val="none" w:sz="0" w:space="0" w:color="auto"/>
                                                            <w:left w:val="none" w:sz="0" w:space="0" w:color="auto"/>
                                                            <w:bottom w:val="none" w:sz="0" w:space="0" w:color="auto"/>
                                                            <w:right w:val="none" w:sz="0" w:space="0" w:color="auto"/>
                                                          </w:divBdr>
                                                          <w:divsChild>
                                                            <w:div w:id="1437410709">
                                                              <w:marLeft w:val="0"/>
                                                              <w:marRight w:val="0"/>
                                                              <w:marTop w:val="0"/>
                                                              <w:marBottom w:val="0"/>
                                                              <w:divBdr>
                                                                <w:top w:val="none" w:sz="0" w:space="0" w:color="auto"/>
                                                                <w:left w:val="none" w:sz="0" w:space="0" w:color="auto"/>
                                                                <w:bottom w:val="none" w:sz="0" w:space="0" w:color="auto"/>
                                                                <w:right w:val="none" w:sz="0" w:space="0" w:color="auto"/>
                                                              </w:divBdr>
                                                              <w:divsChild>
                                                                <w:div w:id="1403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fipi.ru/metodicheskaya-kopilka/zadaniya-dlya-5-9-klassov/obshchestvoznaniye-120-zadanii.pdf" TargetMode="External"/><Relationship Id="rId5" Type="http://schemas.openxmlformats.org/officeDocument/2006/relationships/hyperlink" Target="https://mon.tatarstan.ru/rus/file/pub/pub_294195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cp:lastPrinted>2022-04-06T10:37:00Z</cp:lastPrinted>
  <dcterms:created xsi:type="dcterms:W3CDTF">2023-11-01T16:08:00Z</dcterms:created>
  <dcterms:modified xsi:type="dcterms:W3CDTF">2023-11-01T16:11:00Z</dcterms:modified>
</cp:coreProperties>
</file>