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3" w:rsidRDefault="00B15CA0" w:rsidP="008C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Постоногова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Галина Васильевна, учитель высшей квалификационной категории</w:t>
      </w:r>
      <w:r w:rsidR="008C0BF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A1940" w:rsidRPr="004A1940" w:rsidRDefault="00B15CA0" w:rsidP="008C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«СОШ №2» города Абакана, республики Хакасия</w:t>
      </w:r>
    </w:p>
    <w:p w:rsidR="008C0BF3" w:rsidRDefault="008C0BF3" w:rsidP="00B15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18A" w:rsidRDefault="00B57C2F" w:rsidP="00B15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</w:t>
      </w:r>
      <w:r w:rsidRPr="00B15CA0">
        <w:rPr>
          <w:rFonts w:ascii="Times New Roman" w:hAnsi="Times New Roman" w:cs="Times New Roman"/>
          <w:b/>
          <w:sz w:val="24"/>
          <w:szCs w:val="24"/>
          <w:lang w:val="ru-RU"/>
        </w:rPr>
        <w:t>читательской</w:t>
      </w:r>
      <w:r w:rsidR="00893468" w:rsidRPr="00B15C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3468" w:rsidRPr="00585E42">
        <w:rPr>
          <w:rFonts w:ascii="Times New Roman" w:hAnsi="Times New Roman" w:cs="Times New Roman"/>
          <w:b/>
          <w:sz w:val="24"/>
          <w:szCs w:val="24"/>
          <w:lang w:val="ru-RU"/>
        </w:rPr>
        <w:t>грамотн</w:t>
      </w:r>
      <w:r w:rsidRPr="00585E42">
        <w:rPr>
          <w:rFonts w:ascii="Times New Roman" w:hAnsi="Times New Roman" w:cs="Times New Roman"/>
          <w:b/>
          <w:sz w:val="24"/>
          <w:szCs w:val="24"/>
          <w:lang w:val="ru-RU"/>
        </w:rPr>
        <w:t>ости</w:t>
      </w:r>
      <w:r w:rsidR="00585E42" w:rsidRPr="0058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начальной школе, </w:t>
      </w:r>
    </w:p>
    <w:p w:rsidR="00D0118A" w:rsidRDefault="00B57C2F" w:rsidP="00B15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5E42">
        <w:rPr>
          <w:rFonts w:ascii="Times New Roman" w:hAnsi="Times New Roman" w:cs="Times New Roman"/>
          <w:b/>
          <w:sz w:val="24"/>
          <w:szCs w:val="24"/>
          <w:lang w:val="ru-RU"/>
        </w:rPr>
        <w:t>как одного из компонентов фун</w:t>
      </w:r>
      <w:r w:rsidR="00893468" w:rsidRPr="00585E42">
        <w:rPr>
          <w:rFonts w:ascii="Times New Roman" w:hAnsi="Times New Roman" w:cs="Times New Roman"/>
          <w:b/>
          <w:sz w:val="24"/>
          <w:szCs w:val="24"/>
          <w:lang w:val="ru-RU"/>
        </w:rPr>
        <w:t>кциональн</w:t>
      </w:r>
      <w:r w:rsidR="00585E42" w:rsidRPr="0058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ой грамотности учащихся, </w:t>
      </w:r>
    </w:p>
    <w:p w:rsidR="00996ACC" w:rsidRPr="008C0BF3" w:rsidRDefault="00585E42" w:rsidP="008C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5E42">
        <w:rPr>
          <w:rFonts w:ascii="Times New Roman" w:hAnsi="Times New Roman" w:cs="Times New Roman"/>
          <w:b/>
          <w:sz w:val="24"/>
          <w:szCs w:val="24"/>
          <w:lang w:val="ru-RU"/>
        </w:rPr>
        <w:t>с применением</w:t>
      </w:r>
      <w:r w:rsidR="00B57C2F" w:rsidRPr="0058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современных технологий</w:t>
      </w:r>
      <w:r w:rsidRPr="00585E4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44B72" w:rsidRPr="00044B72" w:rsidRDefault="00044B72" w:rsidP="008C0BF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GB"/>
        </w:rPr>
        <w:t>«</w:t>
      </w:r>
      <w:r w:rsidRPr="00044B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GB"/>
        </w:rPr>
        <w:t>Читать – это ещё ничего не значит: что читать и как понимать читаемое – вот в чём главное дело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GB"/>
        </w:rPr>
        <w:t>»</w:t>
      </w:r>
      <w:r w:rsidRPr="00044B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GB"/>
        </w:rPr>
        <w:t>.</w:t>
      </w:r>
    </w:p>
    <w:p w:rsidR="00996ACC" w:rsidRPr="008C0BF3" w:rsidRDefault="00044B72" w:rsidP="008C0BF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4"/>
          <w:lang w:val="ru-RU" w:eastAsia="en-GB"/>
        </w:rPr>
      </w:pPr>
      <w:r w:rsidRPr="00044B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GB"/>
        </w:rPr>
        <w:t>К. Д. Ушинский</w:t>
      </w:r>
    </w:p>
    <w:p w:rsidR="002E09E5" w:rsidRPr="001C6043" w:rsidRDefault="002E09E5" w:rsidP="008C0BF3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Что такое функциональная грамотность?</w:t>
      </w:r>
    </w:p>
    <w:p w:rsidR="008C0BF3" w:rsidRPr="001C6043" w:rsidRDefault="002E09E5" w:rsidP="008C0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>Функциональ</w:t>
      </w:r>
      <w:r w:rsidR="00CB31F5" w:rsidRPr="001C604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>ная грамотность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это 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задачи в различных </w:t>
      </w:r>
      <w:r w:rsidR="004D469F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ее сферах. Научное понятие понятия «функциональной грамотности» звучит так – это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способность человека вступать в отношения с внешней средой, максимально быстро адаптироваться и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функционировать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ней.</w:t>
      </w:r>
    </w:p>
    <w:p w:rsidR="008C0BF3" w:rsidRPr="001C6043" w:rsidRDefault="008C0BF3" w:rsidP="008C0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  <w:r w:rsidR="002E09E5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живем в эпоху стремительного развития информационных технологий. </w:t>
      </w:r>
      <w:r w:rsidR="00805344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каждого (включая детей) </w:t>
      </w:r>
      <w:r w:rsidR="002E09E5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ежечасно обрушивается бесконечный поток информации, и если р</w:t>
      </w:r>
      <w:r w:rsidR="00805344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аньше ее источником были </w:t>
      </w:r>
      <w:r w:rsidR="002E09E5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="00805344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азеты, журналы и ТВ, то сегодня - глобальная всемирная сеть</w:t>
      </w:r>
      <w:r w:rsidR="002E09E5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8C0BF3" w:rsidRPr="001C6043" w:rsidRDefault="008C0BF3" w:rsidP="008C0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2E09E5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И потому важнейшим умением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</w:t>
      </w:r>
      <w:r w:rsidR="002E09E5" w:rsidRPr="001C604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</w:p>
    <w:p w:rsidR="001C6043" w:rsidRPr="001C6043" w:rsidRDefault="002E09E5" w:rsidP="001C6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Функционально грамотная личност</w:t>
      </w:r>
      <w:proofErr w:type="gramStart"/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ь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proofErr w:type="gramEnd"/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</w:t>
      </w:r>
    </w:p>
    <w:p w:rsidR="008C0BF3" w:rsidRPr="001C6043" w:rsidRDefault="002E09E5" w:rsidP="001C6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Базовым навыком функциональной грамотности мла</w:t>
      </w:r>
      <w:r w:rsidR="0006107D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дших школьников считается</w:t>
      </w:r>
      <w:r w:rsidRPr="001C604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>читательская грамотность</w:t>
      </w:r>
      <w:r w:rsidR="00F2261D" w:rsidRPr="001C60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– </w:t>
      </w:r>
      <w:r w:rsidR="00A86816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это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умение человека понимать и использовать письменные тексты, анализировать, изучать их для решения своих жизненных задач. Те сведения, которые читатель получает из текста, должны расширять его знания и возможности в жизни.</w:t>
      </w:r>
    </w:p>
    <w:p w:rsidR="008C0BF3" w:rsidRPr="001C6043" w:rsidRDefault="009A22EE" w:rsidP="008C0BF3">
      <w:pPr>
        <w:spacing w:after="0" w:line="240" w:lineRule="auto"/>
        <w:jc w:val="both"/>
        <w:rPr>
          <w:rFonts w:ascii="Helvetica" w:eastAsia="Times New Roman" w:hAnsi="Helvetica" w:cs="Times New Roman"/>
          <w:sz w:val="29"/>
          <w:szCs w:val="29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Раскрыв понятие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«читательская грамотность»,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можно сделать вывод, что для того, чтобы опереться на чтение как на основной вид учебной деятельнос</w:t>
      </w:r>
      <w:r w:rsidR="009D1671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ти в школе, у детей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должны быть сформированы специальные читательс</w:t>
      </w:r>
      <w:r w:rsidR="009D5B4A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кие умения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9D5B4A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Можно выделить следующие </w:t>
      </w:r>
      <w:r w:rsidR="00035320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</w:t>
      </w:r>
      <w:r w:rsidR="009D5B4A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тапы формирования умений по работе с текстом в начальной школе:</w:t>
      </w:r>
    </w:p>
    <w:p w:rsidR="008C0BF3" w:rsidRPr="001C6043" w:rsidRDefault="00035320" w:rsidP="008C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1 класс: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</w:t>
      </w:r>
      <w:r w:rsidR="00034C01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читель обучает детей читать и понимать смысл прочитанного текста.</w:t>
      </w:r>
    </w:p>
    <w:p w:rsidR="008C0BF3" w:rsidRPr="001C6043" w:rsidRDefault="00035320" w:rsidP="008C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2 класс: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</w:t>
      </w:r>
      <w:r w:rsidR="00034C01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034C01" w:rsidRPr="001C6043" w:rsidRDefault="00035320" w:rsidP="008C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3-4 классы: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</w:t>
      </w:r>
      <w:r w:rsidR="00034C01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читель обучает детей находить информацию, давать собственную оценку </w:t>
      </w:r>
      <w:proofErr w:type="gramStart"/>
      <w:r w:rsidR="00034C01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прочитанному</w:t>
      </w:r>
      <w:proofErr w:type="gramEnd"/>
      <w:r w:rsidR="00034C01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644322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Формировать читательскую грамотность необходимо на любом уроке. Однако базовым предметом для этого является урок литературного чтения. Цель уроков литературного чтения в начальной школе состоит не только в обучении детей чтению художественной литературы, подготовке к её систематическому изучению в средней школе, но и в формировании интереса к чтению, овладении приёмами понимания прочитанного.</w:t>
      </w:r>
    </w:p>
    <w:p w:rsidR="00EB0EB9" w:rsidRPr="001C6043" w:rsidRDefault="00FA47D9" w:rsidP="008C0B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Рассмотрим </w:t>
      </w:r>
      <w:r w:rsidRPr="001C604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приемы и </w:t>
      </w:r>
      <w:r w:rsidR="007C1A6D" w:rsidRPr="001C604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задания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7C1A6D"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используемые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уроках литературного чтения в начальной школе для формирования читательской грамотности.</w:t>
      </w:r>
    </w:p>
    <w:p w:rsidR="008C0BF3" w:rsidRPr="001C6043" w:rsidRDefault="00EB0EB9" w:rsidP="008C0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1 классе для формирования смыслового чтения можно предложить задания на уровне слова:</w:t>
      </w:r>
    </w:p>
    <w:p w:rsidR="00EB0EB9" w:rsidRPr="001C6043" w:rsidRDefault="000057EF" w:rsidP="008C0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Найди и прочитай 5 слов, начинающихся на букву </w:t>
      </w:r>
      <w:proofErr w:type="gram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</w:t>
      </w:r>
      <w:proofErr w:type="gramEnd"/>
    </w:p>
    <w:p w:rsidR="008C0BF3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РАКЕТАРЫБААНАНАСДЕТИРЕБЯТАРАКДОМ РЯБИНА</w:t>
      </w:r>
    </w:p>
    <w:p w:rsidR="00EB0EB9" w:rsidRPr="001C6043" w:rsidRDefault="000057EF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Прочитай слова без лишнего слога: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кородава</w:t>
      </w:r>
      <w:proofErr w:type="spellEnd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сокабака</w:t>
      </w:r>
      <w:proofErr w:type="spellEnd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молгуклоко</w:t>
      </w:r>
      <w:proofErr w:type="spellEnd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сокрарока</w:t>
      </w:r>
      <w:proofErr w:type="spellEnd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машидамна</w:t>
      </w:r>
      <w:proofErr w:type="spellEnd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гошинрод</w:t>
      </w:r>
      <w:proofErr w:type="spellEnd"/>
      <w:r w:rsidR="00EB0EB9"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и т.д.</w:t>
      </w:r>
    </w:p>
    <w:p w:rsidR="008C0BF3" w:rsidRPr="001C6043" w:rsidRDefault="000057EF" w:rsidP="008C0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Также можно предложить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добавить в слова определенную гласную, чтобы получилось слово (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грд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млк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мрз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млтк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в данном примере вставляем букву О); сложить слово из перепутанных букв (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касоаб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собака).</w:t>
      </w:r>
    </w:p>
    <w:p w:rsidR="00EB0EB9" w:rsidRPr="001C6043" w:rsidRDefault="000057EF" w:rsidP="008C0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</w:t>
      </w:r>
      <w:r w:rsidR="008C0BF3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послебукварный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период обучения чтению детям можно предложить следующее задание: прочитайте загадку, отбросив иностранные буквы:</w:t>
      </w:r>
    </w:p>
    <w:p w:rsidR="008C0BF3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DYU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HF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WP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XZ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Ь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UIG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RL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Ь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QLU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ZV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WR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DQ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IJ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Ь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Ю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SG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LD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SF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JQ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(Весь день спит, а ночью горит. </w:t>
      </w:r>
      <w:proofErr w:type="gramStart"/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Фонарь)</w:t>
      </w:r>
      <w:proofErr w:type="gramEnd"/>
    </w:p>
    <w:p w:rsidR="00EB0EB9" w:rsidRPr="001C6043" w:rsidRDefault="000057EF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Для смыслового обучения чтению можно предложить следующее задание: Прочитайте пословицу правильно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Здоровому - грач не нужен.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Лес рубят – кепки летят.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Слезами морю не поможешь.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Старый круг лучше новых двух.</w:t>
      </w:r>
    </w:p>
    <w:p w:rsidR="008C0BF3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Ус - хорошо, а два лучше.</w:t>
      </w:r>
    </w:p>
    <w:p w:rsidR="008C0BF3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Труд кормит, а пень портит.</w:t>
      </w:r>
    </w:p>
    <w:p w:rsidR="00EB0EB9" w:rsidRPr="001C6043" w:rsidRDefault="000057EF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Поиск в тексте заданных слов:</w:t>
      </w:r>
      <w:r w:rsidR="00EB0EB9" w:rsidRPr="001C60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Восстанови стихотворение А. 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Барто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Выбери пропущенные слова (при этом детям предлагаем обратить внимание на то, что слова «грузовик» и «машина» являются одинаковыми по смыслу, т.е. </w:t>
      </w:r>
      <w:proofErr w:type="spell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синомичными</w:t>
      </w:r>
      <w:proofErr w:type="spell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).</w:t>
      </w:r>
    </w:p>
    <w:tbl>
      <w:tblPr>
        <w:tblW w:w="9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5095"/>
      </w:tblGrid>
      <w:tr w:rsidR="00EB0EB9" w:rsidRPr="00EB0EB9" w:rsidTr="001C6043">
        <w:trPr>
          <w:trHeight w:val="611"/>
        </w:trPr>
        <w:tc>
          <w:tcPr>
            <w:tcW w:w="4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en-GB"/>
              </w:rPr>
              <w:t>Нет, напрасно мы решили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en-GB"/>
              </w:rPr>
              <w:t>Прокатить ________ в _______.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_______ </w:t>
            </w:r>
            <w:proofErr w:type="spellStart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кататься</w:t>
            </w:r>
            <w:proofErr w:type="spellEnd"/>
            <w:r w:rsidR="00C4166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непривык</w:t>
            </w:r>
            <w:proofErr w:type="spellEnd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,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Опрокинул</w:t>
            </w:r>
            <w:proofErr w:type="spellEnd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__________________.</w:t>
            </w:r>
          </w:p>
        </w:tc>
        <w:tc>
          <w:tcPr>
            <w:tcW w:w="5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 wp14:anchorId="3279ACCB" wp14:editId="00E6AA49">
                  <wp:extent cx="2705100" cy="542925"/>
                  <wp:effectExtent l="0" t="0" r="0" b="9525"/>
                  <wp:docPr id="2" name="Рисунок 2" descr="https://files.1urok.ru/images/8b8415c741cae66ffec06290d8a48d20147da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1urok.ru/images/8b8415c741cae66ffec06290d8a48d20147da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EB9" w:rsidRPr="001C6043" w:rsidRDefault="00EB0EB9" w:rsidP="009B035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Также можно предложить детям более сложное задание</w:t>
      </w:r>
      <w:r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«Выбрать тех героев сказки К. Чуковского, которые НЕ приходили лечиться к доктору Айболиту».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EB0EB9" w:rsidRPr="00EB0EB9" w:rsidTr="00E20C66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76400" cy="371951"/>
                  <wp:effectExtent l="0" t="0" r="0" b="9525"/>
                  <wp:docPr id="3" name="Рисунок 3" descr="https://files.1urok.ru/images/9628567195656b169ec292b21804c8de19e4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les.1urok.ru/images/9628567195656b169ec292b21804c8de19e4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7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BF3" w:rsidRPr="001C6043" w:rsidRDefault="00EB0EB9" w:rsidP="008C0B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Начиная со 2 класса задание усложняется: </w:t>
      </w:r>
    </w:p>
    <w:p w:rsidR="00EB0EB9" w:rsidRPr="001C6043" w:rsidRDefault="00023299" w:rsidP="008C0B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Это упражнение формирует способность схватывать целостные образы слов и опираться на них в задаче поиска. А также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8C0BF3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Возможно использование приема соревнования. Сталкиваясь с такими задачами, ребенок постепенно переходит от простого просмотра текста к его осмысленному прочтению с элементами запоминания некоторых слов.</w:t>
      </w:r>
    </w:p>
    <w:p w:rsidR="00EB0EB9" w:rsidRPr="001C6043" w:rsidRDefault="0002329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Прием «Тексты с "хвостами"»</w:t>
      </w:r>
      <w:r w:rsidR="00EB0EB9" w:rsidRPr="001C60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 незавершенные предложения, которые ребенок должен будет закончить по смыслу. Примером может послужить рассказ Л.Н. Толстого «Жучка»: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4485"/>
      </w:tblGrid>
      <w:tr w:rsidR="001C6043" w:rsidRPr="001C6043" w:rsidTr="008C0BF3">
        <w:tc>
          <w:tcPr>
            <w:tcW w:w="4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Несла</w:t>
            </w:r>
            <w:r w:rsidR="001C6043"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Жучка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proofErr w:type="gramStart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Глядь</w:t>
            </w:r>
            <w:proofErr w:type="gramEnd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, в воде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proofErr w:type="spellStart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ПришлоЖучкенаум</w:t>
            </w:r>
            <w:proofErr w:type="spellEnd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,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Она и пусти свою кость,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Туневзяла</w:t>
            </w:r>
            <w:proofErr w:type="spellEnd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её тень.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что в воде не тень, а Жучка и кость.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кость через мост.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а своя ко дну пошла.</w:t>
            </w:r>
          </w:p>
          <w:p w:rsidR="00EB0EB9" w:rsidRPr="001C6043" w:rsidRDefault="00EB0EB9" w:rsidP="008C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чтобытувзять</w:t>
            </w:r>
            <w:proofErr w:type="spellEnd"/>
            <w:proofErr w:type="gramEnd"/>
            <w:r w:rsidRPr="001C60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:rsidR="008C0BF3" w:rsidRPr="001C6043" w:rsidRDefault="008B7F4F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lastRenderedPageBreak/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Приём «Чтение по частям».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Для этого приема предлагается использовать повествовательный текст. Сначала обучающимся по названию текста и по иллюстрации (при ее наличии) предлагается определить, о чём пойдёт речь в произведении. Затем текст читается по частям. После чтения каждого фрагмента</w:t>
      </w:r>
      <w:r w:rsidR="002F6FEF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обучающиеся высказывают предположения о дальнейшем развитии сюжета. Данный прием способствует выработке у </w:t>
      </w:r>
      <w:proofErr w:type="gram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обучающихся</w:t>
      </w:r>
      <w:proofErr w:type="gram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EB0EB9" w:rsidRPr="001C6043" w:rsidRDefault="00DD0C3F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Для формирования навыка способность извлекать необходимую информацию из книг можно предложить такое задание: Определи по обложкам справочные книги, из которых можно узнать много интересных </w:t>
      </w:r>
      <w:proofErr w:type="gramStart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фактов об</w:t>
      </w:r>
      <w:proofErr w:type="gramEnd"/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окружающем мире.</w:t>
      </w:r>
    </w:p>
    <w:tbl>
      <w:tblPr>
        <w:tblW w:w="0" w:type="auto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</w:tblGrid>
      <w:tr w:rsidR="00EB0EB9" w:rsidRPr="00EB0EB9" w:rsidTr="001F0A11"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71675" cy="534520"/>
                  <wp:effectExtent l="0" t="0" r="0" b="0"/>
                  <wp:docPr id="4" name="Рисунок 4" descr="https://files.1urok.ru/images/5d3ad0baa2c183a08a3937836743c28fdec3ec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iles.1urok.ru/images/5d3ad0baa2c183a08a3937836743c28fdec3ec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3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BF3" w:rsidRPr="001C6043" w:rsidRDefault="00DD0C3F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«Реклама книги»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Представьте книгу так, чтобы ее захотелось купить и прочитать. Эту работу можно провести иным образом. Предложить ребятам сделать закладку для книги, на которой нарисовать иллюстрацию из этой книги и написать несколько предложений, рекламирующих данное произведение.</w:t>
      </w:r>
    </w:p>
    <w:p w:rsidR="008C0BF3" w:rsidRPr="001C6043" w:rsidRDefault="001069A7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Прием «Создание диафильма»</w:t>
      </w:r>
      <w:r w:rsidR="00C41666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.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уроках литературного чтения используются иллюстрирование учениками изучаемого произведения. Этот вид работы позволяет детям почувствовать радость от необычного общения с книгой. Также учит делить текст на смысловые части, к которым надо нарисовать иллюстрацию.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анный вид работы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хорошо подходит для работы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группах.</w:t>
      </w:r>
    </w:p>
    <w:p w:rsidR="008C0BF3" w:rsidRPr="001C6043" w:rsidRDefault="00F6207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Приём «Драматизация»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предполагает изобразить мимикой и жестами одного из героев произведения, которого нужно отгадать детям.</w:t>
      </w:r>
    </w:p>
    <w:p w:rsidR="008C0BF3" w:rsidRPr="001C6043" w:rsidRDefault="00F6207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Приём «Крестики-нолики»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Этот прием предполагает два вида работы:</w:t>
      </w:r>
    </w:p>
    <w:p w:rsidR="008C0BF3" w:rsidRPr="001C6043" w:rsidRDefault="008C0BF3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1.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Работа проводится в парах: один ученик «крестик», а другой «нолик». После прочтения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знак. Побеждает тот, кто первым выстроит полный ряд своих знаков.</w:t>
      </w:r>
    </w:p>
    <w:p w:rsidR="008C0BF3" w:rsidRPr="001C6043" w:rsidRDefault="008C0BF3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2. </w:t>
      </w:r>
      <w:r w:rsidR="00EB0EB9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каждого ребенка на парте лежит таблица с номерами утверждений. Учитель читает верные и неверные утверждения к тексту. Если обучающийся согласен, он ставит в таблице «х», если не согласен – «0».</w:t>
      </w:r>
    </w:p>
    <w:p w:rsidR="00EB0EB9" w:rsidRPr="001C6043" w:rsidRDefault="0097297F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GB"/>
        </w:rPr>
        <w:t xml:space="preserve">-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GB"/>
        </w:rPr>
        <w:t>Приём «Ромашка</w:t>
      </w:r>
      <w:r w:rsidR="007E3F5E" w:rsidRPr="001C60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GB"/>
        </w:rPr>
        <w:t xml:space="preserve"> </w:t>
      </w:r>
      <w:r w:rsidR="00EB0EB9" w:rsidRPr="001C60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GB"/>
        </w:rPr>
        <w:t>вопросов».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Класс можно разделить на шесть групп. Вопросы к тексту записываются на лепестках ромашки. Выделяется шесть типов вопросов: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en-GB"/>
        </w:rPr>
        <w:t>1 лепесток - простые вопросы.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Отвечая на них, нужно называть какие-то факты, вспомнить и воспроизвести информацию.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en-GB"/>
        </w:rPr>
        <w:t>2 лепесток - объясняющие вопросы</w:t>
      </w:r>
      <w:r w:rsidRPr="001C60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en-GB"/>
        </w:rPr>
        <w:t>.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Обычно объясняющие вопросы начинаются со слов: «Почему».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en-GB"/>
        </w:rPr>
        <w:t>3 лепесток - уточняющие вопросы.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Эти вопросы начинаются со слов « Верно ли, что…»,</w:t>
      </w:r>
      <w:r w:rsidR="00C41666"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 xml:space="preserve"> «Если я правильно понял, то».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en-GB"/>
        </w:rPr>
        <w:t>4 лепесток - оценочные вопросы.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Оценочные вопросы направлены на выяснение критериев оценки тех или иных событий, явлений и фактов. «Почему это хорошо, а что-то плохо?», «Чем один герой отличается от другого?»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en-GB"/>
        </w:rPr>
        <w:t>5 лепесток - практические вопросы.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Эти вопросы направлены на установление взаимосвязи между теорией и практикой.</w:t>
      </w:r>
    </w:p>
    <w:p w:rsidR="00EB0EB9" w:rsidRPr="001C6043" w:rsidRDefault="00EB0EB9" w:rsidP="008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en-GB"/>
        </w:rPr>
        <w:lastRenderedPageBreak/>
        <w:t>6 лепесток - творческие вопросы.</w:t>
      </w:r>
      <w:r w:rsidRPr="001C60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 </w:t>
      </w:r>
      <w:r w:rsidRPr="001C60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В этих вопросах есть частица «бы», в формулировке вопросов есть элементы условности, предположения, фантазии, прогноза. «Чтобы бы изменилось, если бы…», « Как вы думаете, как будут развиваться события дальше?»</w:t>
      </w:r>
    </w:p>
    <w:p w:rsidR="00545F5D" w:rsidRPr="001C6043" w:rsidRDefault="00545F5D" w:rsidP="008C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Сочетание рассмотренных приёмов </w:t>
      </w:r>
      <w:r w:rsidR="009F3503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заданий 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работы с текстом, используя коммуникативно</w:t>
      </w:r>
      <w:r w:rsidR="00C41666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softHyphen/>
      </w:r>
      <w:proofErr w:type="spellStart"/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деятельностный</w:t>
      </w:r>
      <w:proofErr w:type="spellEnd"/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подход, позволяет эффективно построить работу на уроке по формированию читательских умений.</w:t>
      </w:r>
    </w:p>
    <w:p w:rsidR="00545F5D" w:rsidRPr="001C6043" w:rsidRDefault="00545F5D" w:rsidP="00C41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Курс «Литературное чтение» имеет большое значение для дальнейшего развития и для успешного обучения выпускника начальной школы. Важно научить младшего школьника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</w:t>
      </w:r>
    </w:p>
    <w:p w:rsidR="006F1AC6" w:rsidRPr="001C6043" w:rsidRDefault="004478A5" w:rsidP="00C41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Важно помнить, что э</w:t>
      </w:r>
      <w:r w:rsidR="00545F5D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ффективность данной </w:t>
      </w:r>
      <w:proofErr w:type="gramStart"/>
      <w:r w:rsidR="00545F5D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раб</w:t>
      </w:r>
      <w:r w:rsidR="00764B8C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оты</w:t>
      </w:r>
      <w:proofErr w:type="gramEnd"/>
      <w:r w:rsidR="00764B8C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прежде всего зависит от учителя, </w:t>
      </w:r>
      <w:r w:rsidR="00545F5D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задача</w:t>
      </w:r>
      <w:r w:rsidR="00764B8C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учителя</w:t>
      </w:r>
      <w:r w:rsidR="00545F5D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выступать организатором учебной деятельности, стать заинтересованным и интересным соуча</w:t>
      </w:r>
      <w:r w:rsidR="00764B8C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стником этого процесса. Тогда </w:t>
      </w:r>
      <w:r w:rsidR="00545F5D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 уве</w:t>
      </w:r>
      <w:r w:rsidR="00764B8C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ренностью можно будет</w:t>
      </w:r>
      <w:r w:rsidR="00545F5D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сказать словами И.Г.Песталоцци: «Мои ученики будут узнавать новое не только от меня; они будут открывать это новое сами».</w:t>
      </w:r>
    </w:p>
    <w:p w:rsidR="00C41666" w:rsidRPr="001C6043" w:rsidRDefault="00C41666" w:rsidP="00C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GB"/>
        </w:rPr>
        <w:t>3.</w:t>
      </w:r>
      <w:r w:rsidR="00394169" w:rsidRPr="001C604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GB"/>
        </w:rPr>
        <w:t>Список используемой литературы:</w:t>
      </w:r>
    </w:p>
    <w:p w:rsidR="00C41666" w:rsidRPr="001C6043" w:rsidRDefault="00167C00" w:rsidP="00C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GB"/>
        </w:rPr>
      </w:pPr>
      <w:r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D513D0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Виноградова, Н.Ф. Концепция начального образования: «Начальная школа </w:t>
      </w:r>
      <w:r w:rsidR="00D513D0" w:rsidRPr="001C6043">
        <w:rPr>
          <w:rFonts w:ascii="Times New Roman" w:eastAsia="Times New Roman" w:hAnsi="Times New Roman" w:cs="Times New Roman"/>
          <w:sz w:val="24"/>
          <w:szCs w:val="24"/>
          <w:lang w:eastAsia="en-GB"/>
        </w:rPr>
        <w:t>XXI</w:t>
      </w:r>
      <w:r w:rsidR="00D513D0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века» [Текст] / Н.Ф. Виноградова. – М., 2017. – 64 с.</w:t>
      </w:r>
    </w:p>
    <w:p w:rsidR="00C41666" w:rsidRDefault="00167C00" w:rsidP="00C4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en-GB"/>
        </w:rPr>
      </w:pPr>
      <w:r>
        <w:rPr>
          <w:rFonts w:eastAsia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D513D0" w:rsidRPr="00D513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Лупан С. «Поверь в свое дитя»</w:t>
      </w:r>
      <w:r w:rsidR="00D513D0" w:rsidRPr="00D513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hyperlink r:id="rId9" w:history="1"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https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dom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knig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com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read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_177830-1#</w:t>
        </w:r>
      </w:hyperlink>
    </w:p>
    <w:p w:rsidR="00D513D0" w:rsidRPr="00C41666" w:rsidRDefault="00167C00" w:rsidP="00C4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en-GB"/>
        </w:rPr>
      </w:pPr>
      <w:r w:rsidRPr="001C6043">
        <w:rPr>
          <w:rFonts w:eastAsia="Times New Roman" w:cs="Times New Roman"/>
          <w:sz w:val="24"/>
          <w:szCs w:val="24"/>
          <w:lang w:val="ru-RU" w:eastAsia="en-GB"/>
        </w:rPr>
        <w:t xml:space="preserve">- </w:t>
      </w:r>
      <w:proofErr w:type="spellStart"/>
      <w:r w:rsidR="00D513D0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Московец</w:t>
      </w:r>
      <w:proofErr w:type="spellEnd"/>
      <w:r w:rsidR="00D513D0" w:rsidRPr="001C604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Н. С. Приёмы формирования читательской грамотности на уроках литературного чтения. </w:t>
      </w:r>
      <w:hyperlink r:id="rId10" w:history="1"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https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zhurnalpedagog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ru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servisy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publik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publ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?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id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=8266</w:t>
        </w:r>
      </w:hyperlink>
    </w:p>
    <w:p w:rsidR="00C41666" w:rsidRPr="001C6043" w:rsidRDefault="005E654E" w:rsidP="00C416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043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="00944473" w:rsidRPr="001C6043">
        <w:rPr>
          <w:rFonts w:ascii="Times New Roman" w:hAnsi="Times New Roman" w:cs="Times New Roman"/>
          <w:sz w:val="24"/>
          <w:szCs w:val="24"/>
          <w:lang w:val="ru-RU"/>
        </w:rPr>
        <w:t>Бунеев</w:t>
      </w:r>
      <w:proofErr w:type="spellEnd"/>
      <w:r w:rsidR="00944473" w:rsidRPr="001C6043">
        <w:rPr>
          <w:rFonts w:ascii="Times New Roman" w:hAnsi="Times New Roman" w:cs="Times New Roman"/>
          <w:sz w:val="24"/>
          <w:szCs w:val="24"/>
          <w:lang w:val="ru-RU"/>
        </w:rPr>
        <w:t xml:space="preserve">, Р.Н. ФГОС и изменение подходов к обучению чтению // Начальная школа плюс до и после. – 2014. – №4. – с.50. </w:t>
      </w:r>
    </w:p>
    <w:p w:rsidR="005E654E" w:rsidRPr="001C6043" w:rsidRDefault="005E654E" w:rsidP="00C416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04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44473" w:rsidRPr="001C6043">
        <w:rPr>
          <w:rFonts w:ascii="Times New Roman" w:hAnsi="Times New Roman" w:cs="Times New Roman"/>
          <w:sz w:val="24"/>
          <w:szCs w:val="24"/>
          <w:lang w:val="ru-RU"/>
        </w:rPr>
        <w:t>Козлова, Н.Ю. Формирование читательских умений на уроках литературного чтения через моделирование // Ме</w:t>
      </w:r>
      <w:r w:rsidRPr="001C6043">
        <w:rPr>
          <w:rFonts w:ascii="Times New Roman" w:hAnsi="Times New Roman" w:cs="Times New Roman"/>
          <w:sz w:val="24"/>
          <w:szCs w:val="24"/>
          <w:lang w:val="ru-RU"/>
        </w:rPr>
        <w:t>тодист. – 2013. – №8.– с.50.</w:t>
      </w:r>
    </w:p>
    <w:p w:rsidR="005E654E" w:rsidRPr="001C6043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043"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r w:rsidR="00944473" w:rsidRPr="001C6043">
        <w:rPr>
          <w:rFonts w:ascii="Times New Roman" w:hAnsi="Times New Roman" w:cs="Times New Roman"/>
          <w:sz w:val="24"/>
          <w:szCs w:val="24"/>
          <w:lang w:val="ru-RU"/>
        </w:rPr>
        <w:t>Морозова, Г.А. Домашнее чтение как средство семейного духовно</w:t>
      </w:r>
      <w:r w:rsidR="00C41666" w:rsidRPr="001C60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44473" w:rsidRPr="001C6043">
        <w:rPr>
          <w:rFonts w:ascii="Times New Roman" w:hAnsi="Times New Roman" w:cs="Times New Roman"/>
          <w:sz w:val="24"/>
          <w:szCs w:val="24"/>
          <w:lang w:val="ru-RU"/>
        </w:rPr>
        <w:t>нравственного воспитания // Ме</w:t>
      </w:r>
      <w:r w:rsidRPr="001C6043">
        <w:rPr>
          <w:rFonts w:ascii="Times New Roman" w:hAnsi="Times New Roman" w:cs="Times New Roman"/>
          <w:sz w:val="24"/>
          <w:szCs w:val="24"/>
          <w:lang w:val="ru-RU"/>
        </w:rPr>
        <w:t>тодист. – 2015.– №1. – с.40.</w:t>
      </w:r>
      <w:bookmarkStart w:id="0" w:name="_GoBack"/>
      <w:bookmarkEnd w:id="0"/>
    </w:p>
    <w:sectPr w:rsidR="005E654E" w:rsidRPr="001C6043" w:rsidSect="008C0B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B0A"/>
    <w:multiLevelType w:val="multilevel"/>
    <w:tmpl w:val="70166C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268B"/>
    <w:multiLevelType w:val="hybridMultilevel"/>
    <w:tmpl w:val="C6D8FE28"/>
    <w:lvl w:ilvl="0" w:tplc="A4BE8D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701A9"/>
    <w:multiLevelType w:val="multilevel"/>
    <w:tmpl w:val="C2A23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F66C1"/>
    <w:multiLevelType w:val="multilevel"/>
    <w:tmpl w:val="AE1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96039"/>
    <w:multiLevelType w:val="multilevel"/>
    <w:tmpl w:val="880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C7557"/>
    <w:multiLevelType w:val="multilevel"/>
    <w:tmpl w:val="B408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6014"/>
    <w:multiLevelType w:val="multilevel"/>
    <w:tmpl w:val="2FD0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424B7"/>
    <w:multiLevelType w:val="multilevel"/>
    <w:tmpl w:val="868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B6B1E"/>
    <w:multiLevelType w:val="multilevel"/>
    <w:tmpl w:val="77C8D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A55CC"/>
    <w:multiLevelType w:val="hybridMultilevel"/>
    <w:tmpl w:val="B34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618A2"/>
    <w:multiLevelType w:val="multilevel"/>
    <w:tmpl w:val="4A8C6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D575F"/>
    <w:multiLevelType w:val="multilevel"/>
    <w:tmpl w:val="23D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777C2"/>
    <w:multiLevelType w:val="multilevel"/>
    <w:tmpl w:val="3D507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A3277"/>
    <w:multiLevelType w:val="multilevel"/>
    <w:tmpl w:val="965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F232B"/>
    <w:multiLevelType w:val="multilevel"/>
    <w:tmpl w:val="BF1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80210"/>
    <w:multiLevelType w:val="multilevel"/>
    <w:tmpl w:val="98F0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41EB3"/>
    <w:multiLevelType w:val="multilevel"/>
    <w:tmpl w:val="EFC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762E3"/>
    <w:multiLevelType w:val="multilevel"/>
    <w:tmpl w:val="B3042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10794"/>
    <w:multiLevelType w:val="multilevel"/>
    <w:tmpl w:val="C2F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93ABB"/>
    <w:multiLevelType w:val="multilevel"/>
    <w:tmpl w:val="BD6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C011F"/>
    <w:multiLevelType w:val="multilevel"/>
    <w:tmpl w:val="74E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A1A7E"/>
    <w:multiLevelType w:val="hybridMultilevel"/>
    <w:tmpl w:val="F3ACB8B8"/>
    <w:lvl w:ilvl="0" w:tplc="215A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C4F9D"/>
    <w:multiLevelType w:val="hybridMultilevel"/>
    <w:tmpl w:val="8802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92863"/>
    <w:multiLevelType w:val="multilevel"/>
    <w:tmpl w:val="1F16E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13"/>
  </w:num>
  <w:num w:numId="5">
    <w:abstractNumId w:val="19"/>
  </w:num>
  <w:num w:numId="6">
    <w:abstractNumId w:val="22"/>
  </w:num>
  <w:num w:numId="7">
    <w:abstractNumId w:val="4"/>
  </w:num>
  <w:num w:numId="8">
    <w:abstractNumId w:val="15"/>
  </w:num>
  <w:num w:numId="9">
    <w:abstractNumId w:val="2"/>
  </w:num>
  <w:num w:numId="10">
    <w:abstractNumId w:val="12"/>
  </w:num>
  <w:num w:numId="11">
    <w:abstractNumId w:val="17"/>
  </w:num>
  <w:num w:numId="12">
    <w:abstractNumId w:val="23"/>
  </w:num>
  <w:num w:numId="13">
    <w:abstractNumId w:val="8"/>
  </w:num>
  <w:num w:numId="14">
    <w:abstractNumId w:val="10"/>
  </w:num>
  <w:num w:numId="15">
    <w:abstractNumId w:val="0"/>
  </w:num>
  <w:num w:numId="16">
    <w:abstractNumId w:val="5"/>
  </w:num>
  <w:num w:numId="17">
    <w:abstractNumId w:val="6"/>
  </w:num>
  <w:num w:numId="18">
    <w:abstractNumId w:val="1"/>
  </w:num>
  <w:num w:numId="19">
    <w:abstractNumId w:val="7"/>
  </w:num>
  <w:num w:numId="20">
    <w:abstractNumId w:val="18"/>
  </w:num>
  <w:num w:numId="21">
    <w:abstractNumId w:val="20"/>
  </w:num>
  <w:num w:numId="22">
    <w:abstractNumId w:val="11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20"/>
    <w:rsid w:val="000057EF"/>
    <w:rsid w:val="00007CD8"/>
    <w:rsid w:val="00023299"/>
    <w:rsid w:val="00034C01"/>
    <w:rsid w:val="00034D05"/>
    <w:rsid w:val="00035320"/>
    <w:rsid w:val="00044B72"/>
    <w:rsid w:val="000457D0"/>
    <w:rsid w:val="0004621B"/>
    <w:rsid w:val="0006107D"/>
    <w:rsid w:val="000F07CE"/>
    <w:rsid w:val="00105001"/>
    <w:rsid w:val="001069A7"/>
    <w:rsid w:val="00167C00"/>
    <w:rsid w:val="00185352"/>
    <w:rsid w:val="00191598"/>
    <w:rsid w:val="001A62BF"/>
    <w:rsid w:val="001C6043"/>
    <w:rsid w:val="001F0A11"/>
    <w:rsid w:val="00250A22"/>
    <w:rsid w:val="002E09E5"/>
    <w:rsid w:val="002E4932"/>
    <w:rsid w:val="002F6FEF"/>
    <w:rsid w:val="0030618E"/>
    <w:rsid w:val="00394169"/>
    <w:rsid w:val="004400D1"/>
    <w:rsid w:val="004478A5"/>
    <w:rsid w:val="004A1940"/>
    <w:rsid w:val="004D469F"/>
    <w:rsid w:val="005008F9"/>
    <w:rsid w:val="00523350"/>
    <w:rsid w:val="00545F5D"/>
    <w:rsid w:val="00585E42"/>
    <w:rsid w:val="005B5755"/>
    <w:rsid w:val="005E654E"/>
    <w:rsid w:val="00633110"/>
    <w:rsid w:val="00644322"/>
    <w:rsid w:val="006732A8"/>
    <w:rsid w:val="006F1AC6"/>
    <w:rsid w:val="00764B8C"/>
    <w:rsid w:val="007777DE"/>
    <w:rsid w:val="007C1A6D"/>
    <w:rsid w:val="007E3F5E"/>
    <w:rsid w:val="00805344"/>
    <w:rsid w:val="00893468"/>
    <w:rsid w:val="008B7F4F"/>
    <w:rsid w:val="008C0BF3"/>
    <w:rsid w:val="008C3C70"/>
    <w:rsid w:val="008F65CA"/>
    <w:rsid w:val="00944473"/>
    <w:rsid w:val="0097297F"/>
    <w:rsid w:val="00996ACC"/>
    <w:rsid w:val="009A22EE"/>
    <w:rsid w:val="009B0353"/>
    <w:rsid w:val="009D1671"/>
    <w:rsid w:val="009D5B4A"/>
    <w:rsid w:val="009F3503"/>
    <w:rsid w:val="009F782E"/>
    <w:rsid w:val="00A4302A"/>
    <w:rsid w:val="00A86816"/>
    <w:rsid w:val="00AF43D8"/>
    <w:rsid w:val="00B05759"/>
    <w:rsid w:val="00B15CA0"/>
    <w:rsid w:val="00B26106"/>
    <w:rsid w:val="00B57C2F"/>
    <w:rsid w:val="00C03DD5"/>
    <w:rsid w:val="00C36D23"/>
    <w:rsid w:val="00C41666"/>
    <w:rsid w:val="00CA5BF9"/>
    <w:rsid w:val="00CB24FC"/>
    <w:rsid w:val="00CB31F5"/>
    <w:rsid w:val="00D0118A"/>
    <w:rsid w:val="00D23B80"/>
    <w:rsid w:val="00D513D0"/>
    <w:rsid w:val="00D959F4"/>
    <w:rsid w:val="00DB7220"/>
    <w:rsid w:val="00DD0C3F"/>
    <w:rsid w:val="00E74779"/>
    <w:rsid w:val="00E873C4"/>
    <w:rsid w:val="00E904C2"/>
    <w:rsid w:val="00EB0EB9"/>
    <w:rsid w:val="00EB65E1"/>
    <w:rsid w:val="00ED4D3A"/>
    <w:rsid w:val="00F2261D"/>
    <w:rsid w:val="00F43EC5"/>
    <w:rsid w:val="00F60F64"/>
    <w:rsid w:val="00F62079"/>
    <w:rsid w:val="00FA47D9"/>
    <w:rsid w:val="00FC11BE"/>
    <w:rsid w:val="00FC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D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167C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D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167C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hurnalpedagog.ru/servisy/publik/publ?id=8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-knig.com/read_17783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5</cp:revision>
  <cp:lastPrinted>2021-03-22T08:46:00Z</cp:lastPrinted>
  <dcterms:created xsi:type="dcterms:W3CDTF">2023-10-16T14:27:00Z</dcterms:created>
  <dcterms:modified xsi:type="dcterms:W3CDTF">2023-10-27T15:51:00Z</dcterms:modified>
</cp:coreProperties>
</file>