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C8" w:rsidRDefault="006B22C8" w:rsidP="00684CF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УДК 330</w:t>
      </w:r>
    </w:p>
    <w:p w:rsidR="006B22C8" w:rsidRDefault="006B22C8" w:rsidP="00514F1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6B22C8" w:rsidRDefault="006B22C8" w:rsidP="00514F1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514F1C">
        <w:rPr>
          <w:b/>
          <w:bCs/>
          <w:sz w:val="28"/>
          <w:szCs w:val="28"/>
        </w:rPr>
        <w:t xml:space="preserve">ОРГАНИЗАЦИЯ КОНТРОЛЯ ЗНАНИЙ УЧАЩИХСЯ </w:t>
      </w:r>
    </w:p>
    <w:p w:rsidR="006B22C8" w:rsidRDefault="006B22C8" w:rsidP="00514F1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514F1C">
        <w:rPr>
          <w:b/>
          <w:bCs/>
          <w:sz w:val="28"/>
          <w:szCs w:val="28"/>
        </w:rPr>
        <w:t>ПОСРЕДСТВОМ МАТЕМАТИЧЕСКИХ ДИКТАНТОВ</w:t>
      </w:r>
    </w:p>
    <w:p w:rsidR="006B22C8" w:rsidRDefault="006B22C8" w:rsidP="00514F1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6B22C8" w:rsidRDefault="00CF538F" w:rsidP="00CF538F">
      <w:pPr>
        <w:pStyle w:val="a3"/>
        <w:shd w:val="clear" w:color="auto" w:fill="FFFFFF"/>
        <w:spacing w:before="0" w:beforeAutospacing="0" w:after="0" w:afterAutospacing="0"/>
        <w:ind w:left="1560" w:firstLine="141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iCs/>
          <w:color w:val="000000"/>
          <w:sz w:val="28"/>
          <w:szCs w:val="28"/>
          <w:shd w:val="clear" w:color="auto" w:fill="FFFFFF"/>
        </w:rPr>
        <w:t>Морякова</w:t>
      </w:r>
      <w:proofErr w:type="spellEnd"/>
      <w:r>
        <w:rPr>
          <w:b/>
          <w:iCs/>
          <w:color w:val="000000"/>
          <w:sz w:val="28"/>
          <w:szCs w:val="28"/>
          <w:shd w:val="clear" w:color="auto" w:fill="FFFFFF"/>
        </w:rPr>
        <w:t xml:space="preserve"> Дарья Алексеевна</w:t>
      </w:r>
    </w:p>
    <w:p w:rsidR="00CF538F" w:rsidRDefault="00CF538F" w:rsidP="00CF538F">
      <w:pPr>
        <w:pStyle w:val="a3"/>
        <w:shd w:val="clear" w:color="auto" w:fill="FFFFFF"/>
        <w:spacing w:before="0" w:beforeAutospacing="0" w:after="0" w:afterAutospacing="0"/>
        <w:ind w:left="1560" w:firstLine="141"/>
        <w:jc w:val="right"/>
        <w:rPr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Учитель физики МАОУ </w:t>
      </w:r>
      <w:proofErr w:type="spellStart"/>
      <w:r>
        <w:rPr>
          <w:b/>
          <w:iCs/>
          <w:color w:val="000000"/>
          <w:sz w:val="28"/>
          <w:szCs w:val="28"/>
          <w:shd w:val="clear" w:color="auto" w:fill="FFFFFF"/>
        </w:rPr>
        <w:t>Видновская</w:t>
      </w:r>
      <w:proofErr w:type="spellEnd"/>
      <w:r>
        <w:rPr>
          <w:b/>
          <w:iCs/>
          <w:color w:val="000000"/>
          <w:sz w:val="28"/>
          <w:szCs w:val="28"/>
          <w:shd w:val="clear" w:color="auto" w:fill="FFFFFF"/>
        </w:rPr>
        <w:t xml:space="preserve"> СОШ №10</w:t>
      </w:r>
    </w:p>
    <w:p w:rsidR="006B22C8" w:rsidRDefault="006B22C8" w:rsidP="00684CF5">
      <w:pPr>
        <w:pStyle w:val="a3"/>
        <w:shd w:val="clear" w:color="auto" w:fill="FFFFFF"/>
        <w:spacing w:before="0" w:beforeAutospacing="0" w:after="0" w:afterAutospacing="0"/>
        <w:ind w:left="2552"/>
        <w:jc w:val="right"/>
        <w:rPr>
          <w:iCs/>
          <w:color w:val="000000"/>
          <w:sz w:val="28"/>
          <w:szCs w:val="28"/>
          <w:shd w:val="clear" w:color="auto" w:fill="FFFFFF"/>
        </w:rPr>
      </w:pPr>
    </w:p>
    <w:p w:rsidR="006B22C8" w:rsidRDefault="006B22C8" w:rsidP="00E51AC3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Аннотация: </w:t>
      </w:r>
      <w:r>
        <w:rPr>
          <w:bCs/>
          <w:sz w:val="28"/>
          <w:szCs w:val="28"/>
        </w:rPr>
        <w:t>в статье рассматривается проблема организации контроля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ний учащихся посредством математических диктантов на примерах работ для 7 класса.</w:t>
      </w:r>
    </w:p>
    <w:p w:rsidR="006B22C8" w:rsidRPr="0040459F" w:rsidRDefault="006B22C8" w:rsidP="00E51AC3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слова: </w:t>
      </w:r>
      <w:r>
        <w:rPr>
          <w:bCs/>
          <w:sz w:val="28"/>
          <w:szCs w:val="28"/>
        </w:rPr>
        <w:t>математический д</w:t>
      </w:r>
      <w:r w:rsidR="00CE2A79">
        <w:rPr>
          <w:bCs/>
          <w:sz w:val="28"/>
          <w:szCs w:val="28"/>
        </w:rPr>
        <w:t>иктант, организация контроля зна</w:t>
      </w:r>
      <w:r>
        <w:rPr>
          <w:bCs/>
          <w:sz w:val="28"/>
          <w:szCs w:val="28"/>
        </w:rPr>
        <w:t>ний, контроль на уроках математики.</w:t>
      </w:r>
    </w:p>
    <w:p w:rsidR="006B22C8" w:rsidRDefault="006B22C8" w:rsidP="00684CF5">
      <w:pPr>
        <w:pStyle w:val="a3"/>
        <w:shd w:val="clear" w:color="auto" w:fill="FFFFFF"/>
        <w:spacing w:before="0" w:beforeAutospacing="0" w:after="0" w:afterAutospacing="0" w:line="312" w:lineRule="auto"/>
        <w:rPr>
          <w:b/>
          <w:bCs/>
          <w:sz w:val="28"/>
          <w:szCs w:val="28"/>
        </w:rPr>
      </w:pPr>
    </w:p>
    <w:p w:rsidR="006B22C8" w:rsidRPr="00684CF5" w:rsidRDefault="006B22C8" w:rsidP="00684CF5">
      <w:pPr>
        <w:pStyle w:val="a3"/>
        <w:shd w:val="clear" w:color="auto" w:fill="FFFFFF"/>
        <w:spacing w:after="0" w:line="312" w:lineRule="auto"/>
        <w:jc w:val="center"/>
        <w:rPr>
          <w:b/>
          <w:bCs/>
          <w:sz w:val="28"/>
          <w:szCs w:val="28"/>
          <w:lang w:val="en-US"/>
        </w:rPr>
      </w:pPr>
      <w:r w:rsidRPr="00684CF5">
        <w:rPr>
          <w:b/>
          <w:bCs/>
          <w:sz w:val="28"/>
          <w:szCs w:val="28"/>
          <w:lang w:val="en-US"/>
        </w:rPr>
        <w:t>ORGANIZATION OF C</w:t>
      </w:r>
      <w:r>
        <w:rPr>
          <w:b/>
          <w:bCs/>
          <w:sz w:val="28"/>
          <w:szCs w:val="28"/>
          <w:lang w:val="en-US"/>
        </w:rPr>
        <w:t xml:space="preserve">ONTROL OF STUDENT'SKNOWLEDGE </w:t>
      </w:r>
      <w:r w:rsidRPr="00684CF5">
        <w:rPr>
          <w:b/>
          <w:bCs/>
          <w:sz w:val="28"/>
          <w:szCs w:val="28"/>
          <w:lang w:val="en-US"/>
        </w:rPr>
        <w:t>BY MEANS OF MATHEMATICAL DICTATIONS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CF5">
        <w:rPr>
          <w:color w:val="000000"/>
          <w:sz w:val="28"/>
          <w:szCs w:val="28"/>
        </w:rPr>
        <w:t>Важным компонентом учебно-воспитательного процесса, как для уч</w:t>
      </w:r>
      <w:r w:rsidRPr="00367CF5">
        <w:rPr>
          <w:color w:val="000000"/>
          <w:sz w:val="28"/>
          <w:szCs w:val="28"/>
        </w:rPr>
        <w:t>и</w:t>
      </w:r>
      <w:r w:rsidRPr="00367CF5">
        <w:rPr>
          <w:color w:val="000000"/>
          <w:sz w:val="28"/>
          <w:szCs w:val="28"/>
        </w:rPr>
        <w:t>теля, так и для ученика, является контроль знаний. Контроль обеспечивает учителю возможность получения информации о ходе познавательной де</w:t>
      </w:r>
      <w:r w:rsidRPr="00367CF5">
        <w:rPr>
          <w:color w:val="000000"/>
          <w:sz w:val="28"/>
          <w:szCs w:val="28"/>
        </w:rPr>
        <w:t>я</w:t>
      </w:r>
      <w:r w:rsidRPr="00367CF5">
        <w:rPr>
          <w:color w:val="000000"/>
          <w:sz w:val="28"/>
          <w:szCs w:val="28"/>
        </w:rPr>
        <w:t>тельности учащихся в процессе обучения, а ученикам – получения информ</w:t>
      </w:r>
      <w:r w:rsidRPr="00367CF5">
        <w:rPr>
          <w:color w:val="000000"/>
          <w:sz w:val="28"/>
          <w:szCs w:val="28"/>
        </w:rPr>
        <w:t>а</w:t>
      </w:r>
      <w:r w:rsidRPr="00367CF5">
        <w:rPr>
          <w:color w:val="000000"/>
          <w:sz w:val="28"/>
          <w:szCs w:val="28"/>
        </w:rPr>
        <w:t>ции о своих успехах.</w:t>
      </w:r>
      <w:r>
        <w:rPr>
          <w:color w:val="000000"/>
          <w:sz w:val="28"/>
          <w:szCs w:val="28"/>
        </w:rPr>
        <w:t xml:space="preserve"> Основной целью проверки знаний, умений и навыков учащихся </w:t>
      </w:r>
      <w:r w:rsidRPr="00C835CE">
        <w:rPr>
          <w:color w:val="000000"/>
          <w:sz w:val="28"/>
          <w:szCs w:val="28"/>
        </w:rPr>
        <w:t>является определ</w:t>
      </w:r>
      <w:r>
        <w:rPr>
          <w:color w:val="000000"/>
          <w:sz w:val="28"/>
          <w:szCs w:val="28"/>
        </w:rPr>
        <w:t>ение качества усвоения материала, диагностика и коррекция уже усвоенных знаний и умений</w:t>
      </w:r>
      <w:r w:rsidRPr="00C835CE">
        <w:rPr>
          <w:color w:val="000000"/>
          <w:sz w:val="28"/>
          <w:szCs w:val="28"/>
        </w:rPr>
        <w:t>.</w:t>
      </w:r>
    </w:p>
    <w:p w:rsidR="006B22C8" w:rsidRPr="00C478DD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важных и, в основном, очень эффективных </w:t>
      </w:r>
      <w:r w:rsidRPr="00C835CE">
        <w:rPr>
          <w:color w:val="000000"/>
          <w:sz w:val="28"/>
          <w:szCs w:val="28"/>
        </w:rPr>
        <w:t xml:space="preserve">составляющих приёмов проверки знаний, умений и навыков </w:t>
      </w:r>
      <w:r>
        <w:rPr>
          <w:color w:val="000000"/>
          <w:sz w:val="28"/>
          <w:szCs w:val="28"/>
        </w:rPr>
        <w:t>является математический ди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тант. Основные его функции представляют собой ни что </w:t>
      </w:r>
      <w:proofErr w:type="gramStart"/>
      <w:r>
        <w:rPr>
          <w:color w:val="000000"/>
          <w:sz w:val="28"/>
          <w:szCs w:val="28"/>
        </w:rPr>
        <w:t>иное</w:t>
      </w:r>
      <w:proofErr w:type="gramEnd"/>
      <w:r>
        <w:rPr>
          <w:color w:val="000000"/>
          <w:sz w:val="28"/>
          <w:szCs w:val="28"/>
        </w:rPr>
        <w:t xml:space="preserve"> как контроль, обучение, диагностику и воспитание</w:t>
      </w:r>
      <w:r w:rsidRPr="00F659F7">
        <w:rPr>
          <w:color w:val="000000"/>
          <w:sz w:val="28"/>
          <w:szCs w:val="28"/>
        </w:rPr>
        <w:t xml:space="preserve"> [2]</w:t>
      </w:r>
      <w:r>
        <w:rPr>
          <w:color w:val="000000"/>
          <w:sz w:val="28"/>
          <w:szCs w:val="28"/>
        </w:rPr>
        <w:t>. Раскроем значения этих функции более подробно:</w:t>
      </w:r>
    </w:p>
    <w:p w:rsidR="006B22C8" w:rsidRPr="00C835C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C478DD">
        <w:rPr>
          <w:bCs/>
          <w:color w:val="000000"/>
          <w:sz w:val="28"/>
          <w:szCs w:val="28"/>
        </w:rPr>
        <w:t>Контролирующая функция</w:t>
      </w:r>
      <w:r>
        <w:rPr>
          <w:bCs/>
          <w:color w:val="000000"/>
          <w:sz w:val="28"/>
          <w:szCs w:val="28"/>
        </w:rPr>
        <w:t xml:space="preserve"> </w:t>
      </w:r>
      <w:r w:rsidRPr="00C835CE">
        <w:rPr>
          <w:color w:val="000000"/>
          <w:sz w:val="28"/>
          <w:szCs w:val="28"/>
        </w:rPr>
        <w:t xml:space="preserve">состоит в выявлении </w:t>
      </w:r>
      <w:r>
        <w:rPr>
          <w:color w:val="000000"/>
          <w:sz w:val="28"/>
          <w:szCs w:val="28"/>
        </w:rPr>
        <w:t xml:space="preserve">уровня усвоения </w:t>
      </w:r>
      <w:r w:rsidRPr="00C835CE">
        <w:rPr>
          <w:color w:val="000000"/>
          <w:sz w:val="28"/>
          <w:szCs w:val="28"/>
        </w:rPr>
        <w:t>знаний и умений</w:t>
      </w:r>
      <w:r>
        <w:rPr>
          <w:color w:val="000000"/>
          <w:sz w:val="28"/>
          <w:szCs w:val="28"/>
        </w:rPr>
        <w:t xml:space="preserve"> (проверка понимания понятийного аппарата предмета, а так же умение применять полученные знания на практике</w:t>
      </w:r>
      <w:proofErr w:type="gramStart"/>
      <w:r>
        <w:rPr>
          <w:color w:val="000000"/>
          <w:sz w:val="28"/>
          <w:szCs w:val="28"/>
        </w:rPr>
        <w:t>)и</w:t>
      </w:r>
      <w:proofErr w:type="gramEnd"/>
      <w:r>
        <w:rPr>
          <w:color w:val="000000"/>
          <w:sz w:val="28"/>
          <w:szCs w:val="28"/>
        </w:rPr>
        <w:t xml:space="preserve"> уровня </w:t>
      </w:r>
      <w:r w:rsidRPr="00C835CE">
        <w:rPr>
          <w:color w:val="000000"/>
          <w:sz w:val="28"/>
          <w:szCs w:val="28"/>
        </w:rPr>
        <w:t xml:space="preserve">умственного развития </w:t>
      </w:r>
      <w:r>
        <w:rPr>
          <w:color w:val="000000"/>
          <w:sz w:val="28"/>
          <w:szCs w:val="28"/>
        </w:rPr>
        <w:t>учащихся.</w:t>
      </w:r>
    </w:p>
    <w:p w:rsidR="006B22C8" w:rsidRPr="00C835C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Pr="00C478DD">
        <w:rPr>
          <w:bCs/>
          <w:color w:val="000000"/>
          <w:sz w:val="28"/>
          <w:szCs w:val="28"/>
        </w:rPr>
        <w:t>Обучающая функция контроля</w:t>
      </w:r>
      <w:r w:rsidRPr="00C835CE">
        <w:rPr>
          <w:color w:val="000000"/>
          <w:sz w:val="28"/>
          <w:szCs w:val="28"/>
        </w:rPr>
        <w:t xml:space="preserve"> заключается в </w:t>
      </w:r>
      <w:r>
        <w:rPr>
          <w:color w:val="000000"/>
          <w:sz w:val="28"/>
          <w:szCs w:val="28"/>
        </w:rPr>
        <w:t>улучшении качества усвоенных знаний, умений и навыков.</w:t>
      </w:r>
    </w:p>
    <w:p w:rsidR="006B22C8" w:rsidRPr="00C835C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478DD">
        <w:rPr>
          <w:bCs/>
          <w:color w:val="000000"/>
          <w:sz w:val="28"/>
          <w:szCs w:val="28"/>
        </w:rPr>
        <w:t>Диагностическая функция</w:t>
      </w:r>
      <w:r w:rsidRPr="00C835CE">
        <w:rPr>
          <w:color w:val="000000"/>
          <w:sz w:val="28"/>
          <w:szCs w:val="28"/>
        </w:rPr>
        <w:t> проверки состоит в том, чтобы получить информацию об ошибках, недочётах, пробелах в знаниях учащихся, что по</w:t>
      </w:r>
      <w:r w:rsidRPr="00C835CE">
        <w:rPr>
          <w:color w:val="000000"/>
          <w:sz w:val="28"/>
          <w:szCs w:val="28"/>
        </w:rPr>
        <w:t>з</w:t>
      </w:r>
      <w:r w:rsidRPr="00C835CE">
        <w:rPr>
          <w:color w:val="000000"/>
          <w:sz w:val="28"/>
          <w:szCs w:val="28"/>
        </w:rPr>
        <w:t>воляет обеспечить индивидуальный подход в обучении</w:t>
      </w:r>
      <w:r>
        <w:rPr>
          <w:color w:val="000000"/>
          <w:sz w:val="28"/>
          <w:szCs w:val="28"/>
        </w:rPr>
        <w:t>, а так же позволяет избежать ошибок в будущем</w:t>
      </w:r>
      <w:r w:rsidRPr="00C835CE">
        <w:rPr>
          <w:color w:val="000000"/>
          <w:sz w:val="28"/>
          <w:szCs w:val="28"/>
        </w:rPr>
        <w:t>.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C478DD">
        <w:rPr>
          <w:bCs/>
          <w:color w:val="000000"/>
          <w:sz w:val="28"/>
          <w:szCs w:val="28"/>
        </w:rPr>
        <w:t>Воспит</w:t>
      </w:r>
      <w:r>
        <w:rPr>
          <w:bCs/>
          <w:color w:val="000000"/>
          <w:sz w:val="28"/>
          <w:szCs w:val="28"/>
        </w:rPr>
        <w:t>ательная</w:t>
      </w:r>
      <w:r w:rsidRPr="00C478DD">
        <w:rPr>
          <w:bCs/>
          <w:color w:val="000000"/>
          <w:sz w:val="28"/>
          <w:szCs w:val="28"/>
        </w:rPr>
        <w:t xml:space="preserve"> функция</w:t>
      </w:r>
      <w:r w:rsidRPr="00C835CE">
        <w:rPr>
          <w:color w:val="000000"/>
          <w:sz w:val="28"/>
          <w:szCs w:val="28"/>
        </w:rPr>
        <w:t> заключается в воспитании</w:t>
      </w:r>
      <w:r>
        <w:rPr>
          <w:color w:val="000000"/>
          <w:sz w:val="28"/>
          <w:szCs w:val="28"/>
        </w:rPr>
        <w:t xml:space="preserve"> ответственности, дисциплины, аккуратности, а так же честности у учащегося, например, при самопроверке диктантов.</w:t>
      </w:r>
    </w:p>
    <w:p w:rsidR="006B22C8" w:rsidRPr="00F659F7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7CF5">
        <w:rPr>
          <w:color w:val="000000"/>
          <w:sz w:val="28"/>
          <w:szCs w:val="28"/>
        </w:rPr>
        <w:t>Система математических диктантов должна обеспечивать усвоение н</w:t>
      </w:r>
      <w:r w:rsidRPr="00367CF5">
        <w:rPr>
          <w:color w:val="000000"/>
          <w:sz w:val="28"/>
          <w:szCs w:val="28"/>
        </w:rPr>
        <w:t>е</w:t>
      </w:r>
      <w:r w:rsidRPr="00367CF5">
        <w:rPr>
          <w:color w:val="000000"/>
          <w:sz w:val="28"/>
          <w:szCs w:val="28"/>
        </w:rPr>
        <w:t>обходимых знаний и умений и их проверку. Математические диктанты мо</w:t>
      </w:r>
      <w:r w:rsidRPr="00367CF5">
        <w:rPr>
          <w:color w:val="000000"/>
          <w:sz w:val="28"/>
          <w:szCs w:val="28"/>
        </w:rPr>
        <w:t>ж</w:t>
      </w:r>
      <w:r w:rsidRPr="00367CF5">
        <w:rPr>
          <w:color w:val="000000"/>
          <w:sz w:val="28"/>
          <w:szCs w:val="28"/>
        </w:rPr>
        <w:t>но разделить на следующие виды: проверочные, обзорные, итоговые</w:t>
      </w:r>
      <w:r w:rsidRPr="00F659F7">
        <w:rPr>
          <w:color w:val="000000"/>
          <w:sz w:val="28"/>
          <w:szCs w:val="28"/>
        </w:rPr>
        <w:t xml:space="preserve"> [6]</w:t>
      </w:r>
      <w:r w:rsidRPr="00367C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7CF5">
        <w:rPr>
          <w:color w:val="000000"/>
          <w:sz w:val="28"/>
          <w:szCs w:val="28"/>
        </w:rPr>
        <w:t>Каждый вид математических диктантов имеет свои особенности, цели и ра</w:t>
      </w:r>
      <w:r w:rsidRPr="00367CF5">
        <w:rPr>
          <w:color w:val="000000"/>
          <w:sz w:val="28"/>
          <w:szCs w:val="28"/>
        </w:rPr>
        <w:t>з</w:t>
      </w:r>
      <w:r w:rsidRPr="00367CF5">
        <w:rPr>
          <w:color w:val="000000"/>
          <w:sz w:val="28"/>
          <w:szCs w:val="28"/>
        </w:rPr>
        <w:t xml:space="preserve">личные требования. </w:t>
      </w:r>
      <w:r>
        <w:rPr>
          <w:color w:val="000000"/>
          <w:sz w:val="28"/>
          <w:szCs w:val="28"/>
        </w:rPr>
        <w:t>Каждый вид мы рассмотрим более подробно на 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рах диктантах по алгебре и геометрии для 7 класса.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математического диктанта целесообразно использ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пять заданий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– это даёт возможность самостоятельной оценки дикта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тов: оценка за работу равна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ислу верно выполненных заданий. А так же это хороший повод проверить то, как дети могут оценивать себя и окружающих, в чем ярко проявится воспитательная функция диктантов. Пять заданий не обязательное условие, оно может меняться учителем в зависимости от усп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ваемости класса.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таких диктантах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лучше всего использовать материал среднего уровня, обязательного к изучению каждым учеником, от этого и число заданий может варьироваться. Все примеры диктантов в данной работе приведены для программы 7 класса по алгебре и геометрии, чтобы показать, что даже для одного и того же класса можно придумать задания для дикта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совершенно разных уровней в плане усвоения материала. 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Проверочные диктанты </w:t>
      </w:r>
      <w:r w:rsidRPr="008624AF">
        <w:rPr>
          <w:rFonts w:ascii="Times New Roman" w:hAnsi="Times New Roman"/>
          <w:color w:val="000000"/>
          <w:sz w:val="28"/>
          <w:szCs w:val="27"/>
        </w:rPr>
        <w:t>предназначены для контроля усвоения отдел</w:t>
      </w:r>
      <w:r w:rsidRPr="008624AF">
        <w:rPr>
          <w:rFonts w:ascii="Times New Roman" w:hAnsi="Times New Roman"/>
          <w:color w:val="000000"/>
          <w:sz w:val="28"/>
          <w:szCs w:val="27"/>
        </w:rPr>
        <w:t>ь</w:t>
      </w:r>
      <w:r w:rsidRPr="008624AF">
        <w:rPr>
          <w:rFonts w:ascii="Times New Roman" w:hAnsi="Times New Roman"/>
          <w:color w:val="000000"/>
          <w:sz w:val="28"/>
          <w:szCs w:val="27"/>
        </w:rPr>
        <w:t xml:space="preserve">ного фрагмента курса в период изучения </w:t>
      </w:r>
      <w:r>
        <w:rPr>
          <w:rFonts w:ascii="Times New Roman" w:hAnsi="Times New Roman"/>
          <w:color w:val="000000"/>
          <w:sz w:val="28"/>
          <w:szCs w:val="27"/>
        </w:rPr>
        <w:t xml:space="preserve">какой-либо </w:t>
      </w:r>
      <w:r w:rsidRPr="008624AF">
        <w:rPr>
          <w:rFonts w:ascii="Times New Roman" w:hAnsi="Times New Roman"/>
          <w:color w:val="000000"/>
          <w:sz w:val="28"/>
          <w:szCs w:val="27"/>
        </w:rPr>
        <w:t>темы. При их выполн</w:t>
      </w:r>
      <w:r w:rsidRPr="008624AF">
        <w:rPr>
          <w:rFonts w:ascii="Times New Roman" w:hAnsi="Times New Roman"/>
          <w:color w:val="000000"/>
          <w:sz w:val="28"/>
          <w:szCs w:val="27"/>
        </w:rPr>
        <w:t>е</w:t>
      </w:r>
      <w:r w:rsidRPr="008624AF">
        <w:rPr>
          <w:rFonts w:ascii="Times New Roman" w:hAnsi="Times New Roman"/>
          <w:color w:val="000000"/>
          <w:sz w:val="28"/>
          <w:szCs w:val="27"/>
        </w:rPr>
        <w:t xml:space="preserve">нии учитель </w:t>
      </w:r>
      <w:r>
        <w:rPr>
          <w:rFonts w:ascii="Times New Roman" w:hAnsi="Times New Roman"/>
          <w:color w:val="000000"/>
          <w:sz w:val="28"/>
          <w:szCs w:val="27"/>
        </w:rPr>
        <w:t xml:space="preserve">в кратчайшие сроки </w:t>
      </w:r>
      <w:r w:rsidRPr="008624AF">
        <w:rPr>
          <w:rFonts w:ascii="Times New Roman" w:hAnsi="Times New Roman"/>
          <w:color w:val="000000"/>
          <w:sz w:val="28"/>
          <w:szCs w:val="27"/>
        </w:rPr>
        <w:t>получает информацию о том, как усваивае</w:t>
      </w:r>
      <w:r w:rsidRPr="008624AF">
        <w:rPr>
          <w:rFonts w:ascii="Times New Roman" w:hAnsi="Times New Roman"/>
          <w:color w:val="000000"/>
          <w:sz w:val="28"/>
          <w:szCs w:val="27"/>
        </w:rPr>
        <w:t>т</w:t>
      </w:r>
      <w:r w:rsidRPr="008624AF">
        <w:rPr>
          <w:rFonts w:ascii="Times New Roman" w:hAnsi="Times New Roman"/>
          <w:color w:val="000000"/>
          <w:sz w:val="28"/>
          <w:szCs w:val="27"/>
        </w:rPr>
        <w:lastRenderedPageBreak/>
        <w:t xml:space="preserve">ся тема, что позволяет ему вовремя выявить ошибки, обнаружить </w:t>
      </w:r>
      <w:r>
        <w:rPr>
          <w:rFonts w:ascii="Times New Roman" w:hAnsi="Times New Roman"/>
          <w:color w:val="000000"/>
          <w:sz w:val="28"/>
          <w:szCs w:val="27"/>
        </w:rPr>
        <w:t xml:space="preserve">детей, </w:t>
      </w:r>
      <w:r w:rsidRPr="008624AF">
        <w:rPr>
          <w:rFonts w:ascii="Times New Roman" w:hAnsi="Times New Roman"/>
          <w:color w:val="000000"/>
          <w:sz w:val="28"/>
          <w:szCs w:val="27"/>
        </w:rPr>
        <w:t>пл</w:t>
      </w:r>
      <w:r w:rsidRPr="008624AF">
        <w:rPr>
          <w:rFonts w:ascii="Times New Roman" w:hAnsi="Times New Roman"/>
          <w:color w:val="000000"/>
          <w:sz w:val="28"/>
          <w:szCs w:val="27"/>
        </w:rPr>
        <w:t>о</w:t>
      </w:r>
      <w:r w:rsidRPr="008624AF">
        <w:rPr>
          <w:rFonts w:ascii="Times New Roman" w:hAnsi="Times New Roman"/>
          <w:color w:val="000000"/>
          <w:sz w:val="28"/>
          <w:szCs w:val="27"/>
        </w:rPr>
        <w:t>хо усвоивших тот или иной материал</w:t>
      </w:r>
      <w:r>
        <w:rPr>
          <w:rFonts w:ascii="Times New Roman" w:hAnsi="Times New Roman"/>
          <w:color w:val="000000"/>
          <w:sz w:val="28"/>
          <w:szCs w:val="27"/>
        </w:rPr>
        <w:t>,</w:t>
      </w:r>
      <w:r w:rsidRPr="008624AF">
        <w:rPr>
          <w:rFonts w:ascii="Times New Roman" w:hAnsi="Times New Roman"/>
          <w:color w:val="000000"/>
          <w:sz w:val="28"/>
          <w:szCs w:val="27"/>
        </w:rPr>
        <w:t xml:space="preserve"> и в зависимости от этого строить </w:t>
      </w:r>
      <w:r>
        <w:rPr>
          <w:rFonts w:ascii="Times New Roman" w:hAnsi="Times New Roman"/>
          <w:color w:val="000000"/>
          <w:sz w:val="28"/>
          <w:szCs w:val="27"/>
        </w:rPr>
        <w:t>дал</w:t>
      </w:r>
      <w:r>
        <w:rPr>
          <w:rFonts w:ascii="Times New Roman" w:hAnsi="Times New Roman"/>
          <w:color w:val="000000"/>
          <w:sz w:val="28"/>
          <w:szCs w:val="27"/>
        </w:rPr>
        <w:t>ь</w:t>
      </w:r>
      <w:r>
        <w:rPr>
          <w:rFonts w:ascii="Times New Roman" w:hAnsi="Times New Roman"/>
          <w:color w:val="000000"/>
          <w:sz w:val="28"/>
          <w:szCs w:val="27"/>
        </w:rPr>
        <w:t xml:space="preserve">нейшую </w:t>
      </w:r>
      <w:r w:rsidRPr="008624AF">
        <w:rPr>
          <w:rFonts w:ascii="Times New Roman" w:hAnsi="Times New Roman"/>
          <w:color w:val="000000"/>
          <w:sz w:val="28"/>
          <w:szCs w:val="27"/>
        </w:rPr>
        <w:t>работу по изучению данной темы</w:t>
      </w:r>
      <w:r>
        <w:rPr>
          <w:rFonts w:ascii="Times New Roman" w:hAnsi="Times New Roman"/>
          <w:color w:val="000000"/>
          <w:sz w:val="28"/>
          <w:szCs w:val="27"/>
        </w:rPr>
        <w:t xml:space="preserve"> по итогу проведенной работы</w:t>
      </w:r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по теме «Линейное уравнение с одной переменной»:</w:t>
      </w:r>
    </w:p>
    <w:p w:rsidR="006B22C8" w:rsidRPr="00DF3E72" w:rsidRDefault="006B22C8" w:rsidP="0040459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 w:rsidRPr="00DF3E72">
        <w:rPr>
          <w:i/>
          <w:color w:val="000000"/>
          <w:sz w:val="28"/>
          <w:szCs w:val="28"/>
        </w:rPr>
        <w:t>Запишите продолжение высказывания:</w:t>
      </w:r>
    </w:p>
    <w:p w:rsidR="006B22C8" w:rsidRDefault="006B22C8" w:rsidP="0040459F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 w:rsidRPr="002E22BE">
        <w:rPr>
          <w:i/>
          <w:color w:val="000000"/>
          <w:sz w:val="28"/>
          <w:szCs w:val="28"/>
        </w:rPr>
        <w:t>уравнение вида </w:t>
      </w:r>
      <w:proofErr w:type="spellStart"/>
      <w:r w:rsidRPr="002E22BE">
        <w:rPr>
          <w:i/>
          <w:iCs/>
          <w:color w:val="000000"/>
          <w:sz w:val="28"/>
          <w:szCs w:val="28"/>
        </w:rPr>
        <w:t>ax</w:t>
      </w:r>
      <w:proofErr w:type="spellEnd"/>
      <w:r w:rsidRPr="002E22BE">
        <w:rPr>
          <w:i/>
          <w:iCs/>
          <w:color w:val="000000"/>
          <w:sz w:val="28"/>
          <w:szCs w:val="28"/>
        </w:rPr>
        <w:t>=b</w:t>
      </w:r>
      <w:r w:rsidRPr="002E22BE">
        <w:rPr>
          <w:i/>
          <w:color w:val="000000"/>
          <w:sz w:val="28"/>
          <w:szCs w:val="28"/>
        </w:rPr>
        <w:t>, где </w:t>
      </w:r>
      <w:r w:rsidRPr="002E22BE">
        <w:rPr>
          <w:i/>
          <w:iCs/>
          <w:color w:val="000000"/>
          <w:sz w:val="28"/>
          <w:szCs w:val="28"/>
        </w:rPr>
        <w:t>х</w:t>
      </w:r>
      <w:r w:rsidRPr="002E22BE">
        <w:rPr>
          <w:i/>
          <w:color w:val="000000"/>
          <w:sz w:val="28"/>
          <w:szCs w:val="28"/>
        </w:rPr>
        <w:t> – переменная, </w:t>
      </w:r>
      <w:r w:rsidRPr="002E22BE">
        <w:rPr>
          <w:i/>
          <w:iCs/>
          <w:color w:val="000000"/>
          <w:sz w:val="28"/>
          <w:szCs w:val="28"/>
        </w:rPr>
        <w:t>а</w:t>
      </w:r>
      <w:r w:rsidRPr="002E22BE">
        <w:rPr>
          <w:i/>
          <w:color w:val="000000"/>
          <w:sz w:val="28"/>
          <w:szCs w:val="28"/>
        </w:rPr>
        <w:t> и </w:t>
      </w:r>
      <w:r w:rsidRPr="002E22BE">
        <w:rPr>
          <w:i/>
          <w:iCs/>
          <w:color w:val="000000"/>
          <w:sz w:val="28"/>
          <w:szCs w:val="28"/>
        </w:rPr>
        <w:t>b</w:t>
      </w:r>
      <w:r w:rsidRPr="002E22BE">
        <w:rPr>
          <w:i/>
          <w:color w:val="000000"/>
          <w:sz w:val="28"/>
          <w:szCs w:val="28"/>
        </w:rPr>
        <w:t> – некоторые чи</w:t>
      </w:r>
      <w:r w:rsidRPr="002E22BE">
        <w:rPr>
          <w:i/>
          <w:color w:val="000000"/>
          <w:sz w:val="28"/>
          <w:szCs w:val="28"/>
        </w:rPr>
        <w:t>с</w:t>
      </w:r>
      <w:r w:rsidRPr="002E22BE">
        <w:rPr>
          <w:i/>
          <w:color w:val="000000"/>
          <w:sz w:val="28"/>
          <w:szCs w:val="28"/>
        </w:rPr>
        <w:t>ла, называют …</w:t>
      </w:r>
    </w:p>
    <w:p w:rsidR="006B22C8" w:rsidRDefault="006B22C8" w:rsidP="0040459F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 w:rsidRPr="00286BA9">
        <w:rPr>
          <w:i/>
          <w:color w:val="000000"/>
          <w:sz w:val="28"/>
          <w:szCs w:val="28"/>
        </w:rPr>
        <w:t>если </w:t>
      </w:r>
      <w:r w:rsidRPr="00286BA9">
        <w:rPr>
          <w:i/>
          <w:iCs/>
          <w:color w:val="000000"/>
          <w:sz w:val="28"/>
          <w:szCs w:val="28"/>
        </w:rPr>
        <w:t>а</w:t>
      </w:r>
      <w:r w:rsidRPr="00286BA9">
        <w:rPr>
          <w:i/>
          <w:color w:val="000000"/>
          <w:sz w:val="28"/>
          <w:szCs w:val="28"/>
        </w:rPr>
        <w:t> ≠ 0, то линейное уравнение </w:t>
      </w:r>
      <w:proofErr w:type="spellStart"/>
      <w:r w:rsidRPr="00286BA9">
        <w:rPr>
          <w:i/>
          <w:iCs/>
          <w:color w:val="000000"/>
          <w:sz w:val="28"/>
          <w:szCs w:val="28"/>
        </w:rPr>
        <w:t>ax</w:t>
      </w:r>
      <w:proofErr w:type="spellEnd"/>
      <w:r w:rsidRPr="00286BA9">
        <w:rPr>
          <w:i/>
          <w:iCs/>
          <w:color w:val="000000"/>
          <w:sz w:val="28"/>
          <w:szCs w:val="28"/>
        </w:rPr>
        <w:t> = b</w:t>
      </w:r>
      <w:r w:rsidRPr="00286BA9">
        <w:rPr>
          <w:i/>
          <w:color w:val="000000"/>
          <w:sz w:val="28"/>
          <w:szCs w:val="28"/>
        </w:rPr>
        <w:t> имеет …</w:t>
      </w:r>
      <w:proofErr w:type="gramStart"/>
      <w:r w:rsidRPr="00286BA9">
        <w:rPr>
          <w:i/>
          <w:color w:val="000000"/>
          <w:sz w:val="28"/>
          <w:szCs w:val="28"/>
        </w:rPr>
        <w:t xml:space="preserve"> ;</w:t>
      </w:r>
      <w:proofErr w:type="gramEnd"/>
    </w:p>
    <w:p w:rsidR="006B22C8" w:rsidRDefault="006B22C8" w:rsidP="0040459F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 w:rsidRPr="00286BA9">
        <w:rPr>
          <w:i/>
          <w:color w:val="000000"/>
          <w:sz w:val="28"/>
          <w:szCs w:val="28"/>
        </w:rPr>
        <w:t>если </w:t>
      </w:r>
      <w:r w:rsidRPr="00286BA9">
        <w:rPr>
          <w:i/>
          <w:iCs/>
          <w:color w:val="000000"/>
          <w:sz w:val="28"/>
          <w:szCs w:val="28"/>
        </w:rPr>
        <w:t>a</w:t>
      </w:r>
      <w:r w:rsidRPr="00286BA9">
        <w:rPr>
          <w:i/>
          <w:color w:val="000000"/>
          <w:sz w:val="28"/>
          <w:szCs w:val="28"/>
        </w:rPr>
        <w:t> = 0 и </w:t>
      </w:r>
      <w:r w:rsidRPr="00286BA9">
        <w:rPr>
          <w:i/>
          <w:iCs/>
          <w:color w:val="000000"/>
          <w:sz w:val="28"/>
          <w:szCs w:val="28"/>
        </w:rPr>
        <w:t>b</w:t>
      </w:r>
      <w:r w:rsidRPr="00286BA9">
        <w:rPr>
          <w:i/>
          <w:color w:val="000000"/>
          <w:sz w:val="28"/>
          <w:szCs w:val="28"/>
        </w:rPr>
        <w:t> ≠ 0, то линейное уравнение </w:t>
      </w:r>
      <w:proofErr w:type="spellStart"/>
      <w:r w:rsidRPr="00286BA9">
        <w:rPr>
          <w:i/>
          <w:iCs/>
          <w:color w:val="000000"/>
          <w:sz w:val="28"/>
          <w:szCs w:val="28"/>
        </w:rPr>
        <w:t>ax</w:t>
      </w:r>
      <w:proofErr w:type="spellEnd"/>
      <w:r w:rsidRPr="00286BA9">
        <w:rPr>
          <w:i/>
          <w:iCs/>
          <w:color w:val="000000"/>
          <w:sz w:val="28"/>
          <w:szCs w:val="28"/>
        </w:rPr>
        <w:t> = b </w:t>
      </w:r>
      <w:r w:rsidRPr="00286BA9">
        <w:rPr>
          <w:i/>
          <w:color w:val="000000"/>
          <w:sz w:val="28"/>
          <w:szCs w:val="28"/>
        </w:rPr>
        <w:t>корней …</w:t>
      </w:r>
      <w:proofErr w:type="gramStart"/>
      <w:r w:rsidRPr="00286BA9">
        <w:rPr>
          <w:i/>
          <w:color w:val="000000"/>
          <w:sz w:val="28"/>
          <w:szCs w:val="28"/>
        </w:rPr>
        <w:t xml:space="preserve"> ;</w:t>
      </w:r>
      <w:proofErr w:type="gramEnd"/>
    </w:p>
    <w:p w:rsidR="006B22C8" w:rsidRPr="00286BA9" w:rsidRDefault="006B22C8" w:rsidP="0040459F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 w:rsidRPr="00286BA9">
        <w:rPr>
          <w:i/>
          <w:color w:val="000000"/>
          <w:sz w:val="28"/>
          <w:szCs w:val="28"/>
        </w:rPr>
        <w:t>если </w:t>
      </w:r>
      <w:r w:rsidRPr="00286BA9">
        <w:rPr>
          <w:i/>
          <w:iCs/>
          <w:color w:val="000000"/>
          <w:sz w:val="28"/>
          <w:szCs w:val="28"/>
        </w:rPr>
        <w:t>a</w:t>
      </w:r>
      <w:r w:rsidRPr="00286BA9">
        <w:rPr>
          <w:i/>
          <w:color w:val="000000"/>
          <w:sz w:val="28"/>
          <w:szCs w:val="28"/>
        </w:rPr>
        <w:t> = 0 и </w:t>
      </w:r>
      <w:r w:rsidRPr="00286BA9">
        <w:rPr>
          <w:i/>
          <w:iCs/>
          <w:color w:val="000000"/>
          <w:sz w:val="28"/>
          <w:szCs w:val="28"/>
        </w:rPr>
        <w:t>b</w:t>
      </w:r>
      <w:r w:rsidRPr="00286BA9">
        <w:rPr>
          <w:i/>
          <w:color w:val="000000"/>
          <w:sz w:val="28"/>
          <w:szCs w:val="28"/>
        </w:rPr>
        <w:t> = 0, то линейное уравнение </w:t>
      </w:r>
      <w:proofErr w:type="spellStart"/>
      <w:r w:rsidRPr="00286BA9">
        <w:rPr>
          <w:i/>
          <w:iCs/>
          <w:color w:val="000000"/>
          <w:sz w:val="28"/>
          <w:szCs w:val="28"/>
        </w:rPr>
        <w:t>ax</w:t>
      </w:r>
      <w:proofErr w:type="spellEnd"/>
      <w:r w:rsidRPr="00286BA9">
        <w:rPr>
          <w:i/>
          <w:iCs/>
          <w:color w:val="000000"/>
          <w:sz w:val="28"/>
          <w:szCs w:val="28"/>
        </w:rPr>
        <w:t> = b</w:t>
      </w:r>
      <w:r w:rsidRPr="00286BA9">
        <w:rPr>
          <w:i/>
          <w:color w:val="000000"/>
          <w:sz w:val="28"/>
          <w:szCs w:val="28"/>
        </w:rPr>
        <w:t> имеет …</w:t>
      </w:r>
      <w:proofErr w:type="gramStart"/>
      <w:r w:rsidRPr="00286BA9">
        <w:rPr>
          <w:i/>
          <w:color w:val="000000"/>
          <w:sz w:val="28"/>
          <w:szCs w:val="28"/>
        </w:rPr>
        <w:t xml:space="preserve"> .</w:t>
      </w:r>
      <w:proofErr w:type="gramEnd"/>
    </w:p>
    <w:p w:rsidR="006B22C8" w:rsidRPr="00DF3E72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F3E72">
        <w:rPr>
          <w:i/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 xml:space="preserve">Найдите  и запишите в ответ </w:t>
      </w:r>
      <w:r w:rsidRPr="00DF3E72">
        <w:rPr>
          <w:i/>
          <w:color w:val="000000"/>
          <w:sz w:val="28"/>
          <w:szCs w:val="28"/>
        </w:rPr>
        <w:t>какое-либо значение </w:t>
      </w:r>
      <w:r w:rsidRPr="00DF3E72">
        <w:rPr>
          <w:i/>
          <w:iCs/>
          <w:color w:val="000000"/>
          <w:sz w:val="28"/>
          <w:szCs w:val="28"/>
        </w:rPr>
        <w:t>а</w:t>
      </w:r>
      <w:r w:rsidRPr="00DF3E72">
        <w:rPr>
          <w:i/>
          <w:color w:val="000000"/>
          <w:sz w:val="28"/>
          <w:szCs w:val="28"/>
        </w:rPr>
        <w:t>, при котором корнем уравнения  </w:t>
      </w:r>
      <w:proofErr w:type="gramStart"/>
      <w:r w:rsidRPr="00DF3E72">
        <w:rPr>
          <w:i/>
          <w:iCs/>
          <w:color w:val="000000"/>
          <w:sz w:val="28"/>
          <w:szCs w:val="28"/>
        </w:rPr>
        <w:t>ах</w:t>
      </w:r>
      <w:proofErr w:type="gramEnd"/>
      <w:r w:rsidRPr="00DF3E72">
        <w:rPr>
          <w:i/>
          <w:color w:val="000000"/>
          <w:sz w:val="28"/>
          <w:szCs w:val="28"/>
        </w:rPr>
        <w:t> = -16  является:</w:t>
      </w:r>
    </w:p>
    <w:p w:rsidR="006B22C8" w:rsidRPr="002E22B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1) </w:t>
      </w:r>
      <w:r w:rsidRPr="002E22BE">
        <w:rPr>
          <w:i/>
          <w:color w:val="000000"/>
          <w:sz w:val="28"/>
          <w:szCs w:val="28"/>
        </w:rPr>
        <w:t>отрицательное число; 2) положительное число.</w:t>
      </w:r>
    </w:p>
    <w:p w:rsidR="006B22C8" w:rsidRPr="00DF3E72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F3E72">
        <w:rPr>
          <w:i/>
          <w:color w:val="000000"/>
          <w:sz w:val="28"/>
          <w:szCs w:val="28"/>
        </w:rPr>
        <w:t>3. Запишите какое-либо линейн</w:t>
      </w:r>
      <w:r>
        <w:rPr>
          <w:i/>
          <w:color w:val="000000"/>
          <w:sz w:val="28"/>
          <w:szCs w:val="28"/>
        </w:rPr>
        <w:t>ое уравнение с одной переменной,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1) </w:t>
      </w:r>
      <w:proofErr w:type="gramStart"/>
      <w:r w:rsidRPr="002E22BE">
        <w:rPr>
          <w:i/>
          <w:color w:val="000000"/>
          <w:sz w:val="28"/>
          <w:szCs w:val="28"/>
        </w:rPr>
        <w:t>ко</w:t>
      </w:r>
      <w:r>
        <w:rPr>
          <w:i/>
          <w:color w:val="000000"/>
          <w:sz w:val="28"/>
          <w:szCs w:val="28"/>
        </w:rPr>
        <w:t>рнем</w:t>
      </w:r>
      <w:proofErr w:type="gramEnd"/>
      <w:r>
        <w:rPr>
          <w:i/>
          <w:color w:val="000000"/>
          <w:sz w:val="28"/>
          <w:szCs w:val="28"/>
        </w:rPr>
        <w:t xml:space="preserve"> которого является число – 6</w:t>
      </w:r>
      <w:r w:rsidRPr="002E22BE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2) </w:t>
      </w:r>
      <w:r w:rsidRPr="002E22BE">
        <w:rPr>
          <w:i/>
          <w:color w:val="000000"/>
          <w:sz w:val="28"/>
          <w:szCs w:val="28"/>
        </w:rPr>
        <w:t>не имеющее корней.</w:t>
      </w:r>
    </w:p>
    <w:p w:rsidR="006B22C8" w:rsidRPr="00DF3E72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F3E72">
        <w:rPr>
          <w:i/>
          <w:color w:val="000000"/>
          <w:sz w:val="28"/>
          <w:szCs w:val="28"/>
        </w:rPr>
        <w:t xml:space="preserve">4. При каком </w:t>
      </w:r>
      <w:proofErr w:type="gramStart"/>
      <w:r w:rsidRPr="00DF3E72">
        <w:rPr>
          <w:i/>
          <w:color w:val="000000"/>
          <w:sz w:val="28"/>
          <w:szCs w:val="28"/>
        </w:rPr>
        <w:t>значении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DF3E72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F3E72">
        <w:rPr>
          <w:i/>
          <w:color w:val="000000"/>
          <w:sz w:val="28"/>
          <w:szCs w:val="28"/>
        </w:rPr>
        <w:t>уравнение</w:t>
      </w:r>
      <w:r w:rsidRPr="00DF3E72">
        <w:rPr>
          <w:i/>
          <w:iCs/>
          <w:color w:val="000000"/>
          <w:sz w:val="28"/>
          <w:szCs w:val="28"/>
        </w:rPr>
        <w:t>ах</w:t>
      </w:r>
      <w:proofErr w:type="spellEnd"/>
      <w:r w:rsidRPr="00DF3E72">
        <w:rPr>
          <w:i/>
          <w:color w:val="000000"/>
          <w:sz w:val="28"/>
          <w:szCs w:val="28"/>
        </w:rPr>
        <w:t> = -10  не имеет корней?</w:t>
      </w:r>
    </w:p>
    <w:p w:rsidR="006B22C8" w:rsidRPr="00DF3E72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F3E72">
        <w:rPr>
          <w:i/>
          <w:color w:val="000000"/>
          <w:sz w:val="28"/>
          <w:szCs w:val="28"/>
        </w:rPr>
        <w:t>5. Решите уравнение:</w:t>
      </w:r>
    </w:p>
    <w:p w:rsidR="006B22C8" w:rsidRDefault="006B22C8" w:rsidP="00E51AC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1)</w:t>
      </w:r>
      <w:r>
        <w:rPr>
          <w:i/>
          <w:color w:val="000000"/>
          <w:sz w:val="28"/>
          <w:szCs w:val="28"/>
        </w:rPr>
        <w:t xml:space="preserve"> 3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+ 7 = 15</w:t>
      </w:r>
      <w:r w:rsidRPr="00877C93">
        <w:rPr>
          <w:i/>
          <w:color w:val="000000"/>
          <w:sz w:val="28"/>
          <w:szCs w:val="28"/>
        </w:rPr>
        <w:t xml:space="preserve"> + </w:t>
      </w:r>
      <w:r>
        <w:rPr>
          <w:i/>
          <w:color w:val="000000"/>
          <w:sz w:val="28"/>
          <w:szCs w:val="28"/>
        </w:rPr>
        <w:t>2</w:t>
      </w:r>
      <w:r w:rsidRPr="00877C93">
        <w:rPr>
          <w:i/>
          <w:iCs/>
          <w:color w:val="000000"/>
          <w:sz w:val="28"/>
          <w:szCs w:val="28"/>
        </w:rPr>
        <w:t>х</w:t>
      </w:r>
      <w:r w:rsidRPr="00877C93">
        <w:rPr>
          <w:i/>
          <w:color w:val="000000"/>
          <w:sz w:val="28"/>
          <w:szCs w:val="28"/>
        </w:rPr>
        <w:t xml:space="preserve">; </w:t>
      </w:r>
    </w:p>
    <w:p w:rsidR="006B22C8" w:rsidRDefault="006B22C8" w:rsidP="00E51AC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2) -</w:t>
      </w:r>
      <w:r>
        <w:rPr>
          <w:i/>
          <w:color w:val="000000"/>
          <w:sz w:val="28"/>
          <w:szCs w:val="28"/>
        </w:rPr>
        <w:t>5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+ 10 = 10</w:t>
      </w:r>
      <w:r w:rsidRPr="00877C93"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5</w:t>
      </w:r>
      <w:r w:rsidRPr="00877C93">
        <w:rPr>
          <w:i/>
          <w:iCs/>
          <w:color w:val="000000"/>
          <w:sz w:val="28"/>
          <w:szCs w:val="28"/>
        </w:rPr>
        <w:t>х</w:t>
      </w:r>
      <w:r w:rsidRPr="00877C93">
        <w:rPr>
          <w:i/>
          <w:color w:val="000000"/>
          <w:sz w:val="28"/>
          <w:szCs w:val="28"/>
        </w:rPr>
        <w:t>;</w:t>
      </w:r>
    </w:p>
    <w:p w:rsidR="006B22C8" w:rsidRPr="003B4021" w:rsidRDefault="006B22C8" w:rsidP="00E51AC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3) 16</w:t>
      </w:r>
      <w:r w:rsidRPr="00877C93"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5</w:t>
      </w:r>
      <w:r w:rsidRPr="00877C93">
        <w:rPr>
          <w:i/>
          <w:iCs/>
          <w:color w:val="000000"/>
          <w:sz w:val="28"/>
          <w:szCs w:val="28"/>
        </w:rPr>
        <w:t>х</w:t>
      </w:r>
      <w:r w:rsidRPr="00877C93">
        <w:rPr>
          <w:i/>
          <w:color w:val="000000"/>
          <w:sz w:val="28"/>
          <w:szCs w:val="28"/>
        </w:rPr>
        <w:t> = -</w:t>
      </w:r>
      <w:r>
        <w:rPr>
          <w:i/>
          <w:color w:val="000000"/>
          <w:sz w:val="28"/>
          <w:szCs w:val="28"/>
        </w:rPr>
        <w:t>5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+ 4</w:t>
      </w:r>
      <w:r w:rsidRPr="00877C93">
        <w:rPr>
          <w:i/>
          <w:color w:val="000000"/>
          <w:sz w:val="28"/>
          <w:szCs w:val="28"/>
        </w:rPr>
        <w:t>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Здесь приведен фрагмент заданий обязательного уровня, которые 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нок должен приобрести в процессе изучения данной темы.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диктант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необходимо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провести обсуждение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проверку в классе для того, чтобы выявить типичные ошибки и устранить их.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Но, если класс состоит из ребят, знания которых не на одном уровне (для одних этот диктант покажется слишком легким, для других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нет), то можно предложить расширенную работу, где будут необязательные задания для детей среднего уровня, но более интересные для тех, кто очень хорошо разбирается в теме. Назовем это заданиями со звездочкой. Например: </w:t>
      </w:r>
    </w:p>
    <w:p w:rsidR="006B22C8" w:rsidRPr="004E4BD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4E4BDE">
        <w:rPr>
          <w:bCs/>
          <w:i/>
          <w:color w:val="000000"/>
          <w:sz w:val="28"/>
          <w:szCs w:val="28"/>
        </w:rPr>
        <w:t>6*.Запишите в виде равенства утверждение:</w:t>
      </w:r>
    </w:p>
    <w:p w:rsidR="006B22C8" w:rsidRPr="00877C93" w:rsidRDefault="006B22C8" w:rsidP="0040459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proofErr w:type="gramStart"/>
      <w:r w:rsidRPr="00877C93">
        <w:rPr>
          <w:i/>
          <w:color w:val="000000"/>
          <w:sz w:val="28"/>
          <w:szCs w:val="28"/>
        </w:rPr>
        <w:lastRenderedPageBreak/>
        <w:t>число</w:t>
      </w:r>
      <w:proofErr w:type="gramEnd"/>
      <w:r w:rsidRPr="00877C93">
        <w:rPr>
          <w:i/>
          <w:color w:val="000000"/>
          <w:sz w:val="28"/>
          <w:szCs w:val="28"/>
        </w:rPr>
        <w:t> </w:t>
      </w:r>
      <w:r w:rsidRPr="00877C93">
        <w:rPr>
          <w:i/>
          <w:iCs/>
          <w:color w:val="000000"/>
          <w:sz w:val="28"/>
          <w:szCs w:val="28"/>
        </w:rPr>
        <w:t>а</w:t>
      </w:r>
      <w:r w:rsidRPr="00877C93">
        <w:rPr>
          <w:i/>
          <w:color w:val="000000"/>
          <w:sz w:val="28"/>
          <w:szCs w:val="28"/>
        </w:rPr>
        <w:t xml:space="preserve"> на </w:t>
      </w:r>
      <w:r>
        <w:rPr>
          <w:i/>
          <w:color w:val="000000"/>
          <w:sz w:val="28"/>
          <w:szCs w:val="28"/>
        </w:rPr>
        <w:t>8</w:t>
      </w:r>
      <w:r w:rsidRPr="00877C93">
        <w:rPr>
          <w:i/>
          <w:color w:val="000000"/>
          <w:sz w:val="28"/>
          <w:szCs w:val="28"/>
        </w:rPr>
        <w:t xml:space="preserve"> больше числа </w:t>
      </w:r>
      <w:r w:rsidRPr="00877C93">
        <w:rPr>
          <w:i/>
          <w:iCs/>
          <w:color w:val="000000"/>
          <w:sz w:val="28"/>
          <w:szCs w:val="28"/>
        </w:rPr>
        <w:t>b</w:t>
      </w:r>
      <w:r w:rsidRPr="00877C93">
        <w:rPr>
          <w:i/>
          <w:color w:val="000000"/>
          <w:sz w:val="28"/>
          <w:szCs w:val="28"/>
        </w:rPr>
        <w:t>;</w:t>
      </w:r>
    </w:p>
    <w:p w:rsidR="006B22C8" w:rsidRPr="00877C93" w:rsidRDefault="006B22C8" w:rsidP="0040459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число </w:t>
      </w:r>
      <w:r w:rsidRPr="00877C93">
        <w:rPr>
          <w:i/>
          <w:iCs/>
          <w:color w:val="000000"/>
          <w:sz w:val="28"/>
          <w:szCs w:val="28"/>
        </w:rPr>
        <w:t>m</w:t>
      </w:r>
      <w:r>
        <w:rPr>
          <w:i/>
          <w:color w:val="000000"/>
          <w:sz w:val="28"/>
          <w:szCs w:val="28"/>
        </w:rPr>
        <w:t> на 4</w:t>
      </w:r>
      <w:r w:rsidRPr="00877C93">
        <w:rPr>
          <w:i/>
          <w:color w:val="000000"/>
          <w:sz w:val="28"/>
          <w:szCs w:val="28"/>
        </w:rPr>
        <w:t xml:space="preserve"> меньше числа </w:t>
      </w:r>
      <w:r w:rsidRPr="00877C93">
        <w:rPr>
          <w:i/>
          <w:iCs/>
          <w:color w:val="000000"/>
          <w:sz w:val="28"/>
          <w:szCs w:val="28"/>
        </w:rPr>
        <w:t>n</w:t>
      </w:r>
      <w:r w:rsidRPr="00877C93">
        <w:rPr>
          <w:i/>
          <w:color w:val="000000"/>
          <w:sz w:val="28"/>
          <w:szCs w:val="28"/>
        </w:rPr>
        <w:t>;</w:t>
      </w:r>
    </w:p>
    <w:p w:rsidR="006B22C8" w:rsidRPr="00877C93" w:rsidRDefault="006B22C8" w:rsidP="0040459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число </w:t>
      </w:r>
      <w:r w:rsidRPr="00877C93">
        <w:rPr>
          <w:i/>
          <w:iCs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 в 3</w:t>
      </w:r>
      <w:r w:rsidRPr="00877C93">
        <w:rPr>
          <w:i/>
          <w:color w:val="000000"/>
          <w:sz w:val="28"/>
          <w:szCs w:val="28"/>
        </w:rPr>
        <w:t xml:space="preserve"> раза больше числа </w:t>
      </w:r>
      <w:r w:rsidRPr="00877C93">
        <w:rPr>
          <w:i/>
          <w:iCs/>
          <w:color w:val="000000"/>
          <w:sz w:val="28"/>
          <w:szCs w:val="28"/>
        </w:rPr>
        <w:t>d</w:t>
      </w:r>
      <w:r w:rsidRPr="00877C93">
        <w:rPr>
          <w:i/>
          <w:color w:val="000000"/>
          <w:sz w:val="28"/>
          <w:szCs w:val="28"/>
        </w:rPr>
        <w:t>;</w:t>
      </w:r>
    </w:p>
    <w:p w:rsidR="006B22C8" w:rsidRPr="00877C93" w:rsidRDefault="006B22C8" w:rsidP="0040459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удвоенная сумма чисел 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и 9</w:t>
      </w:r>
      <w:r w:rsidRPr="00877C93">
        <w:rPr>
          <w:i/>
          <w:color w:val="000000"/>
          <w:sz w:val="28"/>
          <w:szCs w:val="28"/>
        </w:rPr>
        <w:t xml:space="preserve"> равна разности чисел 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и 5</w:t>
      </w:r>
      <w:r w:rsidRPr="00877C93">
        <w:rPr>
          <w:i/>
          <w:color w:val="000000"/>
          <w:sz w:val="28"/>
          <w:szCs w:val="28"/>
        </w:rPr>
        <w:t>;</w:t>
      </w:r>
    </w:p>
    <w:p w:rsidR="006B22C8" w:rsidRPr="00877C93" w:rsidRDefault="006B22C8" w:rsidP="0040459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877C93">
        <w:rPr>
          <w:i/>
          <w:color w:val="000000"/>
          <w:sz w:val="28"/>
          <w:szCs w:val="28"/>
        </w:rPr>
        <w:t>значение выражения 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+12 в 2</w:t>
      </w:r>
      <w:r w:rsidRPr="00877C93">
        <w:rPr>
          <w:i/>
          <w:color w:val="000000"/>
          <w:sz w:val="28"/>
          <w:szCs w:val="28"/>
        </w:rPr>
        <w:t xml:space="preserve"> раза больше значения выраж</w:t>
      </w:r>
      <w:r w:rsidRPr="00877C93">
        <w:rPr>
          <w:i/>
          <w:color w:val="000000"/>
          <w:sz w:val="28"/>
          <w:szCs w:val="28"/>
        </w:rPr>
        <w:t>е</w:t>
      </w:r>
      <w:r w:rsidRPr="00877C93">
        <w:rPr>
          <w:i/>
          <w:color w:val="000000"/>
          <w:sz w:val="28"/>
          <w:szCs w:val="28"/>
        </w:rPr>
        <w:t>ния </w:t>
      </w:r>
      <w:r w:rsidRPr="00877C93"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– 5</w:t>
      </w:r>
      <w:r w:rsidRPr="00877C93">
        <w:rPr>
          <w:i/>
          <w:color w:val="000000"/>
          <w:sz w:val="28"/>
          <w:szCs w:val="28"/>
        </w:rPr>
        <w:t>.</w:t>
      </w:r>
    </w:p>
    <w:p w:rsidR="006B22C8" w:rsidRPr="004E4BDE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4E4BDE">
        <w:rPr>
          <w:bCs/>
          <w:i/>
          <w:color w:val="000000"/>
          <w:sz w:val="28"/>
          <w:szCs w:val="28"/>
        </w:rPr>
        <w:t>7*.Запишите все натуральные значения </w:t>
      </w:r>
      <w:proofErr w:type="gramStart"/>
      <w:r w:rsidRPr="004E4BDE">
        <w:rPr>
          <w:bCs/>
          <w:i/>
          <w:iCs/>
          <w:color w:val="000000"/>
          <w:sz w:val="28"/>
          <w:szCs w:val="28"/>
        </w:rPr>
        <w:t>р</w:t>
      </w:r>
      <w:proofErr w:type="gramEnd"/>
      <w:r w:rsidRPr="004E4BDE">
        <w:rPr>
          <w:bCs/>
          <w:i/>
          <w:color w:val="000000"/>
          <w:sz w:val="28"/>
          <w:szCs w:val="28"/>
        </w:rPr>
        <w:t>, при которых корень уравн</w:t>
      </w:r>
      <w:r w:rsidRPr="004E4BDE">
        <w:rPr>
          <w:bCs/>
          <w:i/>
          <w:color w:val="000000"/>
          <w:sz w:val="28"/>
          <w:szCs w:val="28"/>
        </w:rPr>
        <w:t>е</w:t>
      </w:r>
      <w:r w:rsidRPr="004E4BDE">
        <w:rPr>
          <w:bCs/>
          <w:i/>
          <w:color w:val="000000"/>
          <w:sz w:val="28"/>
          <w:szCs w:val="28"/>
        </w:rPr>
        <w:t>ния </w:t>
      </w:r>
      <w:proofErr w:type="spellStart"/>
      <w:r w:rsidRPr="004E4BDE">
        <w:rPr>
          <w:bCs/>
          <w:i/>
          <w:iCs/>
          <w:color w:val="000000"/>
          <w:sz w:val="28"/>
          <w:szCs w:val="28"/>
        </w:rPr>
        <w:t>рх</w:t>
      </w:r>
      <w:proofErr w:type="spellEnd"/>
      <w:r w:rsidRPr="004E4BDE">
        <w:rPr>
          <w:bCs/>
          <w:i/>
          <w:color w:val="000000"/>
          <w:sz w:val="28"/>
          <w:szCs w:val="28"/>
        </w:rPr>
        <w:t> = 30 является целым числом.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22C8" w:rsidRPr="00DF3E72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задания хорошо дополнят предыдущий пример диктанта, а так же совсем не усложнят его для детей среднего уровня, так как являются необяз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тельными к выполнению. Поэтому, при проведении такого вида работ,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 отметить то, что задания со звездочкой являются дополнительными и что даже за их неправильное выполнение оценка не снизится.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же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 использовать дикта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нты, позволяющие контролировать то, как дети понимают понятия и определения, которые им даются на уроках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как уровень усвоения материала геоме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рии значительно снизился на данный момент, то целесообразно проверять для начала знания понятий, что на первых уроках очень актуально, так как начинается планомерное развитие геометрического мышления. В этот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мент очень важно понимание понятийного аппарата нового предмета. В остальном, назначения диктантов по геометрии совпадает с назначением диктантов по алгебре – в основном это контроль знаний. Например,</w:t>
      </w:r>
    </w:p>
    <w:p w:rsidR="006B22C8" w:rsidRDefault="006B22C8" w:rsidP="004045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22C8" w:rsidRPr="00F8368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8368C">
        <w:rPr>
          <w:rFonts w:ascii="Times New Roman" w:hAnsi="Times New Roman"/>
          <w:i/>
          <w:color w:val="000000"/>
          <w:sz w:val="28"/>
          <w:szCs w:val="28"/>
          <w:lang w:eastAsia="ru-RU"/>
        </w:rPr>
        <w:t>1. Ответьте на вопросы:</w:t>
      </w:r>
    </w:p>
    <w:p w:rsidR="006B22C8" w:rsidRPr="00F634A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 а) 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 xml:space="preserve">Часть </w:t>
      </w:r>
      <w:proofErr w:type="gramStart"/>
      <w:r w:rsidRPr="00F634AC">
        <w:rPr>
          <w:rFonts w:ascii="Times New Roman" w:hAnsi="Times New Roman"/>
          <w:i/>
          <w:color w:val="000000"/>
          <w:sz w:val="28"/>
          <w:lang w:eastAsia="ru-RU"/>
        </w:rPr>
        <w:t>пр</w:t>
      </w:r>
      <w:r>
        <w:rPr>
          <w:rFonts w:ascii="Times New Roman" w:hAnsi="Times New Roman"/>
          <w:i/>
          <w:color w:val="000000"/>
          <w:sz w:val="28"/>
          <w:lang w:eastAsia="ru-RU"/>
        </w:rPr>
        <w:t>ямой</w:t>
      </w:r>
      <w:proofErr w:type="gramEnd"/>
      <w:r>
        <w:rPr>
          <w:rFonts w:ascii="Times New Roman" w:hAnsi="Times New Roman"/>
          <w:i/>
          <w:color w:val="000000"/>
          <w:sz w:val="28"/>
          <w:lang w:eastAsia="ru-RU"/>
        </w:rPr>
        <w:t xml:space="preserve"> ограниченная двумя точками – это…</w:t>
      </w:r>
    </w:p>
    <w:p w:rsidR="006B22C8" w:rsidRPr="00F634A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б) Точки, ограничивающие отрезок – это</w:t>
      </w:r>
      <w:proofErr w:type="gramStart"/>
      <w:r>
        <w:rPr>
          <w:rFonts w:ascii="Times New Roman" w:hAnsi="Times New Roman"/>
          <w:i/>
          <w:color w:val="000000"/>
          <w:sz w:val="28"/>
          <w:lang w:eastAsia="ru-RU"/>
        </w:rPr>
        <w:t>..</w:t>
      </w:r>
      <w:proofErr w:type="gramEnd"/>
    </w:p>
    <w:p w:rsidR="006B22C8" w:rsidRPr="00F634A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в) 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Как называются два отрезка, которые имеют только одну о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б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щую точку?</w:t>
      </w:r>
    </w:p>
    <w:p w:rsidR="006B22C8" w:rsidRPr="00F634A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г) 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Сколько прямых можно провести через две точки?</w:t>
      </w:r>
    </w:p>
    <w:p w:rsidR="006B22C8" w:rsidRPr="00F634AC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lastRenderedPageBreak/>
        <w:t xml:space="preserve">2. 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Дана прямая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</w:t>
      </w:r>
      <w:r w:rsidRPr="00F634AC">
        <w:rPr>
          <w:rFonts w:ascii="Times New Roman" w:hAnsi="Times New Roman"/>
          <w:i/>
          <w:iCs/>
          <w:color w:val="000000"/>
          <w:sz w:val="28"/>
          <w:lang w:eastAsia="ru-RU"/>
        </w:rPr>
        <w:t>а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. Отметьте точки</w:t>
      </w:r>
      <w:proofErr w:type="gramStart"/>
      <w:r w:rsidRPr="00F634AC">
        <w:rPr>
          <w:rFonts w:ascii="Times New Roman" w:hAnsi="Times New Roman"/>
          <w:i/>
          <w:color w:val="000000"/>
          <w:sz w:val="28"/>
          <w:lang w:eastAsia="ru-RU"/>
        </w:rPr>
        <w:t xml:space="preserve"> А</w:t>
      </w:r>
      <w:proofErr w:type="gramEnd"/>
      <w:r w:rsidRPr="00F634AC">
        <w:rPr>
          <w:rFonts w:ascii="Times New Roman" w:hAnsi="Times New Roman"/>
          <w:i/>
          <w:color w:val="000000"/>
          <w:sz w:val="28"/>
          <w:lang w:eastAsia="ru-RU"/>
        </w:rPr>
        <w:t>, В и С, чтобы прямые АВ и </w:t>
      </w:r>
      <w:r w:rsidRPr="00F634AC">
        <w:rPr>
          <w:rFonts w:ascii="Times New Roman" w:hAnsi="Times New Roman"/>
          <w:i/>
          <w:iCs/>
          <w:color w:val="000000"/>
          <w:sz w:val="28"/>
          <w:lang w:eastAsia="ru-RU"/>
        </w:rPr>
        <w:t>а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> пересекались в точ</w:t>
      </w:r>
      <w:r>
        <w:rPr>
          <w:rFonts w:ascii="Times New Roman" w:hAnsi="Times New Roman"/>
          <w:i/>
          <w:color w:val="000000"/>
          <w:sz w:val="28"/>
          <w:lang w:eastAsia="ru-RU"/>
        </w:rPr>
        <w:t>ке</w:t>
      </w:r>
      <w:r w:rsidRPr="00F634AC">
        <w:rPr>
          <w:rFonts w:ascii="Times New Roman" w:hAnsi="Times New Roman"/>
          <w:i/>
          <w:color w:val="000000"/>
          <w:sz w:val="28"/>
          <w:lang w:eastAsia="ru-RU"/>
        </w:rPr>
        <w:t xml:space="preserve"> С, лежащей между точками А и В.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3. Точки </w:t>
      </w:r>
      <w:r>
        <w:rPr>
          <w:rFonts w:ascii="Times New Roman" w:hAnsi="Times New Roman"/>
          <w:i/>
          <w:color w:val="000000"/>
          <w:sz w:val="28"/>
          <w:lang w:val="en-US" w:eastAsia="ru-RU"/>
        </w:rPr>
        <w:t>P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и </w:t>
      </w:r>
      <w:proofErr w:type="gramStart"/>
      <w:r>
        <w:rPr>
          <w:rFonts w:ascii="Times New Roman" w:hAnsi="Times New Roman"/>
          <w:i/>
          <w:color w:val="000000"/>
          <w:sz w:val="28"/>
          <w:lang w:val="en-US" w:eastAsia="ru-RU"/>
        </w:rPr>
        <w:t>F</w:t>
      </w:r>
      <w:proofErr w:type="gramEnd"/>
      <w:r>
        <w:rPr>
          <w:rFonts w:ascii="Times New Roman" w:hAnsi="Times New Roman"/>
          <w:i/>
          <w:color w:val="000000"/>
          <w:sz w:val="28"/>
          <w:lang w:eastAsia="ru-RU"/>
        </w:rPr>
        <w:t>лежат на одной прямой. Запишите обозначение этой прямой.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4. </w:t>
      </w:r>
      <w:r w:rsidRPr="00F8368C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Начертите две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прямые а и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которые пересекаются</w:t>
      </w:r>
      <w:r w:rsidRPr="00F8368C">
        <w:rPr>
          <w:rFonts w:ascii="Times New Roman" w:hAnsi="Times New Roman"/>
          <w:i/>
          <w:color w:val="000000"/>
          <w:sz w:val="28"/>
          <w:szCs w:val="28"/>
          <w:lang w:eastAsia="ru-RU"/>
        </w:rPr>
        <w:t>. Отметьте точку</w:t>
      </w:r>
      <w:proofErr w:type="gramStart"/>
      <w:r w:rsidRPr="00F8368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F8368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принадлежащую только прямой а. Отметьте точку М, не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прина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лежащую обеим прямым.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С геометрией картина примерно ясна: нужно проверить умение решать элементарные задачи, с упором на изученную тему, а так же усвоение новых понятий, которые помогут эти задачи решать.</w:t>
      </w:r>
    </w:p>
    <w:p w:rsidR="006B22C8" w:rsidRPr="00F659F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После изучения какого-либо раздела, учителю необходимо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узнать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как дети усвоили его. В этом, безусловно, может помочь обзорный диктант, к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 xml:space="preserve">торый будет вбирать в себя тот материал, </w:t>
      </w:r>
      <w:r w:rsidRPr="00B81114">
        <w:rPr>
          <w:rFonts w:ascii="Times New Roman" w:hAnsi="Times New Roman"/>
          <w:color w:val="000000"/>
          <w:sz w:val="28"/>
          <w:szCs w:val="27"/>
        </w:rPr>
        <w:t>который позв</w:t>
      </w:r>
      <w:r>
        <w:rPr>
          <w:rFonts w:ascii="Times New Roman" w:hAnsi="Times New Roman"/>
          <w:color w:val="000000"/>
          <w:sz w:val="28"/>
          <w:szCs w:val="27"/>
        </w:rPr>
        <w:t>олит учащимся п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>вторить то, что они прошли в рамках данного раздела, а так же систематиз</w:t>
      </w:r>
      <w:r>
        <w:rPr>
          <w:rFonts w:ascii="Times New Roman" w:hAnsi="Times New Roman"/>
          <w:color w:val="000000"/>
          <w:sz w:val="28"/>
          <w:szCs w:val="27"/>
        </w:rPr>
        <w:t>и</w:t>
      </w:r>
      <w:r>
        <w:rPr>
          <w:rFonts w:ascii="Times New Roman" w:hAnsi="Times New Roman"/>
          <w:color w:val="000000"/>
          <w:sz w:val="28"/>
          <w:szCs w:val="27"/>
        </w:rPr>
        <w:t xml:space="preserve">ровать знания и </w:t>
      </w:r>
      <w:r w:rsidRPr="00B81114">
        <w:rPr>
          <w:rFonts w:ascii="Times New Roman" w:hAnsi="Times New Roman"/>
          <w:color w:val="000000"/>
          <w:sz w:val="28"/>
          <w:szCs w:val="27"/>
        </w:rPr>
        <w:t xml:space="preserve"> установить с</w:t>
      </w:r>
      <w:r>
        <w:rPr>
          <w:rFonts w:ascii="Times New Roman" w:hAnsi="Times New Roman"/>
          <w:color w:val="000000"/>
          <w:sz w:val="28"/>
          <w:szCs w:val="27"/>
        </w:rPr>
        <w:t>вязи между изученными вопросами</w:t>
      </w:r>
      <w:r w:rsidRPr="00F659F7">
        <w:rPr>
          <w:color w:val="000000"/>
          <w:sz w:val="28"/>
          <w:szCs w:val="28"/>
        </w:rPr>
        <w:t>[6].</w:t>
      </w:r>
    </w:p>
    <w:p w:rsidR="006B22C8" w:rsidRPr="00B81114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1. 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Дана функция 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=–5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+4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. Найдите значения функции, соответству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ю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щие значени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ям аргумента: –2; 6; 3,5; 0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.</w:t>
      </w:r>
    </w:p>
    <w:p w:rsidR="006B22C8" w:rsidRPr="00B81114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2. 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Дан график функции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 Используя рисунок, заполните приведенную та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б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лицу</w:t>
      </w:r>
    </w:p>
    <w:p w:rsidR="006B22C8" w:rsidRPr="00B81114" w:rsidRDefault="006B22C8" w:rsidP="0040459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MS Gothic" w:eastAsia="MS Gothic" w:hAnsi="MS Gothic" w:cs="MS Gothic" w:hint="eastAsia"/>
          <w:i/>
          <w:color w:val="000000"/>
          <w:sz w:val="27"/>
          <w:szCs w:val="27"/>
          <w:lang w:eastAsia="ru-RU"/>
        </w:rPr>
        <w:t xml:space="preserve">　</w:t>
      </w:r>
      <w:r w:rsidR="00CE2A79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begin"/>
      </w:r>
      <w:r w:rsidR="00CE2A79">
        <w:rPr>
          <w:rFonts w:ascii="Times New Roman" w:hAnsi="Times New Roman"/>
          <w:i/>
          <w:color w:val="000000"/>
          <w:sz w:val="27"/>
          <w:szCs w:val="27"/>
          <w:lang w:eastAsia="ru-RU"/>
        </w:rPr>
        <w:instrText xml:space="preserve"> INCLUDEPICTURE  "http://mat.1september.ru/2009/05/12.gif" \* MERGEFORMATINET </w:instrText>
      </w:r>
      <w:r w:rsidR="00CE2A79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separate"/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begin"/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instrText xml:space="preserve"> </w:instrText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instrText>INCLUDEPICTURE  "http://mat.1september.ru/2009/05/12.gif" \* MERGEFORMATINET</w:instrText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instrText xml:space="preserve"> </w:instrText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separate"/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8pt;height:78pt">
            <v:imagedata r:id="rId6" r:href="rId7"/>
          </v:shape>
        </w:pict>
      </w:r>
      <w:r w:rsidR="00CF538F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end"/>
      </w:r>
      <w:r w:rsidR="00CE2A79">
        <w:rPr>
          <w:rFonts w:ascii="Times New Roman" w:hAnsi="Times New Roman"/>
          <w:i/>
          <w:color w:val="000000"/>
          <w:sz w:val="27"/>
          <w:szCs w:val="27"/>
          <w:lang w:eastAsia="ru-RU"/>
        </w:rPr>
        <w:fldChar w:fldCharType="end"/>
      </w:r>
    </w:p>
    <w:tbl>
      <w:tblPr>
        <w:tblW w:w="404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25" w:type="dxa"/>
          <w:left w:w="225" w:type="dxa"/>
          <w:bottom w:w="225" w:type="dxa"/>
          <w:right w:w="225" w:type="dxa"/>
        </w:tblCellMar>
        <w:tblLook w:val="00A0" w:firstRow="1" w:lastRow="0" w:firstColumn="1" w:lastColumn="0" w:noHBand="0" w:noVBand="0"/>
      </w:tblPr>
      <w:tblGrid>
        <w:gridCol w:w="972"/>
        <w:gridCol w:w="970"/>
        <w:gridCol w:w="1051"/>
        <w:gridCol w:w="1050"/>
      </w:tblGrid>
      <w:tr w:rsidR="006B22C8" w:rsidRPr="00B81114" w:rsidTr="0040459F">
        <w:trPr>
          <w:trHeight w:val="205"/>
          <w:tblCellSpacing w:w="0" w:type="dxa"/>
          <w:jc w:val="center"/>
        </w:trPr>
        <w:tc>
          <w:tcPr>
            <w:tcW w:w="12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B22C8" w:rsidRPr="00B81114" w:rsidTr="0040459F">
        <w:trPr>
          <w:trHeight w:val="205"/>
          <w:tblCellSpacing w:w="0" w:type="dxa"/>
          <w:jc w:val="center"/>
        </w:trPr>
        <w:tc>
          <w:tcPr>
            <w:tcW w:w="12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6B22C8" w:rsidRPr="00B81114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3. Постройте график функции 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= 8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– 6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.</w:t>
      </w:r>
    </w:p>
    <w:p w:rsidR="006B22C8" w:rsidRPr="00B81114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4. Известно, что функция </w:t>
      </w:r>
      <w:proofErr w:type="gramStart"/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(</w:t>
      </w:r>
      <w:proofErr w:type="gramEnd"/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) является прямой пропорциональностью. Задайте эту функцию формулой и заполните таблицу.</w:t>
      </w:r>
    </w:p>
    <w:tbl>
      <w:tblPr>
        <w:tblW w:w="445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25" w:type="dxa"/>
          <w:left w:w="225" w:type="dxa"/>
          <w:bottom w:w="225" w:type="dxa"/>
          <w:right w:w="225" w:type="dxa"/>
        </w:tblCellMar>
        <w:tblLook w:val="00A0" w:firstRow="1" w:lastRow="0" w:firstColumn="1" w:lastColumn="0" w:noHBand="0" w:noVBand="0"/>
      </w:tblPr>
      <w:tblGrid>
        <w:gridCol w:w="891"/>
        <w:gridCol w:w="891"/>
        <w:gridCol w:w="891"/>
        <w:gridCol w:w="935"/>
        <w:gridCol w:w="846"/>
      </w:tblGrid>
      <w:tr w:rsidR="006B22C8" w:rsidRPr="00B81114" w:rsidTr="0040459F">
        <w:trPr>
          <w:trHeight w:val="237"/>
          <w:tblCellSpacing w:w="0" w:type="dxa"/>
          <w:jc w:val="center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6B22C8" w:rsidRPr="00B81114" w:rsidTr="0040459F">
        <w:trPr>
          <w:trHeight w:val="237"/>
          <w:tblCellSpacing w:w="0" w:type="dxa"/>
          <w:jc w:val="center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B22C8" w:rsidRPr="00B81114" w:rsidRDefault="006B22C8" w:rsidP="004045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11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</w:t>
            </w:r>
          </w:p>
        </w:tc>
      </w:tr>
    </w:tbl>
    <w:p w:rsidR="006B22C8" w:rsidRPr="00B81114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5. Покажите на координатной плоскости 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как располагаются относ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и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тельно друг друга графики следующих функций:</w:t>
      </w:r>
    </w:p>
    <w:p w:rsidR="006B22C8" w:rsidRPr="00A71023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= 1,5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; 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= 1,5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– 3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; 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= 1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,5</w:t>
      </w:r>
      <w:r w:rsidRPr="00B81114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х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 + 3</w:t>
      </w:r>
      <w:r w:rsidRPr="00B81114">
        <w:rPr>
          <w:rFonts w:ascii="Times New Roman" w:hAnsi="Times New Roman"/>
          <w:i/>
          <w:color w:val="000000"/>
          <w:sz w:val="27"/>
          <w:szCs w:val="27"/>
          <w:lang w:eastAsia="ru-RU"/>
        </w:rPr>
        <w:t>.</w:t>
      </w:r>
    </w:p>
    <w:p w:rsidR="006B22C8" w:rsidRPr="009254AF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Последним видом диктантов, который мы рассмотрим, будут итоговые диктанты. Они </w:t>
      </w:r>
      <w:r w:rsidRPr="00123FE5">
        <w:rPr>
          <w:rFonts w:ascii="Times New Roman" w:hAnsi="Times New Roman"/>
          <w:sz w:val="28"/>
          <w:szCs w:val="28"/>
        </w:rPr>
        <w:t>являются завершающим моментом повторения в конце года по основным содержательным линиям изученного курса</w:t>
      </w:r>
      <w:r>
        <w:t xml:space="preserve">. </w:t>
      </w:r>
      <w:r>
        <w:rPr>
          <w:rFonts w:ascii="Times New Roman" w:hAnsi="Times New Roman"/>
          <w:sz w:val="28"/>
        </w:rPr>
        <w:t>Именно они позв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ляют проверить не только умения решать задачи, но и покажут примерную картину того, как дети усвоили понятия, изученные за период работы над курсом.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по теме «Начальные геометрические сведения»:</w:t>
      </w:r>
    </w:p>
    <w:p w:rsidR="006B22C8" w:rsidRPr="00420553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205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Могут ли две разные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прямые а и с иметь две общие точки</w:t>
      </w:r>
      <w:proofErr w:type="gramStart"/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В?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3"/>
          <w:lang w:eastAsia="ru-RU"/>
        </w:rPr>
      </w:pP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Отметьте три точки М, Н, </w:t>
      </w:r>
      <w:proofErr w:type="gramStart"/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Р</w:t>
      </w:r>
      <w:proofErr w:type="gramEnd"/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 так, чтобы две из них принадлежали одной прямой с, а третья не принадлежала 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этой 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прямой. Запишите с пом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о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щью знаков </w:t>
      </w:r>
      <w:r w:rsidRPr="00420553">
        <w:rPr>
          <w:rFonts w:ascii="Times New Roman" w:hAnsi="Times New Roman"/>
          <w:i/>
          <w:color w:val="000000"/>
          <w:sz w:val="28"/>
          <w:szCs w:val="28"/>
          <w:lang w:eastAsia="ru-RU"/>
        </w:rPr>
        <w:sym w:font="Symbol" w:char="F0CE"/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 и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ym w:font="Symbol" w:char="F0CF"/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принадлежность каждой из данных точек прямой </w:t>
      </w:r>
      <w:proofErr w:type="gramStart"/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с</w:t>
      </w:r>
      <w:proofErr w:type="gramEnd"/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3.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Точка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середина отрезка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AE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Найдите длину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AE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если 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AD</w:t>
      </w: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= 6,5 см.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3"/>
          <w:lang w:eastAsia="ru-RU"/>
        </w:rPr>
      </w:pPr>
      <w:r w:rsidRPr="004205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4. 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Даны два угла АВС и КВС. Будут ли они смежными, если их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 велич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и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ны равны: 1) 36º и 154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º;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 2) 90º и 90º; 3) 55º и 12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5º?</w:t>
      </w:r>
    </w:p>
    <w:p w:rsidR="006B22C8" w:rsidRPr="00420553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5. 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При пересечении двух 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прямых один из четырех углов равен 45</w:t>
      </w:r>
      <w:r w:rsidRPr="00420553">
        <w:rPr>
          <w:rFonts w:ascii="Times New Roman" w:hAnsi="Times New Roman"/>
          <w:i/>
          <w:color w:val="000000"/>
          <w:sz w:val="28"/>
          <w:szCs w:val="23"/>
          <w:lang w:eastAsia="ru-RU"/>
        </w:rPr>
        <w:t>º. Найдите остальные углы.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Математический диктант позволя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быстро проверить и оценить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ния и умения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школьников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, является хороши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организующим элементом 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ка, который можно провести, как элемент повторения предыдущих тем, как элемент усвоение новой темы, или как итоговую проверку знаний по изуче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 материалу.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можно использовать в совершенно разных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туациях, и именно поэтому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математические диктанты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 используются как форма организации и проверки знаний учащихся.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8D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Назначение диктантов: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тренировка, причем эффективная, устойчивости детей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и тренировка оперативной памяти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умения сосредоточится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22C8" w:rsidRPr="001606EE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этих целей,  даются в диктантах следующие группы заданий: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8D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Операционные</w:t>
      </w:r>
      <w:r w:rsidRPr="00C835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 в которых нужно вычислить, решить задачу, выпо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нить преобразования, т.е. получить информацию на слух.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«Определение функции»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Дана функция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у=3х-7. Найдите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ее значение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, если аргумент равен – 2.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2. </w:t>
      </w:r>
      <w:r w:rsidRPr="00C255C7">
        <w:rPr>
          <w:rFonts w:ascii="Times New Roman" w:hAnsi="Times New Roman"/>
          <w:i/>
          <w:color w:val="000000"/>
          <w:sz w:val="28"/>
          <w:shd w:val="clear" w:color="auto" w:fill="FFFFFF"/>
        </w:rPr>
        <w:t>Дана функция у=3+4х, чему равно b?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55C7">
        <w:rPr>
          <w:rFonts w:ascii="Times New Roman" w:hAnsi="Times New Roman"/>
          <w:i/>
          <w:color w:val="000000"/>
          <w:sz w:val="28"/>
          <w:shd w:val="clear" w:color="auto" w:fill="FFFFFF"/>
        </w:rPr>
        <w:t>3. Дана функция у=8-х, чему равно k?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4. </w:t>
      </w:r>
      <w:r w:rsidRPr="00C255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расположен график функции y=</w:t>
      </w:r>
      <w:proofErr w:type="spellStart"/>
      <w:r w:rsidRPr="00C255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kx</w:t>
      </w:r>
      <w:proofErr w:type="spellEnd"/>
      <w:r w:rsidRPr="00C255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если k &lt;0? Начертить пример рисунка в тетради.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5. Постройте графики функций: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а) у=2х+6;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б) у =-3х-5.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8D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Логические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задания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, в которых требуется оценить истинность выск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зывания, для чего надо быть внимательным и сосредоточенным, уметь сл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шать, слышать и анализировать ситуацию.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«Определение функции»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 Верно ли, что линейная функция имеет вид </w:t>
      </w:r>
      <w:r w:rsidRPr="00C255C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y</w:t>
      </w: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=</w:t>
      </w:r>
      <w:proofErr w:type="spellStart"/>
      <w:r w:rsidRPr="00C255C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kx</w:t>
      </w:r>
      <w:proofErr w:type="spellEnd"/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C255C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?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C255C7">
        <w:rPr>
          <w:rFonts w:ascii="Times New Roman" w:hAnsi="Times New Roman"/>
          <w:i/>
          <w:color w:val="000000"/>
          <w:sz w:val="28"/>
          <w:szCs w:val="28"/>
          <w:lang w:eastAsia="ru-RU"/>
        </w:rPr>
        <w:t>2.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Что является графиком прямой пропорциональности?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3. В каком случае графики двух линейных функции пересекаются?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7"/>
          <w:shd w:val="clear" w:color="auto" w:fill="FFFFFF"/>
        </w:rPr>
      </w:pPr>
      <w:r w:rsidRPr="00C255C7">
        <w:rPr>
          <w:i/>
          <w:color w:val="000000"/>
          <w:sz w:val="27"/>
          <w:szCs w:val="27"/>
          <w:shd w:val="clear" w:color="auto" w:fill="FFFFFF"/>
        </w:rPr>
        <w:t>4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. Формул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а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прям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ой</w:t>
      </w: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пропорциональност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и имеет вид …</w:t>
      </w:r>
    </w:p>
    <w:p w:rsidR="006B22C8" w:rsidRPr="00C255C7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C255C7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5.В каком случае графики двух линейных функций параллельны?</w:t>
      </w:r>
    </w:p>
    <w:p w:rsidR="006B22C8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Устные занятия </w:t>
      </w:r>
      <w:r w:rsidRPr="00BD2D7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математике – это одно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лучших 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средств повыш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ния качества знаний учащихся.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Поэтому существует такая разновидность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тематических диктантов, которая включает в себя как устные задания, так и письменные. Такие диктанты называют вариативными.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небольшой з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трате времени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такие занятия позволяют решить большое количество задач и упражнений по закреплению и углублению изучаемого материала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Именно они позволят детям вспомнить все то, что они изучали. Главное отличие этих диктантов от всех остальных то, что дети не только воспринимают текст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дания на слух, но и отвечают тоже устно. Но также могут содержать и зад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с письменным ответом. Для вариативного диктанта в этом случае</w:t>
      </w:r>
      <w:r w:rsidRPr="00C835CE">
        <w:rPr>
          <w:rFonts w:ascii="Times New Roman" w:hAnsi="Times New Roman"/>
          <w:color w:val="000000"/>
          <w:sz w:val="28"/>
          <w:szCs w:val="28"/>
          <w:lang w:eastAsia="ru-RU"/>
        </w:rPr>
        <w:t>, как правило,  подбирается 10-15 заданий.</w:t>
      </w:r>
    </w:p>
    <w:p w:rsidR="006B22C8" w:rsidRPr="00397969" w:rsidRDefault="006B22C8" w:rsidP="004045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9796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Тема «Степень с натуральным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показателем»</w:t>
      </w:r>
    </w:p>
    <w:p w:rsidR="006B22C8" w:rsidRPr="00397969" w:rsidRDefault="006B22C8" w:rsidP="0040459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Запишите окончание предложения: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а) Степенью числа </w:t>
      </w:r>
      <w:r w:rsidRPr="00397969">
        <w:rPr>
          <w:i/>
          <w:iCs/>
          <w:color w:val="000000"/>
          <w:sz w:val="28"/>
          <w:szCs w:val="21"/>
        </w:rPr>
        <w:t>а</w:t>
      </w:r>
      <w:r w:rsidRPr="00397969">
        <w:rPr>
          <w:i/>
          <w:color w:val="000000"/>
          <w:sz w:val="28"/>
          <w:szCs w:val="21"/>
        </w:rPr>
        <w:t> с натуральным показателем </w:t>
      </w:r>
      <w:r w:rsidRPr="00397969">
        <w:rPr>
          <w:i/>
          <w:iCs/>
          <w:color w:val="000000"/>
          <w:sz w:val="28"/>
          <w:szCs w:val="21"/>
        </w:rPr>
        <w:t>n</w:t>
      </w:r>
      <w:r w:rsidRPr="00397969">
        <w:rPr>
          <w:i/>
          <w:color w:val="000000"/>
          <w:sz w:val="28"/>
          <w:szCs w:val="21"/>
        </w:rPr>
        <w:t>, большим 1, наз</w:t>
      </w:r>
      <w:r w:rsidRPr="00397969">
        <w:rPr>
          <w:i/>
          <w:color w:val="000000"/>
          <w:sz w:val="28"/>
          <w:szCs w:val="21"/>
        </w:rPr>
        <w:t>ы</w:t>
      </w:r>
      <w:r w:rsidRPr="00397969">
        <w:rPr>
          <w:i/>
          <w:color w:val="000000"/>
          <w:sz w:val="28"/>
          <w:szCs w:val="21"/>
        </w:rPr>
        <w:t>вают …</w:t>
      </w:r>
      <w:proofErr w:type="gramStart"/>
      <w:r w:rsidRPr="00397969">
        <w:rPr>
          <w:i/>
          <w:color w:val="000000"/>
          <w:sz w:val="28"/>
          <w:szCs w:val="21"/>
        </w:rPr>
        <w:t xml:space="preserve"> ;</w:t>
      </w:r>
      <w:proofErr w:type="gramEnd"/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б) Степенью числа </w:t>
      </w:r>
      <w:r w:rsidRPr="00397969">
        <w:rPr>
          <w:i/>
          <w:iCs/>
          <w:color w:val="000000"/>
          <w:sz w:val="28"/>
          <w:szCs w:val="21"/>
        </w:rPr>
        <w:t>а</w:t>
      </w:r>
      <w:r w:rsidRPr="00397969">
        <w:rPr>
          <w:i/>
          <w:color w:val="000000"/>
          <w:sz w:val="28"/>
          <w:szCs w:val="21"/>
        </w:rPr>
        <w:t> с показателем 1 называют …</w:t>
      </w:r>
      <w:proofErr w:type="gramStart"/>
      <w:r w:rsidRPr="00397969">
        <w:rPr>
          <w:i/>
          <w:color w:val="000000"/>
          <w:sz w:val="28"/>
          <w:szCs w:val="21"/>
        </w:rPr>
        <w:t xml:space="preserve"> ;</w:t>
      </w:r>
      <w:proofErr w:type="gramEnd"/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в) При возведении неотрицательного числа в степень получаем …</w:t>
      </w:r>
      <w:proofErr w:type="gramStart"/>
      <w:r w:rsidRPr="00397969">
        <w:rPr>
          <w:i/>
          <w:color w:val="000000"/>
          <w:sz w:val="28"/>
          <w:szCs w:val="21"/>
        </w:rPr>
        <w:t xml:space="preserve"> ;</w:t>
      </w:r>
      <w:proofErr w:type="gramEnd"/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г) При возведении отрицательного числа в степень с четным показ</w:t>
      </w:r>
      <w:r w:rsidRPr="00397969">
        <w:rPr>
          <w:i/>
          <w:color w:val="000000"/>
          <w:sz w:val="28"/>
          <w:szCs w:val="21"/>
        </w:rPr>
        <w:t>а</w:t>
      </w:r>
      <w:r w:rsidRPr="00397969">
        <w:rPr>
          <w:i/>
          <w:color w:val="000000"/>
          <w:sz w:val="28"/>
          <w:szCs w:val="21"/>
        </w:rPr>
        <w:t>телем получаем …</w:t>
      </w:r>
      <w:proofErr w:type="gramStart"/>
      <w:r w:rsidRPr="00397969">
        <w:rPr>
          <w:i/>
          <w:color w:val="000000"/>
          <w:sz w:val="28"/>
          <w:szCs w:val="21"/>
        </w:rPr>
        <w:t xml:space="preserve"> ;</w:t>
      </w:r>
      <w:proofErr w:type="gramEnd"/>
    </w:p>
    <w:p w:rsidR="006B22C8" w:rsidRPr="00397969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д) При возведении отрицательного числа в степень с нечетным пок</w:t>
      </w:r>
      <w:r w:rsidRPr="00397969">
        <w:rPr>
          <w:i/>
          <w:color w:val="000000"/>
          <w:sz w:val="28"/>
          <w:szCs w:val="21"/>
        </w:rPr>
        <w:t>а</w:t>
      </w:r>
      <w:r w:rsidRPr="00397969">
        <w:rPr>
          <w:i/>
          <w:color w:val="000000"/>
          <w:sz w:val="28"/>
          <w:szCs w:val="21"/>
        </w:rPr>
        <w:t>зателем получаем …</w:t>
      </w:r>
      <w:proofErr w:type="gramStart"/>
      <w:r w:rsidRPr="00397969">
        <w:rPr>
          <w:i/>
          <w:color w:val="000000"/>
          <w:sz w:val="28"/>
          <w:szCs w:val="21"/>
        </w:rPr>
        <w:t xml:space="preserve"> .</w:t>
      </w:r>
      <w:proofErr w:type="gramEnd"/>
    </w:p>
    <w:p w:rsidR="006B22C8" w:rsidRPr="00397969" w:rsidRDefault="006B22C8" w:rsidP="0040459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Чему р</w:t>
      </w:r>
      <w:r>
        <w:rPr>
          <w:i/>
          <w:color w:val="000000"/>
          <w:sz w:val="28"/>
          <w:szCs w:val="21"/>
        </w:rPr>
        <w:t>авна первая степень числа: 1) -9</w:t>
      </w:r>
      <w:r w:rsidRPr="00397969">
        <w:rPr>
          <w:i/>
          <w:color w:val="000000"/>
          <w:sz w:val="28"/>
          <w:szCs w:val="21"/>
        </w:rPr>
        <w:t>; 2) </w:t>
      </w:r>
      <w:r w:rsidR="00CF538F">
        <w:rPr>
          <w:i/>
          <w:noProof/>
          <w:color w:val="000000"/>
          <w:sz w:val="28"/>
          <w:szCs w:val="21"/>
        </w:rPr>
        <w:pict>
          <v:shape id="Рисунок 11" o:spid="_x0000_i1026" type="#_x0000_t75" alt="https://fsd.multiurok.ru/html/2019/08/15/s_5d554de72cb00/1192006_7.png" style="width:22.8pt;height:28.8pt;visibility:visible">
            <v:imagedata r:id="rId8" o:title=""/>
          </v:shape>
        </w:pict>
      </w:r>
    </w:p>
    <w:p w:rsidR="006B22C8" w:rsidRPr="00397969" w:rsidRDefault="006B22C8" w:rsidP="0040459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Как записать число 10 000 в виде степени с основанием:</w:t>
      </w:r>
    </w:p>
    <w:p w:rsidR="006B22C8" w:rsidRPr="00397969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   а) 10;    б) 100.</w:t>
      </w:r>
    </w:p>
    <w:p w:rsidR="006B22C8" w:rsidRPr="00397969" w:rsidRDefault="006B22C8" w:rsidP="0040459F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Сравните с нулём значение выражения:</w:t>
      </w:r>
    </w:p>
    <w:p w:rsidR="006B22C8" w:rsidRPr="00397969" w:rsidRDefault="00CF538F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noProof/>
        </w:rPr>
        <w:pict>
          <v:group id="Группа 14" o:spid="_x0000_s1026" style="position:absolute;left:0;text-align:left;margin-left:115.95pt;margin-top:10.4pt;width:57.75pt;height:12pt;z-index:1" coordsize="733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">
            <v:rect id="Прямоугольник 12" o:spid="_x0000_s1027" style="position:absolute;width:1143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strokecolor="white" strokeweight="2pt"/>
            <v:rect id="Прямоугольник 13" o:spid="_x0000_s1028" style="position:absolute;left:6191;top:95;width:1143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strokecolor="white" strokeweight="2pt"/>
          </v:group>
        </w:pict>
      </w:r>
      <w:r w:rsidR="006B22C8" w:rsidRPr="00397969">
        <w:rPr>
          <w:i/>
          <w:color w:val="000000"/>
          <w:sz w:val="28"/>
          <w:szCs w:val="21"/>
        </w:rPr>
        <w:t xml:space="preserve">          а)</w:t>
      </w:r>
      <w:r>
        <w:rPr>
          <w:i/>
          <w:noProof/>
          <w:color w:val="000000"/>
          <w:sz w:val="28"/>
          <w:szCs w:val="21"/>
        </w:rPr>
        <w:pict>
          <v:shape id="Рисунок 4" o:spid="_x0000_i1027" type="#_x0000_t75" alt="https://fsd.multiurok.ru/html/2019/08/15/s_5d554de72cb00/1192006_14.png" style="width:126pt;height:31.8pt;visibility:visible">
            <v:imagedata r:id="rId9" o:title=""/>
          </v:shape>
        </w:pict>
      </w:r>
    </w:p>
    <w:p w:rsidR="006B22C8" w:rsidRPr="00397969" w:rsidRDefault="00CF538F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noProof/>
        </w:rPr>
        <w:pict>
          <v:rect id="Прямоугольник 16" o:spid="_x0000_s1029" style="position:absolute;left:0;text-align:left;margin-left:172.2pt;margin-top:11.9pt;width:14.25pt;height:11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" strokecolor="white" strokeweight="2pt"/>
        </w:pict>
      </w:r>
      <w:r>
        <w:rPr>
          <w:noProof/>
        </w:rPr>
        <w:pict>
          <v:rect id="Прямоугольник 15" o:spid="_x0000_s1030" style="position:absolute;left:0;text-align:left;margin-left:127.95pt;margin-top:11.9pt;width:19.5pt;height:11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" strokecolor="white" strokeweight="2pt"/>
        </w:pict>
      </w:r>
      <w:r w:rsidR="006B22C8" w:rsidRPr="00397969">
        <w:rPr>
          <w:i/>
          <w:color w:val="000000"/>
          <w:sz w:val="28"/>
          <w:szCs w:val="21"/>
        </w:rPr>
        <w:t xml:space="preserve">           б) </w:t>
      </w:r>
      <w:r>
        <w:rPr>
          <w:i/>
          <w:noProof/>
          <w:color w:val="000000"/>
          <w:sz w:val="28"/>
          <w:szCs w:val="21"/>
        </w:rPr>
        <w:pict>
          <v:shape id="Рисунок 3" o:spid="_x0000_i1028" type="#_x0000_t75" alt="https://fsd.multiurok.ru/html/2019/08/15/s_5d554de72cb00/1192006_15.png" style="width:122.4pt;height:31.8pt;visibility:visible">
            <v:imagedata r:id="rId10" o:title=""/>
          </v:shape>
        </w:pict>
      </w:r>
    </w:p>
    <w:p w:rsidR="006B22C8" w:rsidRPr="00397969" w:rsidRDefault="006B22C8" w:rsidP="0040459F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Запишите числовое выражение и найдите его значение: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    а) </w:t>
      </w:r>
      <w:r>
        <w:rPr>
          <w:i/>
          <w:color w:val="000000"/>
          <w:sz w:val="28"/>
          <w:szCs w:val="21"/>
        </w:rPr>
        <w:t>квадрат суммы чисел 5 и 3</w:t>
      </w:r>
      <w:r w:rsidRPr="00397969">
        <w:rPr>
          <w:i/>
          <w:color w:val="000000"/>
          <w:sz w:val="28"/>
          <w:szCs w:val="21"/>
        </w:rPr>
        <w:t>;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    б) </w:t>
      </w:r>
      <w:r>
        <w:rPr>
          <w:i/>
          <w:color w:val="000000"/>
          <w:sz w:val="28"/>
          <w:szCs w:val="21"/>
        </w:rPr>
        <w:t>сумма квадратов чисел 7 и 2</w:t>
      </w:r>
      <w:r w:rsidRPr="00397969">
        <w:rPr>
          <w:i/>
          <w:color w:val="000000"/>
          <w:sz w:val="28"/>
          <w:szCs w:val="21"/>
        </w:rPr>
        <w:t>;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lastRenderedPageBreak/>
        <w:t xml:space="preserve">            в) </w:t>
      </w:r>
      <w:r>
        <w:rPr>
          <w:i/>
          <w:color w:val="000000"/>
          <w:sz w:val="28"/>
          <w:szCs w:val="21"/>
        </w:rPr>
        <w:t>куб разности чисел 8 и 4</w:t>
      </w:r>
      <w:r w:rsidRPr="00397969">
        <w:rPr>
          <w:i/>
          <w:color w:val="000000"/>
          <w:sz w:val="28"/>
          <w:szCs w:val="21"/>
        </w:rPr>
        <w:t>;</w:t>
      </w:r>
    </w:p>
    <w:p w:rsidR="006B22C8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    г) </w:t>
      </w:r>
      <w:r>
        <w:rPr>
          <w:i/>
          <w:color w:val="000000"/>
          <w:sz w:val="28"/>
          <w:szCs w:val="21"/>
        </w:rPr>
        <w:t>разность кубов чисел 1 и 6</w:t>
      </w:r>
      <w:r w:rsidRPr="00397969">
        <w:rPr>
          <w:i/>
          <w:color w:val="000000"/>
          <w:sz w:val="28"/>
          <w:szCs w:val="21"/>
        </w:rPr>
        <w:t>;</w:t>
      </w:r>
    </w:p>
    <w:p w:rsidR="006B22C8" w:rsidRPr="00397969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    д) </w:t>
      </w:r>
      <w:r>
        <w:rPr>
          <w:i/>
          <w:color w:val="000000"/>
          <w:sz w:val="28"/>
          <w:szCs w:val="21"/>
        </w:rPr>
        <w:t>сумма пятой степени числа 4 и четвертой степени числа 5</w:t>
      </w:r>
      <w:r w:rsidRPr="00397969">
        <w:rPr>
          <w:i/>
          <w:color w:val="000000"/>
          <w:sz w:val="28"/>
          <w:szCs w:val="21"/>
        </w:rPr>
        <w:t>.</w:t>
      </w:r>
    </w:p>
    <w:p w:rsidR="006B22C8" w:rsidRPr="00397969" w:rsidRDefault="006B22C8" w:rsidP="0040459F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>Запишите в виде степени числа 10, сколько в 1 м содержится:</w:t>
      </w:r>
    </w:p>
    <w:p w:rsidR="006B22C8" w:rsidRPr="00397969" w:rsidRDefault="006B22C8" w:rsidP="004045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 w:rsidRPr="00397969">
        <w:rPr>
          <w:i/>
          <w:color w:val="000000"/>
          <w:sz w:val="28"/>
          <w:szCs w:val="21"/>
        </w:rPr>
        <w:t xml:space="preserve">        а) дециметров;  б) миллиметров; в) сантиметров.</w:t>
      </w:r>
    </w:p>
    <w:p w:rsidR="006B22C8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FE5">
        <w:rPr>
          <w:rFonts w:ascii="Times New Roman" w:hAnsi="Times New Roman"/>
          <w:sz w:val="28"/>
          <w:szCs w:val="28"/>
        </w:rPr>
        <w:t>Систематическ</w:t>
      </w:r>
      <w:r>
        <w:rPr>
          <w:rFonts w:ascii="Times New Roman" w:hAnsi="Times New Roman"/>
          <w:sz w:val="28"/>
          <w:szCs w:val="28"/>
        </w:rPr>
        <w:t>ое</w:t>
      </w:r>
      <w:r w:rsidRPr="00123FE5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 xml:space="preserve">ение математических </w:t>
      </w:r>
      <w:r w:rsidRPr="00123FE5">
        <w:rPr>
          <w:rFonts w:ascii="Times New Roman" w:hAnsi="Times New Roman"/>
          <w:sz w:val="28"/>
          <w:szCs w:val="28"/>
        </w:rPr>
        <w:t>диктант</w:t>
      </w:r>
      <w:r>
        <w:rPr>
          <w:rFonts w:ascii="Times New Roman" w:hAnsi="Times New Roman"/>
          <w:sz w:val="28"/>
          <w:szCs w:val="28"/>
        </w:rPr>
        <w:t>ов</w:t>
      </w:r>
      <w:r w:rsidRPr="00123FE5">
        <w:rPr>
          <w:rFonts w:ascii="Times New Roman" w:hAnsi="Times New Roman"/>
          <w:sz w:val="28"/>
          <w:szCs w:val="28"/>
        </w:rPr>
        <w:t xml:space="preserve"> на уроках наряду с </w:t>
      </w:r>
      <w:r>
        <w:rPr>
          <w:rFonts w:ascii="Times New Roman" w:hAnsi="Times New Roman"/>
          <w:sz w:val="28"/>
          <w:szCs w:val="28"/>
        </w:rPr>
        <w:t>другими формами проверки знаний показывает</w:t>
      </w:r>
      <w:r w:rsidRPr="00123FE5">
        <w:rPr>
          <w:rFonts w:ascii="Times New Roman" w:hAnsi="Times New Roman"/>
          <w:sz w:val="28"/>
          <w:szCs w:val="28"/>
        </w:rPr>
        <w:t>, что они являются эффективным средством активизации учебной деятельности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123F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полнение заданий и обсуждение результатов </w:t>
      </w:r>
      <w:r w:rsidRPr="00AE3774">
        <w:rPr>
          <w:rFonts w:ascii="Times New Roman" w:hAnsi="Times New Roman"/>
          <w:sz w:val="28"/>
          <w:szCs w:val="28"/>
          <w:lang w:eastAsia="ru-RU"/>
        </w:rPr>
        <w:t>способству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E3774">
        <w:rPr>
          <w:rFonts w:ascii="Times New Roman" w:hAnsi="Times New Roman"/>
          <w:sz w:val="28"/>
          <w:szCs w:val="28"/>
          <w:lang w:eastAsia="ru-RU"/>
        </w:rPr>
        <w:t>т повышению з</w:t>
      </w:r>
      <w:r w:rsidRPr="00AE3774">
        <w:rPr>
          <w:rFonts w:ascii="Times New Roman" w:hAnsi="Times New Roman"/>
          <w:sz w:val="28"/>
          <w:szCs w:val="28"/>
          <w:lang w:eastAsia="ru-RU"/>
        </w:rPr>
        <w:t>а</w:t>
      </w:r>
      <w:r w:rsidRPr="00AE3774">
        <w:rPr>
          <w:rFonts w:ascii="Times New Roman" w:hAnsi="Times New Roman"/>
          <w:sz w:val="28"/>
          <w:szCs w:val="28"/>
          <w:lang w:eastAsia="ru-RU"/>
        </w:rPr>
        <w:t>интересованности учащихся в изучении предмета, предупрежда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E3774">
        <w:rPr>
          <w:rFonts w:ascii="Times New Roman" w:hAnsi="Times New Roman"/>
          <w:sz w:val="28"/>
          <w:szCs w:val="28"/>
          <w:lang w:eastAsia="ru-RU"/>
        </w:rPr>
        <w:t>т отстав</w:t>
      </w:r>
      <w:r w:rsidRPr="00AE3774">
        <w:rPr>
          <w:rFonts w:ascii="Times New Roman" w:hAnsi="Times New Roman"/>
          <w:sz w:val="28"/>
          <w:szCs w:val="28"/>
          <w:lang w:eastAsia="ru-RU"/>
        </w:rPr>
        <w:t>а</w:t>
      </w:r>
      <w:r w:rsidRPr="00AE3774">
        <w:rPr>
          <w:rFonts w:ascii="Times New Roman" w:hAnsi="Times New Roman"/>
          <w:sz w:val="28"/>
          <w:szCs w:val="28"/>
          <w:lang w:eastAsia="ru-RU"/>
        </w:rPr>
        <w:t>ние, обеспечива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E3774">
        <w:rPr>
          <w:rFonts w:ascii="Times New Roman" w:hAnsi="Times New Roman"/>
          <w:sz w:val="28"/>
          <w:szCs w:val="28"/>
          <w:lang w:eastAsia="ru-RU"/>
        </w:rPr>
        <w:t>т активную работу каждого ученика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E3774">
        <w:rPr>
          <w:rFonts w:ascii="Times New Roman" w:hAnsi="Times New Roman"/>
          <w:sz w:val="28"/>
          <w:szCs w:val="28"/>
          <w:lang w:eastAsia="ru-RU"/>
        </w:rPr>
        <w:t xml:space="preserve">Но, конечно же, </w:t>
      </w:r>
      <w:r w:rsidRPr="00AE3774">
        <w:rPr>
          <w:rFonts w:ascii="Times New Roman" w:hAnsi="Times New Roman"/>
          <w:sz w:val="28"/>
          <w:szCs w:val="28"/>
        </w:rPr>
        <w:t>пр</w:t>
      </w:r>
      <w:r w:rsidRPr="00AE3774">
        <w:rPr>
          <w:rFonts w:ascii="Times New Roman" w:hAnsi="Times New Roman"/>
          <w:sz w:val="28"/>
          <w:szCs w:val="28"/>
        </w:rPr>
        <w:t>о</w:t>
      </w:r>
      <w:r w:rsidRPr="00AE3774">
        <w:rPr>
          <w:rFonts w:ascii="Times New Roman" w:hAnsi="Times New Roman"/>
          <w:sz w:val="28"/>
          <w:szCs w:val="28"/>
        </w:rPr>
        <w:t>тивопоставлять диктанты другим формам контроля</w:t>
      </w:r>
      <w:r>
        <w:rPr>
          <w:rFonts w:ascii="Times New Roman" w:hAnsi="Times New Roman"/>
          <w:sz w:val="28"/>
          <w:szCs w:val="28"/>
        </w:rPr>
        <w:t xml:space="preserve"> нельзя</w:t>
      </w:r>
      <w:r w:rsidRPr="00AE3774">
        <w:rPr>
          <w:rFonts w:ascii="Times New Roman" w:hAnsi="Times New Roman"/>
          <w:sz w:val="28"/>
          <w:szCs w:val="28"/>
        </w:rPr>
        <w:t>.</w:t>
      </w:r>
    </w:p>
    <w:p w:rsidR="006B22C8" w:rsidRDefault="006B22C8" w:rsidP="0040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2C8" w:rsidRDefault="006B22C8" w:rsidP="0040459F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4CF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B22C8" w:rsidRDefault="006B22C8" w:rsidP="00E51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Ш. А. Обучение. Оценка. Отметки.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М: Знание, 2008.</w:t>
      </w:r>
    </w:p>
    <w:p w:rsidR="006B22C8" w:rsidRPr="00557FA1" w:rsidRDefault="006B22C8" w:rsidP="00E51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Борода Л.Я. Некоторые формы контроля на уроке // Математика в школе,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2014. №4. С. 39-41.</w:t>
      </w:r>
    </w:p>
    <w:p w:rsidR="006B22C8" w:rsidRDefault="006B22C8" w:rsidP="00E51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95E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Атанасян</w:t>
      </w:r>
      <w:proofErr w:type="spellEnd"/>
      <w:r w:rsidRPr="00F95EFF">
        <w:rPr>
          <w:rFonts w:ascii="Times New Roman" w:hAnsi="Times New Roman"/>
          <w:color w:val="000000"/>
          <w:sz w:val="28"/>
          <w:szCs w:val="28"/>
        </w:rPr>
        <w:t> 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Л.С.</w:t>
      </w:r>
      <w:r w:rsidR="00CE2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E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Геометрия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7-9 классы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5E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Атанасян</w:t>
      </w:r>
      <w:proofErr w:type="spellEnd"/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В.Ф.Бутузов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2010 Просвещение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r w:rsidRPr="00AD4620">
        <w:rPr>
          <w:rFonts w:ascii="Times New Roman" w:hAnsi="Times New Roman"/>
          <w:iCs/>
          <w:color w:val="000000"/>
          <w:sz w:val="28"/>
          <w:szCs w:val="27"/>
        </w:rPr>
        <w:t>Есипов</w:t>
      </w:r>
      <w:r w:rsidRPr="00AD4620">
        <w:rPr>
          <w:rFonts w:ascii="Times New Roman" w:hAnsi="Times New Roman"/>
          <w:i/>
          <w:iCs/>
          <w:color w:val="000000"/>
          <w:sz w:val="28"/>
          <w:szCs w:val="27"/>
        </w:rPr>
        <w:t xml:space="preserve"> Б.П.</w:t>
      </w:r>
      <w:r w:rsidRPr="00AD4620">
        <w:rPr>
          <w:rFonts w:ascii="Times New Roman" w:hAnsi="Times New Roman"/>
          <w:color w:val="000000"/>
          <w:sz w:val="28"/>
          <w:szCs w:val="27"/>
        </w:rPr>
        <w:t> Самостоятельная работа учащихся на уроках. </w:t>
      </w:r>
      <w:r>
        <w:rPr>
          <w:rFonts w:ascii="Times New Roman" w:hAnsi="Times New Roman"/>
          <w:color w:val="000000"/>
          <w:sz w:val="28"/>
          <w:szCs w:val="27"/>
        </w:rPr>
        <w:t>–</w:t>
      </w:r>
      <w:r w:rsidRPr="00AD4620">
        <w:rPr>
          <w:rFonts w:ascii="Times New Roman" w:hAnsi="Times New Roman"/>
          <w:color w:val="000000"/>
          <w:sz w:val="28"/>
          <w:szCs w:val="27"/>
        </w:rPr>
        <w:t xml:space="preserve"> М., 1961.</w:t>
      </w:r>
    </w:p>
    <w:p w:rsidR="006B22C8" w:rsidRDefault="006B22C8" w:rsidP="00E51A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sz w:val="28"/>
          <w:szCs w:val="28"/>
        </w:rPr>
        <w:t>Макарычев Ю.Н.</w:t>
      </w:r>
      <w:r w:rsidR="00CE2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Алгебра, 7 класс / </w:t>
      </w:r>
      <w:r w:rsidRPr="00F95EFF">
        <w:rPr>
          <w:rFonts w:ascii="Times New Roman" w:hAnsi="Times New Roman"/>
          <w:sz w:val="28"/>
          <w:szCs w:val="28"/>
        </w:rPr>
        <w:t>Ю.Н. Макарычев, Н.Г.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EFF"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9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М., </w:t>
      </w:r>
      <w:r w:rsidRPr="00F95EFF">
        <w:rPr>
          <w:rFonts w:ascii="Times New Roman" w:hAnsi="Times New Roman"/>
          <w:sz w:val="28"/>
          <w:szCs w:val="28"/>
        </w:rPr>
        <w:t>2013.</w:t>
      </w:r>
    </w:p>
    <w:p w:rsidR="006B22C8" w:rsidRPr="00E63C5A" w:rsidRDefault="006B22C8" w:rsidP="00E51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Математический диктант как форма проверки знаний</w:t>
      </w:r>
      <w:r w:rsidRPr="00E63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 в школе, 2009. №5. С. 27-30. </w:t>
      </w:r>
    </w:p>
    <w:p w:rsidR="006B22C8" w:rsidRPr="00CE2A79" w:rsidRDefault="006B22C8" w:rsidP="00CE2A79">
      <w:pPr>
        <w:spacing w:after="0" w:line="360" w:lineRule="auto"/>
        <w:ind w:firstLine="567"/>
        <w:jc w:val="right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sectPr w:rsidR="006B22C8" w:rsidRPr="00CE2A79" w:rsidSect="0041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BD"/>
    <w:multiLevelType w:val="multilevel"/>
    <w:tmpl w:val="119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436ADC"/>
    <w:multiLevelType w:val="multilevel"/>
    <w:tmpl w:val="892E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F768E"/>
    <w:multiLevelType w:val="multilevel"/>
    <w:tmpl w:val="E7DE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14D21"/>
    <w:multiLevelType w:val="multilevel"/>
    <w:tmpl w:val="422E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D3146"/>
    <w:multiLevelType w:val="multilevel"/>
    <w:tmpl w:val="31C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68288E"/>
    <w:multiLevelType w:val="multilevel"/>
    <w:tmpl w:val="2636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6D60AB"/>
    <w:multiLevelType w:val="multilevel"/>
    <w:tmpl w:val="31480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08E27045"/>
    <w:multiLevelType w:val="multilevel"/>
    <w:tmpl w:val="B4C4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AA4161"/>
    <w:multiLevelType w:val="multilevel"/>
    <w:tmpl w:val="BB924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803DB2"/>
    <w:multiLevelType w:val="multilevel"/>
    <w:tmpl w:val="8A9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14E26206"/>
    <w:multiLevelType w:val="multilevel"/>
    <w:tmpl w:val="8AB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A2698B"/>
    <w:multiLevelType w:val="multilevel"/>
    <w:tmpl w:val="848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935C8"/>
    <w:multiLevelType w:val="hybridMultilevel"/>
    <w:tmpl w:val="F7FC2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AC713B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E276C7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E95A12"/>
    <w:multiLevelType w:val="multilevel"/>
    <w:tmpl w:val="56EC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DD3F92"/>
    <w:multiLevelType w:val="multilevel"/>
    <w:tmpl w:val="060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C34514"/>
    <w:multiLevelType w:val="multilevel"/>
    <w:tmpl w:val="8048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5765D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0C1E6B"/>
    <w:multiLevelType w:val="multilevel"/>
    <w:tmpl w:val="5C1A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B1434D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DB654D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377C8D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4153F4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4D70BF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2676393"/>
    <w:multiLevelType w:val="multilevel"/>
    <w:tmpl w:val="796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8B2BC8"/>
    <w:multiLevelType w:val="multilevel"/>
    <w:tmpl w:val="A996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E52D47"/>
    <w:multiLevelType w:val="multilevel"/>
    <w:tmpl w:val="F30A8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39680BD3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D41FB5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3A6A1B"/>
    <w:multiLevelType w:val="multilevel"/>
    <w:tmpl w:val="CBF6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BA16FB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EC6F86"/>
    <w:multiLevelType w:val="multilevel"/>
    <w:tmpl w:val="7B4A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007417"/>
    <w:multiLevelType w:val="multilevel"/>
    <w:tmpl w:val="B28A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C6609B"/>
    <w:multiLevelType w:val="multilevel"/>
    <w:tmpl w:val="DA0E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463E43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58A75A71"/>
    <w:multiLevelType w:val="multilevel"/>
    <w:tmpl w:val="DD48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AE5718"/>
    <w:multiLevelType w:val="multilevel"/>
    <w:tmpl w:val="8A9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3107FA"/>
    <w:multiLevelType w:val="multilevel"/>
    <w:tmpl w:val="862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F5F5F"/>
    <w:multiLevelType w:val="multilevel"/>
    <w:tmpl w:val="DE6EA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8142652"/>
    <w:multiLevelType w:val="multilevel"/>
    <w:tmpl w:val="A35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F91343"/>
    <w:multiLevelType w:val="multilevel"/>
    <w:tmpl w:val="8850E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E01717D"/>
    <w:multiLevelType w:val="multilevel"/>
    <w:tmpl w:val="34B2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E0426E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9C22DD"/>
    <w:multiLevelType w:val="multilevel"/>
    <w:tmpl w:val="E6D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7B180926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C6912C1"/>
    <w:multiLevelType w:val="multilevel"/>
    <w:tmpl w:val="B3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851016"/>
    <w:multiLevelType w:val="multilevel"/>
    <w:tmpl w:val="B8B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3851E3"/>
    <w:multiLevelType w:val="multilevel"/>
    <w:tmpl w:val="390A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16"/>
  </w:num>
  <w:num w:numId="4">
    <w:abstractNumId w:val="10"/>
  </w:num>
  <w:num w:numId="5">
    <w:abstractNumId w:val="40"/>
  </w:num>
  <w:num w:numId="6">
    <w:abstractNumId w:val="38"/>
  </w:num>
  <w:num w:numId="7">
    <w:abstractNumId w:val="3"/>
  </w:num>
  <w:num w:numId="8">
    <w:abstractNumId w:val="11"/>
  </w:num>
  <w:num w:numId="9">
    <w:abstractNumId w:val="34"/>
  </w:num>
  <w:num w:numId="10">
    <w:abstractNumId w:val="17"/>
  </w:num>
  <w:num w:numId="11">
    <w:abstractNumId w:val="26"/>
  </w:num>
  <w:num w:numId="12">
    <w:abstractNumId w:val="8"/>
  </w:num>
  <w:num w:numId="13">
    <w:abstractNumId w:val="32"/>
  </w:num>
  <w:num w:numId="14">
    <w:abstractNumId w:val="48"/>
  </w:num>
  <w:num w:numId="15">
    <w:abstractNumId w:val="1"/>
  </w:num>
  <w:num w:numId="16">
    <w:abstractNumId w:val="25"/>
  </w:num>
  <w:num w:numId="17">
    <w:abstractNumId w:val="47"/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33"/>
  </w:num>
  <w:num w:numId="23">
    <w:abstractNumId w:val="36"/>
  </w:num>
  <w:num w:numId="24">
    <w:abstractNumId w:val="4"/>
  </w:num>
  <w:num w:numId="25">
    <w:abstractNumId w:val="42"/>
  </w:num>
  <w:num w:numId="26">
    <w:abstractNumId w:val="19"/>
  </w:num>
  <w:num w:numId="27">
    <w:abstractNumId w:val="9"/>
  </w:num>
  <w:num w:numId="28">
    <w:abstractNumId w:val="37"/>
  </w:num>
  <w:num w:numId="29">
    <w:abstractNumId w:val="6"/>
  </w:num>
  <w:num w:numId="30">
    <w:abstractNumId w:val="35"/>
  </w:num>
  <w:num w:numId="31">
    <w:abstractNumId w:val="44"/>
  </w:num>
  <w:num w:numId="32">
    <w:abstractNumId w:val="29"/>
  </w:num>
  <w:num w:numId="33">
    <w:abstractNumId w:val="14"/>
  </w:num>
  <w:num w:numId="34">
    <w:abstractNumId w:val="43"/>
  </w:num>
  <w:num w:numId="35">
    <w:abstractNumId w:val="18"/>
  </w:num>
  <w:num w:numId="36">
    <w:abstractNumId w:val="23"/>
  </w:num>
  <w:num w:numId="37">
    <w:abstractNumId w:val="45"/>
  </w:num>
  <w:num w:numId="38">
    <w:abstractNumId w:val="22"/>
  </w:num>
  <w:num w:numId="39">
    <w:abstractNumId w:val="46"/>
  </w:num>
  <w:num w:numId="40">
    <w:abstractNumId w:val="24"/>
  </w:num>
  <w:num w:numId="41">
    <w:abstractNumId w:val="20"/>
  </w:num>
  <w:num w:numId="42">
    <w:abstractNumId w:val="21"/>
  </w:num>
  <w:num w:numId="43">
    <w:abstractNumId w:val="13"/>
  </w:num>
  <w:num w:numId="44">
    <w:abstractNumId w:val="28"/>
  </w:num>
  <w:num w:numId="45">
    <w:abstractNumId w:val="31"/>
  </w:num>
  <w:num w:numId="46">
    <w:abstractNumId w:val="27"/>
  </w:num>
  <w:num w:numId="47">
    <w:abstractNumId w:val="41"/>
  </w:num>
  <w:num w:numId="48">
    <w:abstractNumId w:val="3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5D"/>
    <w:rsid w:val="00012478"/>
    <w:rsid w:val="0005647A"/>
    <w:rsid w:val="000F6A2D"/>
    <w:rsid w:val="00123FE5"/>
    <w:rsid w:val="00124EBF"/>
    <w:rsid w:val="00147C86"/>
    <w:rsid w:val="001606EE"/>
    <w:rsid w:val="001D7855"/>
    <w:rsid w:val="001E6EC9"/>
    <w:rsid w:val="00244009"/>
    <w:rsid w:val="00286BA9"/>
    <w:rsid w:val="002E22BE"/>
    <w:rsid w:val="00360C92"/>
    <w:rsid w:val="00367CF5"/>
    <w:rsid w:val="00397969"/>
    <w:rsid w:val="003B4021"/>
    <w:rsid w:val="0040459F"/>
    <w:rsid w:val="00415911"/>
    <w:rsid w:val="00420553"/>
    <w:rsid w:val="00457F6D"/>
    <w:rsid w:val="004A6C6D"/>
    <w:rsid w:val="004E4BDE"/>
    <w:rsid w:val="00514F1C"/>
    <w:rsid w:val="00517DED"/>
    <w:rsid w:val="005358F9"/>
    <w:rsid w:val="005479B9"/>
    <w:rsid w:val="00557FA1"/>
    <w:rsid w:val="005B244C"/>
    <w:rsid w:val="00684CF5"/>
    <w:rsid w:val="00693507"/>
    <w:rsid w:val="006B22C8"/>
    <w:rsid w:val="006B375B"/>
    <w:rsid w:val="006C3A50"/>
    <w:rsid w:val="006D54F9"/>
    <w:rsid w:val="00707413"/>
    <w:rsid w:val="007B7AF6"/>
    <w:rsid w:val="007E5EA3"/>
    <w:rsid w:val="00806FAA"/>
    <w:rsid w:val="008624AF"/>
    <w:rsid w:val="00870312"/>
    <w:rsid w:val="00877C93"/>
    <w:rsid w:val="008A10BC"/>
    <w:rsid w:val="008A6AD1"/>
    <w:rsid w:val="008B6F0E"/>
    <w:rsid w:val="008C1D1B"/>
    <w:rsid w:val="008D15C9"/>
    <w:rsid w:val="009035B8"/>
    <w:rsid w:val="009254AF"/>
    <w:rsid w:val="0094249C"/>
    <w:rsid w:val="00964449"/>
    <w:rsid w:val="009936C8"/>
    <w:rsid w:val="009E348B"/>
    <w:rsid w:val="00A2365D"/>
    <w:rsid w:val="00A5194B"/>
    <w:rsid w:val="00A71023"/>
    <w:rsid w:val="00A84CCA"/>
    <w:rsid w:val="00AC28D4"/>
    <w:rsid w:val="00AD4620"/>
    <w:rsid w:val="00AE3774"/>
    <w:rsid w:val="00B119CF"/>
    <w:rsid w:val="00B36576"/>
    <w:rsid w:val="00B4057F"/>
    <w:rsid w:val="00B81114"/>
    <w:rsid w:val="00B83429"/>
    <w:rsid w:val="00B97126"/>
    <w:rsid w:val="00BD2D71"/>
    <w:rsid w:val="00C255C7"/>
    <w:rsid w:val="00C478DD"/>
    <w:rsid w:val="00C5093D"/>
    <w:rsid w:val="00C77F8D"/>
    <w:rsid w:val="00C835CE"/>
    <w:rsid w:val="00C95256"/>
    <w:rsid w:val="00CC1EAB"/>
    <w:rsid w:val="00CE2A79"/>
    <w:rsid w:val="00CF538F"/>
    <w:rsid w:val="00DA3C42"/>
    <w:rsid w:val="00DC3F02"/>
    <w:rsid w:val="00DC7BE3"/>
    <w:rsid w:val="00DF3E72"/>
    <w:rsid w:val="00E3645F"/>
    <w:rsid w:val="00E3670C"/>
    <w:rsid w:val="00E51AC3"/>
    <w:rsid w:val="00E63C5A"/>
    <w:rsid w:val="00E70CBE"/>
    <w:rsid w:val="00EA4A52"/>
    <w:rsid w:val="00F166C2"/>
    <w:rsid w:val="00F634AC"/>
    <w:rsid w:val="00F659F7"/>
    <w:rsid w:val="00F770F3"/>
    <w:rsid w:val="00F8368C"/>
    <w:rsid w:val="00F95EFF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606E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606EE"/>
    <w:rPr>
      <w:rFonts w:ascii="Tahoma" w:hAnsi="Tahoma"/>
      <w:sz w:val="16"/>
    </w:rPr>
  </w:style>
  <w:style w:type="paragraph" w:customStyle="1" w:styleId="c5">
    <w:name w:val="c5"/>
    <w:basedOn w:val="a"/>
    <w:uiPriority w:val="99"/>
    <w:rsid w:val="0016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606EE"/>
  </w:style>
  <w:style w:type="character" w:customStyle="1" w:styleId="c18">
    <w:name w:val="c18"/>
    <w:uiPriority w:val="99"/>
    <w:rsid w:val="001606EE"/>
  </w:style>
  <w:style w:type="paragraph" w:customStyle="1" w:styleId="c3">
    <w:name w:val="c3"/>
    <w:basedOn w:val="a"/>
    <w:uiPriority w:val="99"/>
    <w:rsid w:val="0016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uiPriority w:val="99"/>
    <w:rsid w:val="00F634AC"/>
  </w:style>
  <w:style w:type="character" w:styleId="a6">
    <w:name w:val="Strong"/>
    <w:uiPriority w:val="99"/>
    <w:qFormat/>
    <w:locked/>
    <w:rsid w:val="00B8111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mat.1september.ru/2009/05/1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1999</Words>
  <Characters>11399</Characters>
  <Application>Microsoft Office Word</Application>
  <DocSecurity>0</DocSecurity>
  <Lines>94</Lines>
  <Paragraphs>26</Paragraphs>
  <ScaleCrop>false</ScaleCrop>
  <Company>Microsoft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Unicorn</dc:creator>
  <cp:keywords/>
  <dc:description/>
  <cp:lastModifiedBy>Shiro Winter</cp:lastModifiedBy>
  <cp:revision>23</cp:revision>
  <dcterms:created xsi:type="dcterms:W3CDTF">2020-01-21T20:20:00Z</dcterms:created>
  <dcterms:modified xsi:type="dcterms:W3CDTF">2023-11-12T18:50:00Z</dcterms:modified>
</cp:coreProperties>
</file>