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Социально-педагогический проект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«День воспитателя и всех дошкольных работников»</w:t>
      </w:r>
    </w:p>
    <w:p w:rsidR="00A83045" w:rsidRPr="00A83045" w:rsidRDefault="00915E7E" w:rsidP="00A83045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Автор</w:t>
      </w:r>
      <w:r w:rsidR="00A83045" w:rsidRPr="00A830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A83045" w:rsidRPr="00A830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проекта:</w:t>
      </w:r>
      <w:r w:rsid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Сиухина</w:t>
      </w:r>
      <w:proofErr w:type="spellEnd"/>
      <w:r w:rsid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Юрьевна.</w:t>
      </w:r>
    </w:p>
    <w:p w:rsidR="00A83045" w:rsidRPr="00A83045" w:rsidRDefault="00A83045" w:rsidP="00A83045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Возраст детей, на которых рассчитан проект: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 – 7 лет (разновозрастная группа)</w:t>
      </w:r>
    </w:p>
    <w:p w:rsidR="00A83045" w:rsidRPr="00A83045" w:rsidRDefault="00A83045" w:rsidP="00A83045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Направленность развития детей: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образование детей дошкольного возраста по теме праздника «День воспитателя и всех дошкольных работников».</w:t>
      </w:r>
    </w:p>
    <w:p w:rsidR="00A83045" w:rsidRPr="00A83045" w:rsidRDefault="00A83045" w:rsidP="00A83045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Сроки реализации проекта: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25.09.2023г. по 27.09.2023г. (3 дня)</w:t>
      </w:r>
    </w:p>
    <w:p w:rsidR="00A83045" w:rsidRPr="00A83045" w:rsidRDefault="00A83045" w:rsidP="00A83045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Участники проекта: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дошкольного возраста, родители воспитанников, воспитатели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групп, повар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3045" w:rsidRPr="00A83045" w:rsidRDefault="00A83045" w:rsidP="00A83045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Характер проекта по комплектности: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комплексный проект</w:t>
      </w:r>
    </w:p>
    <w:p w:rsidR="00A83045" w:rsidRPr="00A83045" w:rsidRDefault="00A83045" w:rsidP="00A83045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Тип проекта по характеру результата: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 творческий.</w:t>
      </w:r>
    </w:p>
    <w:p w:rsidR="00A83045" w:rsidRPr="00A83045" w:rsidRDefault="00A83045" w:rsidP="00A83045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Тип проекта по продолжительности: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трехдневный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3045" w:rsidRPr="00A83045" w:rsidRDefault="00A83045" w:rsidP="00A83045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Актуальность проблемы:</w:t>
      </w:r>
    </w:p>
    <w:p w:rsidR="000C2F6B" w:rsidRPr="000C2F6B" w:rsidRDefault="000C2F6B" w:rsidP="000C2F6B">
      <w:pPr>
        <w:pStyle w:val="a3"/>
        <w:ind w:left="720"/>
        <w:rPr>
          <w:color w:val="000000"/>
          <w:sz w:val="28"/>
          <w:szCs w:val="28"/>
        </w:rPr>
      </w:pPr>
      <w:r w:rsidRPr="000C2F6B">
        <w:rPr>
          <w:color w:val="000000"/>
          <w:sz w:val="28"/>
          <w:szCs w:val="28"/>
        </w:rPr>
        <w:t>Дошкольный возраст (3-6/7 лет) - это период активного освое</w:t>
      </w:r>
      <w:r w:rsidRPr="000C2F6B">
        <w:rPr>
          <w:color w:val="000000"/>
          <w:sz w:val="28"/>
          <w:szCs w:val="28"/>
        </w:rPr>
        <w:softHyphen/>
        <w:t>ния социального пространства. Ребёнок постигает особенности чело</w:t>
      </w:r>
      <w:r w:rsidRPr="000C2F6B">
        <w:rPr>
          <w:color w:val="000000"/>
          <w:sz w:val="28"/>
          <w:szCs w:val="28"/>
        </w:rPr>
        <w:softHyphen/>
        <w:t>веческих отношений через общение с близкими взрослыми, через иг</w:t>
      </w:r>
      <w:r w:rsidRPr="000C2F6B">
        <w:rPr>
          <w:color w:val="000000"/>
          <w:sz w:val="28"/>
          <w:szCs w:val="28"/>
        </w:rPr>
        <w:softHyphen/>
        <w:t xml:space="preserve">ровые отношения и </w:t>
      </w:r>
      <w:proofErr w:type="spellStart"/>
      <w:r w:rsidRPr="000C2F6B">
        <w:rPr>
          <w:color w:val="000000"/>
          <w:sz w:val="28"/>
          <w:szCs w:val="28"/>
        </w:rPr>
        <w:t>обшение</w:t>
      </w:r>
      <w:proofErr w:type="spellEnd"/>
      <w:r w:rsidRPr="000C2F6B">
        <w:rPr>
          <w:color w:val="000000"/>
          <w:sz w:val="28"/>
          <w:szCs w:val="28"/>
        </w:rPr>
        <w:t xml:space="preserve"> со сверстниками.</w:t>
      </w:r>
    </w:p>
    <w:p w:rsidR="000C2F6B" w:rsidRPr="000C2F6B" w:rsidRDefault="000C2F6B" w:rsidP="000C2F6B">
      <w:pPr>
        <w:pStyle w:val="a3"/>
        <w:ind w:left="720"/>
        <w:rPr>
          <w:color w:val="000000"/>
          <w:sz w:val="28"/>
          <w:szCs w:val="28"/>
        </w:rPr>
      </w:pPr>
      <w:r w:rsidRPr="000C2F6B">
        <w:rPr>
          <w:color w:val="000000"/>
          <w:sz w:val="28"/>
          <w:szCs w:val="28"/>
        </w:rPr>
        <w:t>Во взаимоотношениях с другими людьми - взрослыми и сверст</w:t>
      </w:r>
      <w:r w:rsidRPr="000C2F6B">
        <w:rPr>
          <w:color w:val="000000"/>
          <w:sz w:val="28"/>
          <w:szCs w:val="28"/>
        </w:rPr>
        <w:softHyphen/>
        <w:t>никами находится теперь источник переживаний ребенка. Дошколь</w:t>
      </w:r>
      <w:r w:rsidRPr="000C2F6B">
        <w:rPr>
          <w:color w:val="000000"/>
          <w:sz w:val="28"/>
          <w:szCs w:val="28"/>
        </w:rPr>
        <w:softHyphen/>
        <w:t>ник чрезвычайно зависит от отношения окружающих к нему. Если они относятся к ребенку ласково, проявляют к нему внимание, он ис</w:t>
      </w:r>
      <w:r w:rsidRPr="000C2F6B">
        <w:rPr>
          <w:color w:val="000000"/>
          <w:sz w:val="28"/>
          <w:szCs w:val="28"/>
        </w:rPr>
        <w:softHyphen/>
        <w:t>пытывает чувство уверенности, защищенности. Это имеет опреде</w:t>
      </w:r>
      <w:r w:rsidRPr="000C2F6B">
        <w:rPr>
          <w:color w:val="000000"/>
          <w:sz w:val="28"/>
          <w:szCs w:val="28"/>
        </w:rPr>
        <w:softHyphen/>
        <w:t>ляющее значение для нормального психического и личностного раз</w:t>
      </w:r>
      <w:r w:rsidRPr="000C2F6B">
        <w:rPr>
          <w:color w:val="000000"/>
          <w:sz w:val="28"/>
          <w:szCs w:val="28"/>
        </w:rPr>
        <w:softHyphen/>
        <w:t>вития ребенка, выработке у него положительных качеств и доброже</w:t>
      </w:r>
      <w:r w:rsidRPr="000C2F6B">
        <w:rPr>
          <w:color w:val="000000"/>
          <w:sz w:val="28"/>
          <w:szCs w:val="28"/>
        </w:rPr>
        <w:softHyphen/>
        <w:t>лательного отношения к окружающим.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своих воспитателей дошкольники познают секреты окружающего мира, учатся любить и беречь свою Родину.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очень важно, чтобы рядом с малышом находился мудрый, ответственный, внимательный и терпеливый воспитатель, прислушивающийся к внутреннему миру воспитанника. Идея праздника - помочь обществу обратить больше внимания на детский сад и на значимость дошкольного детства в целом.</w:t>
      </w:r>
    </w:p>
    <w:p w:rsidR="00A83045" w:rsidRPr="00A83045" w:rsidRDefault="00A83045" w:rsidP="00A83045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проекта: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Помочь педагогам ДОУ систематизировать планирование и организацию образовательной деятельности с детьми по теме праздника «День воспитателя и всех дошкольных работников».</w:t>
      </w:r>
    </w:p>
    <w:p w:rsidR="00A83045" w:rsidRPr="00A83045" w:rsidRDefault="00A83045" w:rsidP="00A83045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Задачи:</w:t>
      </w:r>
    </w:p>
    <w:p w:rsidR="00A83045" w:rsidRPr="00A83045" w:rsidRDefault="00A83045" w:rsidP="00A83045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представлений о профессии воспитателя, других профессиях дошкольных работников, детском саде как ближайшем социуме.</w:t>
      </w:r>
    </w:p>
    <w:p w:rsidR="00A83045" w:rsidRPr="00A83045" w:rsidRDefault="00A83045" w:rsidP="00A83045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любви и уважения к работникам детского сада, к их труду.</w:t>
      </w:r>
    </w:p>
    <w:p w:rsidR="00A83045" w:rsidRPr="00A83045" w:rsidRDefault="00A83045" w:rsidP="00A83045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продуктивных видов детской деятельности.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родителей в активное сотрудничество.</w:t>
      </w:r>
    </w:p>
    <w:p w:rsidR="00A83045" w:rsidRPr="00A83045" w:rsidRDefault="00A83045" w:rsidP="00A83045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Прогнозируемый результат:</w:t>
      </w:r>
    </w:p>
    <w:p w:rsidR="00A83045" w:rsidRPr="00A83045" w:rsidRDefault="00A83045" w:rsidP="00A83045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представлений детей о профессиях работников детского сада, узнавания предметов и орудий труда.</w:t>
      </w:r>
    </w:p>
    <w:p w:rsidR="00A83045" w:rsidRPr="00A83045" w:rsidRDefault="00A83045" w:rsidP="00A83045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Гордость за работников детского сада.</w:t>
      </w:r>
    </w:p>
    <w:p w:rsidR="00A83045" w:rsidRPr="00A83045" w:rsidRDefault="00A83045" w:rsidP="00A83045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Заинтересованность родителей в совместной работе с педагогами по теме праздника.</w:t>
      </w:r>
    </w:p>
    <w:p w:rsidR="00A83045" w:rsidRPr="00A83045" w:rsidRDefault="00A83045" w:rsidP="00A83045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Содержание проекта: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0C2F6B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Разновозрастная группа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17"/>
        <w:gridCol w:w="4318"/>
      </w:tblGrid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</w:tr>
      <w:tr w:rsidR="00A83045" w:rsidRPr="00A83045" w:rsidTr="00A83045"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этап - подготовительный</w:t>
            </w: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с педагогами, узкими специалистами совместных мероприятий, планирование деятельности, распределение ответственности за подготовку мероприятий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Спланировать и организовать образовательную деятельность для дет</w:t>
            </w:r>
            <w:r w:rsidR="006B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разновозрастной группы</w:t>
            </w: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теме праздника «День воспитателя и всех дошкольных работников».</w:t>
            </w: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 с детьми о предстоящем празднике, что означают профессии.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Выяснить представления детей о празднике.</w:t>
            </w: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действий детей и взрослых по модели трёх вопросов: что мы знаем? Что мы хотим узнать? Что надо сделать, чтобы узнать больше?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Побудить детей к расширению представлений о профессиях детского сада в соответствии с возрастом детей.</w:t>
            </w: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Подбор литературы для книжного уголка в соответствии с возрастом (книги для чтения и рассматривания): </w:t>
            </w:r>
            <w:proofErr w:type="gramStart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 Носов «Репка», А. </w:t>
            </w:r>
            <w:proofErr w:type="spellStart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«Вовка – добрая душа», С.Я. Маршак «Дети нашего двора», «Кем быть?», «Ясли на прогулке» перевод Е. Благининой, А.Н. </w:t>
            </w: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Толстой «Золотой ключик или Приключение Буратино», и т.д..</w:t>
            </w:r>
            <w:proofErr w:type="gramEnd"/>
          </w:p>
        </w:tc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</w:t>
            </w: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самостоятельной деятельности</w:t>
            </w: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Подборка открыток, картинок; материалов и ин</w:t>
            </w:r>
            <w:r w:rsidR="006B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струментов для рисования, </w:t>
            </w: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аппликации и художественного труда.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3045" w:rsidRPr="00A83045" w:rsidRDefault="00A83045" w:rsidP="00A8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3045" w:rsidRPr="00A83045" w:rsidRDefault="00A83045" w:rsidP="00A8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центра сюж</w:t>
            </w:r>
            <w:r w:rsidR="00C2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етно-ролевых игр: </w:t>
            </w: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«Я сегодня - воспитатель»; «Приготовим обед для ребят </w:t>
            </w:r>
            <w:proofErr w:type="spellStart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предметно-развивающей среды, совместное изготовление атрибутов к сюжетно-ролевым играм.</w:t>
            </w: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информационного стенда на тему: «День воспитателя и всех дошкольных работников»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родителей в совместную деятельность с детьми и педагогами.</w:t>
            </w:r>
          </w:p>
        </w:tc>
      </w:tr>
      <w:tr w:rsidR="00A83045" w:rsidRPr="00A83045" w:rsidTr="00A83045"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этап - практический</w:t>
            </w: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о празднике «Дне воспитателя и всех дошкольных работников». Составление рассказа «Дочки-Матери», «Первый день Тани в детском саду».</w:t>
            </w:r>
          </w:p>
        </w:tc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интерес к окружающему миру. Формировать навыки сотрудничества, взаимодействия. Упражнять в составлении рассказа по плану, схеме, предложенному воспитателем, учить самостоятельно, строить сюжет.</w:t>
            </w:r>
          </w:p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фотографий о своем де</w:t>
            </w:r>
            <w:r w:rsidR="006B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тском саде</w:t>
            </w: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серии демонстрационных картин с методическими рекомендациями «Наш детский сад», «Вот какой наш детский сад»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3045" w:rsidRPr="00A83045" w:rsidRDefault="00A83045" w:rsidP="00A8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45" w:rsidRPr="00A83045" w:rsidTr="00A83045">
        <w:trPr>
          <w:trHeight w:val="675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по детскому саду: пищеблок, мед</w:t>
            </w:r>
            <w:proofErr w:type="gramStart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абинет, прачечная, кабинеты заведующей и старшего воспитателя.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3045" w:rsidRPr="00A83045" w:rsidRDefault="00A83045" w:rsidP="00A8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детьми: «Кто нас воспитывает?», «Детский сад – моя вторая семья», «Режим дня в детском саду», «Профессия – воспитатель. Каким он должен быть?», «Учимся играть и работать дружно», «Кто работает в детском саду?»</w:t>
            </w:r>
          </w:p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Объяснение выражений: «Бить баклуши», «Доброе сердце?»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детей о режимных моментах группы, о последовательности дней недели; развивать речь, память, логику. Учить контролировать своё поведение, согласовывать свои действия с действиями партнера, прислушиваться к мнению других.</w:t>
            </w: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Заучивание стихотворений: «Детский сад» </w:t>
            </w:r>
            <w:proofErr w:type="spellStart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Высотская</w:t>
            </w:r>
            <w:proofErr w:type="spellEnd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О., «Почему так говорят?» </w:t>
            </w:r>
            <w:proofErr w:type="spellStart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Товарков</w:t>
            </w:r>
            <w:proofErr w:type="spellEnd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6B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Развивать память, мышление, </w:t>
            </w: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внимание.</w:t>
            </w:r>
          </w:p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Активизировать словарный запас. Развивать дикцию, выразительность чтения.</w:t>
            </w:r>
          </w:p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45" w:rsidRPr="00A83045" w:rsidTr="00A83045">
        <w:trPr>
          <w:trHeight w:val="555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Вечер загадок и отгадок (О профессиях)</w:t>
            </w:r>
          </w:p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Загадки-обманки про профессии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3045" w:rsidRPr="00A83045" w:rsidRDefault="00A83045" w:rsidP="00A8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Слушание песен: «Гимн детского сада» Е.В. Горбина; «Детский сад – волшебная страна» О. </w:t>
            </w:r>
            <w:proofErr w:type="spellStart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Шапоренко</w:t>
            </w:r>
            <w:proofErr w:type="spellEnd"/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знакомить с музыкальными произведениями про детский сад. Воспитывать интерес к музыке, пению.</w:t>
            </w: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и заучивание пословиц о труде </w:t>
            </w:r>
          </w:p>
        </w:tc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память, логическое мышление, любознательность. Расширять представления об окружающем мире</w:t>
            </w: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proofErr w:type="gramStart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стихотворений про</w:t>
            </w:r>
            <w:proofErr w:type="gramEnd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детский сад (приложение № 7)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3045" w:rsidRPr="00A83045" w:rsidRDefault="00A83045" w:rsidP="00A8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изготовление газеты к празднику</w:t>
            </w:r>
            <w:r w:rsidR="006B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фотографий, творчество дете</w:t>
            </w:r>
            <w:r w:rsidR="006B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– рисунки, аппликация</w:t>
            </w:r>
            <w:proofErr w:type="gramStart"/>
            <w:r w:rsidR="006B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Совместное творчество с </w:t>
            </w:r>
            <w:r w:rsidR="006B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детьми</w:t>
            </w: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игры: «Кто что делает?», «Кому, что нужно для работы», «Клубочек», «Назови профессию», «Где мы были – мы не скажем, а что </w:t>
            </w:r>
            <w:proofErr w:type="gramStart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делали</w:t>
            </w:r>
            <w:proofErr w:type="gramEnd"/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покажем», «Кому нужен данный предмет?». «Исправь ошибку»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подбирать инструменты к данной профессии. Активизировать словарь детей глаголами, определениями, учить определять и называть профессии по имитации позы, действию, мимике.</w:t>
            </w: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7D1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творчество, фантазию.</w:t>
            </w:r>
          </w:p>
        </w:tc>
      </w:tr>
      <w:tr w:rsidR="00A83045" w:rsidRPr="00A83045" w:rsidTr="00A83045">
        <w:trPr>
          <w:trHeight w:val="345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3045" w:rsidRPr="00A83045" w:rsidRDefault="00A83045" w:rsidP="00A8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3045" w:rsidRPr="00A83045" w:rsidRDefault="00A83045" w:rsidP="00A8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Аппликация: «Поздравительная открытка».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3045" w:rsidRPr="00A83045" w:rsidRDefault="00A83045" w:rsidP="00A8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45" w:rsidRPr="00A83045" w:rsidTr="00A83045">
        <w:trPr>
          <w:trHeight w:val="345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3045" w:rsidRPr="00A83045" w:rsidRDefault="00A83045" w:rsidP="00A8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045" w:rsidRPr="00A83045" w:rsidTr="00A83045">
        <w:trPr>
          <w:trHeight w:val="795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Праздничное оформление приёмной: выставка детских рисунков, поделок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умение гордиться результатами коллективной совместной деятельности.</w:t>
            </w:r>
          </w:p>
        </w:tc>
      </w:tr>
      <w:tr w:rsidR="00A83045" w:rsidRPr="00A83045" w:rsidTr="00A83045"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этап - заключительный</w:t>
            </w:r>
          </w:p>
        </w:tc>
      </w:tr>
      <w:tr w:rsidR="00A83045" w:rsidRPr="00A83045" w:rsidTr="00A83045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045" w:rsidRPr="00A83045" w:rsidRDefault="007D1098" w:rsidP="00A8304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83045"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ручение подарков, сделанных своими руками.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045" w:rsidRPr="00A83045" w:rsidRDefault="00A83045" w:rsidP="00A8304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доброжелательное отношение к другим людям, желание сделать приятное.</w:t>
            </w:r>
          </w:p>
        </w:tc>
      </w:tr>
    </w:tbl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литературы:</w:t>
      </w:r>
    </w:p>
    <w:p w:rsidR="00A83045" w:rsidRPr="00A83045" w:rsidRDefault="00A83045" w:rsidP="00A83045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А.В. </w:t>
      </w:r>
      <w:proofErr w:type="spell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Аджи</w:t>
      </w:r>
      <w:proofErr w:type="spell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Конспект интегрированных занятий, подготовительная группа»</w:t>
      </w:r>
    </w:p>
    <w:p w:rsidR="00A83045" w:rsidRPr="00A83045" w:rsidRDefault="00A83045" w:rsidP="00A83045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Е.Б. </w:t>
      </w:r>
      <w:proofErr w:type="spell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Боровкова</w:t>
      </w:r>
      <w:proofErr w:type="spell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«Формирование нравственного здоровья дошкольников»</w:t>
      </w:r>
    </w:p>
    <w:p w:rsidR="00A83045" w:rsidRPr="00A83045" w:rsidRDefault="00A83045" w:rsidP="00A83045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сайт для дошкольников.</w:t>
      </w:r>
    </w:p>
    <w:p w:rsidR="00A83045" w:rsidRPr="00A83045" w:rsidRDefault="00A83045" w:rsidP="00A83045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Новотворцева</w:t>
      </w:r>
      <w:proofErr w:type="spell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, «Развитие речи у дошкольников»</w:t>
      </w:r>
    </w:p>
    <w:p w:rsidR="00A83045" w:rsidRPr="00A83045" w:rsidRDefault="00A83045" w:rsidP="00A83045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Н.Н. Васильева «Развивающие игры для дошкольников»</w:t>
      </w:r>
    </w:p>
    <w:p w:rsidR="00A83045" w:rsidRPr="00A83045" w:rsidRDefault="00A83045" w:rsidP="00A83045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Н.Г. </w:t>
      </w:r>
      <w:proofErr w:type="spell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Зеленова</w:t>
      </w:r>
      <w:proofErr w:type="spell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живём в России</w:t>
      </w:r>
    </w:p>
    <w:p w:rsidR="00A83045" w:rsidRPr="00A83045" w:rsidRDefault="00A83045" w:rsidP="00A83045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О.В. Павлова «Изобразительная деятельность и художественный труд», средняя группа»</w:t>
      </w:r>
    </w:p>
    <w:p w:rsidR="00A83045" w:rsidRPr="00A83045" w:rsidRDefault="00A83045" w:rsidP="00A83045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О.С. Ушакова, Н.В. </w:t>
      </w:r>
      <w:proofErr w:type="spell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Гавриш</w:t>
      </w:r>
      <w:proofErr w:type="spell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«Знакомим дошкольников с литературой»</w:t>
      </w:r>
    </w:p>
    <w:p w:rsidR="00A83045" w:rsidRPr="00A83045" w:rsidRDefault="00A83045" w:rsidP="00A83045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Т.А. Шорыгина «Профессии. Какие они?»</w:t>
      </w:r>
    </w:p>
    <w:p w:rsidR="00A83045" w:rsidRPr="00A83045" w:rsidRDefault="00A83045" w:rsidP="00A83045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Т.В. Потапова «Беседы с дошкольниками о профессиях».</w:t>
      </w:r>
    </w:p>
    <w:p w:rsidR="00A83045" w:rsidRPr="00A83045" w:rsidRDefault="00A83045" w:rsidP="00A83045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Т.В. Потапова, «Комплексные занятия по разделу «Социальный мир»</w:t>
      </w:r>
    </w:p>
    <w:p w:rsidR="00A83045" w:rsidRPr="00A83045" w:rsidRDefault="00A83045" w:rsidP="00A83045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Хрестоматия для маленьких </w:t>
      </w:r>
      <w:proofErr w:type="spell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С.Капутикян</w:t>
      </w:r>
      <w:proofErr w:type="spell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83045" w:rsidRPr="00A83045" w:rsidRDefault="00A83045" w:rsidP="00A83045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Хрестоматия для маленьких, </w:t>
      </w:r>
      <w:proofErr w:type="gram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Берестов</w:t>
      </w:r>
    </w:p>
    <w:p w:rsidR="00A83045" w:rsidRPr="00A83045" w:rsidRDefault="00A83045" w:rsidP="00A83045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Хрестоматия для детей старшего дошкольного возраста, 1983г., с.236.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Информационный лист для родителей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детском саду началась тематическая неделя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дошкольных работников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 НЕДЕЛИ: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в детях уважение к сотрудникам детского сада. Уточнить знания о необходимых профессиях в детском саду: воспитатель, помощник воспитателя, медсестра, повар, музыкальный руководитель, инструктор </w:t>
      </w:r>
      <w:r w:rsidR="007D1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физкультуре 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РЕКОМЕНДУЕМ ВАМ ДОМА ВМЕСТЕ С РЕБЕНКОМ</w:t>
      </w:r>
    </w:p>
    <w:p w:rsidR="00A83045" w:rsidRPr="00A83045" w:rsidRDefault="00A83045" w:rsidP="00A83045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беседуйте с ребенком о профессиях людей, работающих в д./</w:t>
      </w:r>
      <w:proofErr w:type="gram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83045" w:rsidRPr="00A83045" w:rsidRDefault="00A83045" w:rsidP="00A83045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поиграйте в игры: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- «Где я был – не скажу, а что делал, покажу»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(ребенок с помощью движений, жестов, мимики – показывает, что он делал в детском саду, а вы отгадываете)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- «Кто что делает»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обогащать словарь детей, учить их образовывать слова-действия</w:t>
      </w:r>
      <w:proofErr w:type="gram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 – воспитывает, учит, играет;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 воспитателя – убирается, моет посуду и т.д.)</w:t>
      </w:r>
    </w:p>
    <w:p w:rsidR="00A83045" w:rsidRPr="00A83045" w:rsidRDefault="00A83045" w:rsidP="00A83045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ребенком сделайте открытку на тему «Мой любимый детский сад»,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«Мой любимый педагог».</w:t>
      </w:r>
    </w:p>
    <w:p w:rsidR="00A83045" w:rsidRPr="00A83045" w:rsidRDefault="00A83045" w:rsidP="007D109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7D109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Стихи для заучивания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Детский сад 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(С. Питиримов)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люблю свой детский сад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нем полным-полно ребят.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три, четыре, пять</w:t>
      </w:r>
      <w:proofErr w:type="gram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</w:t>
      </w:r>
      <w:proofErr w:type="gram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аль, что всех не сосчитать.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Может сто их, может двести.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Хорошо, когда мы вместе!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Наши полотенца 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(Найденова Н.)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картинки разные сами рисовали,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над полотенцами сами прибивали.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Полотенце Олино, Саша не возьмет: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птичкой он не спутает синий самолет.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Знает свой кораблик Боря-новичок.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Миша - землянику, Машенька - волчок.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Сережи - яблоко, У Володи - груша.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картинку с вишнями, выбрала Катюша.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Бабочка - у Игоря, заяц - у Наташи...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совсем не путаем - Полотенца наши.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Детский сад 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Высотская</w:t>
      </w:r>
      <w:proofErr w:type="spell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О.)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приходим в детский сад, там игрушки стоят.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Паровоз, пароход, дожидаются ребят.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картинки на стене, и цветы на окне.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Захочу - поскачу, на игрушечном коне!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этом доме все для нас - сказки, песня и рассказ,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Шумный пляс, тихий час, - в этом доме все для нас!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какой хороший дом! В нем растем мы с каждым днем,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когда, подрастем, вместе в школу мы пойдем.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Почему так говорят?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Товарков</w:t>
      </w:r>
      <w:proofErr w:type="spell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В.)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сад, детский сад... Почему так говорят?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ведь не осинки, мы ведь не рябинки.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Вовы, Клавы, </w:t>
      </w:r>
      <w:proofErr w:type="spell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Мишеньки</w:t>
      </w:r>
      <w:proofErr w:type="spell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же не вишенки!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Детский сад, детский сад... Почему так говорят?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ведь не листочки, мы ведь не цветочки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Голубые</w:t>
      </w:r>
      <w:proofErr w:type="spell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, аленькие - мы ребята маленькие!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Детский сад, детский сад..</w:t>
      </w:r>
      <w:proofErr w:type="gram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очему так говорят?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Потому, что дружно в нем мы одной семьей растем!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Оттого и говорят: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этом доме детский сад!</w:t>
      </w:r>
    </w:p>
    <w:p w:rsidR="00A83045" w:rsidRPr="00A83045" w:rsidRDefault="00A83045" w:rsidP="007D109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Загадки-обманки про профессии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садике у нас слышен говор - новую тему даёт детям </w:t>
      </w: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повар (воспитатель)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К первоклашкам входит в класс лишь бесстрашный </w:t>
      </w: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водолаз (учитель)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Булки нам и калачи каждый день пекут</w:t>
      </w: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врачи (повара)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Чёрный весь, как будто грач, с нашей крыши лезет </w:t>
      </w: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врач (трубочист)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Арий, опер сочинитель называется </w:t>
      </w: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водитель (композитор)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Варит кашу и бульон добрый, толстый </w:t>
      </w: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агроном (повар)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пасёт коров, овец? Ну, конечно, </w:t>
      </w: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продавец (пастух)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Стены выкрасила ярко в нашей комнате </w:t>
      </w: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доярка (маляр)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излечит, исцелит чистый – чистый </w:t>
      </w: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трубочист (врач)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Высадить новые саженцы в ельник,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отправится утром наш </w:t>
      </w: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мельник (садовник)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Дрессирует львов, собак.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храбрый, смелый наш </w:t>
      </w: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физрук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дрессировщик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83045" w:rsidRPr="00A83045" w:rsidRDefault="00A83045" w:rsidP="007D109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Песни про</w:t>
      </w:r>
      <w:proofErr w:type="gramEnd"/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детский сад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Детский сад – волшебная страна 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(Слова и музыка О. </w:t>
      </w:r>
      <w:proofErr w:type="spell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Шапоренко</w:t>
      </w:r>
      <w:proofErr w:type="spell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 Мы росли в тепле и ласке,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цветочки по весне,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Каждый день встречали сказки,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удивительной стране.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Хорошо, что есть на свете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Государство "Детский сад".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всегда играют дети -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маленьких ребят!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Припев: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Детский сад - волшебная страна,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Чудесами, тайнами полна.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Детский сад - страна загадок,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забудется она. 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 Здесь пенек мечту имеет,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Кикимора живет,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Паровоз дружить умеет,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Разговаривает кот.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Даже злая </w:t>
      </w:r>
      <w:proofErr w:type="spell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Бабка-Ёжка</w:t>
      </w:r>
      <w:proofErr w:type="spell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Тут царевной может стать,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изба на курьих ножках,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Любит «русскую» плясать.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Припев.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«Гимн детского сада» Е.В. Горбина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1. Славься, наш детский сад,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другу здесь рад.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Педагоги, дети – как одна семья.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</w:t>
      </w:r>
      <w:proofErr w:type="gram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свято храня счастье,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Сбережём от бури дом наш, любя.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2. В мире пусть звонкий смех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устах звенит у всех,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родных сердец беда не коснется никогда.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Душу рады отдать, чтобы вечно пылать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Мог огонь любви большой, освещая путь земной.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3.Славься, наш детский сад,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другу здесь рад.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Педагоги, дети – как одна семья.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счастливы вновь, подарите любовь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и каждому, кто ждёт вас в пути. (2раза)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Песенка про детский сад 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Пословицы и поговорки о труде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посеешь, то и пожнешь.</w:t>
      </w:r>
    </w:p>
    <w:p w:rsidR="00A83045" w:rsidRPr="00A83045" w:rsidRDefault="00A83045" w:rsidP="00A83045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Дело мастера боится.</w:t>
      </w:r>
    </w:p>
    <w:p w:rsidR="00A83045" w:rsidRPr="00A83045" w:rsidRDefault="00A83045" w:rsidP="00A83045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человека кормит, а лень портит.</w:t>
      </w:r>
    </w:p>
    <w:p w:rsidR="00A83045" w:rsidRPr="00A83045" w:rsidRDefault="00A83045" w:rsidP="00A83045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Делу время, потехе час.</w:t>
      </w:r>
    </w:p>
    <w:p w:rsidR="00A83045" w:rsidRPr="00A83045" w:rsidRDefault="00A83045" w:rsidP="00A83045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Терпение и труд все перетрут.</w:t>
      </w:r>
    </w:p>
    <w:p w:rsidR="00A83045" w:rsidRPr="00A83045" w:rsidRDefault="00A83045" w:rsidP="00A83045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Берись дружно, не будет грузно.</w:t>
      </w:r>
    </w:p>
    <w:p w:rsidR="00A83045" w:rsidRPr="00A83045" w:rsidRDefault="00A83045" w:rsidP="00A83045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Не сиди, сложа руки, так и не будет скуки.</w:t>
      </w:r>
    </w:p>
    <w:p w:rsidR="00A83045" w:rsidRPr="00A83045" w:rsidRDefault="00A83045" w:rsidP="00A83045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Скучен день до вечера, коли делать нечего.</w:t>
      </w:r>
    </w:p>
    <w:p w:rsidR="00A83045" w:rsidRPr="00A83045" w:rsidRDefault="00A83045" w:rsidP="00A83045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Под лежачий камень вода не течет.</w:t>
      </w:r>
    </w:p>
    <w:p w:rsidR="00A83045" w:rsidRPr="00A83045" w:rsidRDefault="00A83045" w:rsidP="00A83045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Без дела жить только небо коптить.</w:t>
      </w:r>
    </w:p>
    <w:p w:rsidR="00A83045" w:rsidRPr="00A83045" w:rsidRDefault="00A83045" w:rsidP="00A83045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 языком, спеши делом.</w:t>
      </w:r>
    </w:p>
    <w:p w:rsidR="00A83045" w:rsidRPr="00A83045" w:rsidRDefault="00A83045" w:rsidP="00A83045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За всякое дело берись умело.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По платью встречают, по уму провожают</w:t>
      </w:r>
    </w:p>
    <w:p w:rsidR="00A83045" w:rsidRPr="00A83045" w:rsidRDefault="00A83045" w:rsidP="00A8304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7D1098" w:rsidP="007D109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A83045"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Стихи про детский сад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в стадо. 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вчера играли в стадо, и рычать нам было надо.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рычали и мычали, по-собачьи лаяли,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</w:t>
      </w:r>
      <w:proofErr w:type="gram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слыхали</w:t>
      </w:r>
      <w:proofErr w:type="gram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замечаний Анны Николаевны.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она сказала строго: Что за шум такой у вас?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детей видала много - таких я вижу в первый раз.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сказали ей в ответ: Никаких детей тут нет!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не Пети и не Вовы - мы собаки и коровы.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всегда собаки лают, ваших слов не понимают.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всегда мычат коровы, отгоняя мух.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она в ответ: - Да что вы?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Ладно, если вы коровы, я тогда - пастух.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прошу иметь в виду: я коров домой веду.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Весёлый детский сад. Мы играем целый день,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Целый день играть не лень. Куклы, кубики и мишки…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Можем мы читать и книжки -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большие дети, Всё познать хотим на Свете.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 весёлый детский сад, каждому ребёнку рад.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Приходите к нам друзья - будем рады вам всегда.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Будем мы с тобой дружить, на экскурсии ходить,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Узнавать всё новое, полезное, весёлое.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природе знать хотим - как растёт съедобный гриб,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его едят, а поганку не хотят?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так наши белки ловко прыгают по веткам,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лисы пушистый хвост, а медведь так любит мёд.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Детский сад 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Т. Шапиро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(стихотворение-песенка).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 хочу в детский сад!- плачет громко Вова.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 хочу в детский сад!- плачет громко снова.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 хочу в детский сад!- громко он рыдает.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 равно его тут мама оставляет.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неделя прошла, а потом другая.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опять, и опять мальчик тот рыдает.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 хочу я домой!- Как понять такого?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Полюбил детский сад, очень мальчик Вова.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Детский сад! Детский сад!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Ох, привык он к драмам.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Ничего! Всё пройдёт!- говорит он мамам.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Детский сад! Детский сад!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Да, уходят дети.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Детский сад слёзы льёт,-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держать в секрете.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Детский сад, Детский сад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не забывайте!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уйдёте, детвора, после вспоминайте!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детский сад, В детский сад,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Дети, приходите!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сюда своих деток приводите!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Детский сад, Детский сад.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Что держать в секрете?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 чего жизнь хороша,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рядом дети!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Детский сад, Детский сад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не забывайте!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уйдёте, детвора, после вспоминайте!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Катя в яслях 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З.Александрова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пять: собираемся гулять.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Завязали Катеньке шарфик </w:t>
      </w:r>
      <w:proofErr w:type="spell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полосатенький</w:t>
      </w:r>
      <w:proofErr w:type="spell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Катя саночки везет, от крылечка до ворот.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Серёжа на дорожке голубям бросает крошки.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… Девочки и мальчики, прыгают, как мячики,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Ножками </w:t>
      </w:r>
      <w:proofErr w:type="gram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топочут</w:t>
      </w:r>
      <w:proofErr w:type="gram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, весело хохочут.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не пляшет новенькая наша?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Катя к новенькой идет, в хоровод ее ведет.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… Огни погасли, уснули ясли: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Лида, и Катя, и куклы в кровати.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Мишка не спит, на окне сидит;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Глядит на луну: «Никак не усну!»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себя и про ребят 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Ладонщиков</w:t>
      </w:r>
      <w:proofErr w:type="spellEnd"/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скрылось за домами,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Покидаем детский сад.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рассказываю маме</w:t>
      </w:r>
      <w:proofErr w:type="gram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ро себя и про ребят.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мы хором песни пели,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играли в чехарду,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мы пили,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мы ели,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читали в детсаду.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рассказываю честно</w:t>
      </w:r>
      <w:proofErr w:type="gram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подробно обо всем.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Знаю, маме интересно</w:t>
      </w:r>
      <w:proofErr w:type="gram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нать о том,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мы живем.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Новая девочка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 Н. Найденова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новая</w:t>
      </w:r>
      <w:proofErr w:type="gram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детском саду.</w:t>
      </w:r>
    </w:p>
    <w:p w:rsidR="00A83045" w:rsidRPr="00A83045" w:rsidRDefault="00A83045" w:rsidP="00A8304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К девочке новой</w:t>
      </w:r>
      <w:proofErr w:type="gram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ейчас подойду.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Зачем ты в сторонке?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скучно одной.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наши игрушки,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слон заводной.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видишь -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Его я ключом завела,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Сейчас он пройдет</w:t>
      </w:r>
      <w:proofErr w:type="gram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т стены до стола.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кубики наши,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строим дома.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тоже научишься</w:t>
      </w:r>
      <w:proofErr w:type="gram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троить сама!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Пойдем, я к ребятам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Тебя отведу.</w:t>
      </w:r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 девочкам нравится</w:t>
      </w:r>
      <w:proofErr w:type="gramStart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A8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детском саду!</w:t>
      </w:r>
    </w:p>
    <w:p w:rsidR="00D24F28" w:rsidRPr="00A83045" w:rsidRDefault="00D24F28">
      <w:pPr>
        <w:rPr>
          <w:rFonts w:ascii="Times New Roman" w:hAnsi="Times New Roman" w:cs="Times New Roman"/>
          <w:sz w:val="28"/>
          <w:szCs w:val="28"/>
        </w:rPr>
      </w:pPr>
    </w:p>
    <w:sectPr w:rsidR="00D24F28" w:rsidRPr="00A83045" w:rsidSect="00C4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74C"/>
    <w:multiLevelType w:val="multilevel"/>
    <w:tmpl w:val="35B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23CE1"/>
    <w:multiLevelType w:val="multilevel"/>
    <w:tmpl w:val="7EB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55D41"/>
    <w:multiLevelType w:val="multilevel"/>
    <w:tmpl w:val="BBF8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2507C"/>
    <w:multiLevelType w:val="multilevel"/>
    <w:tmpl w:val="ED6C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64726"/>
    <w:multiLevelType w:val="multilevel"/>
    <w:tmpl w:val="99F8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462FA"/>
    <w:multiLevelType w:val="multilevel"/>
    <w:tmpl w:val="AECA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30713"/>
    <w:multiLevelType w:val="multilevel"/>
    <w:tmpl w:val="440C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8725C"/>
    <w:multiLevelType w:val="multilevel"/>
    <w:tmpl w:val="152E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238BB"/>
    <w:multiLevelType w:val="multilevel"/>
    <w:tmpl w:val="4146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F3AC5"/>
    <w:multiLevelType w:val="multilevel"/>
    <w:tmpl w:val="AACA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3045"/>
    <w:rsid w:val="000C2F6B"/>
    <w:rsid w:val="00653673"/>
    <w:rsid w:val="006B6983"/>
    <w:rsid w:val="007D1098"/>
    <w:rsid w:val="0090565C"/>
    <w:rsid w:val="00915E7E"/>
    <w:rsid w:val="00A83045"/>
    <w:rsid w:val="00C244B1"/>
    <w:rsid w:val="00C44E9F"/>
    <w:rsid w:val="00D2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9F"/>
  </w:style>
  <w:style w:type="paragraph" w:styleId="3">
    <w:name w:val="heading 3"/>
    <w:basedOn w:val="a"/>
    <w:link w:val="30"/>
    <w:uiPriority w:val="9"/>
    <w:qFormat/>
    <w:rsid w:val="00A83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0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8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2023-09-25T16:25:00Z</dcterms:created>
  <dcterms:modified xsi:type="dcterms:W3CDTF">2023-09-30T11:01:00Z</dcterms:modified>
</cp:coreProperties>
</file>