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15" w:rsidRDefault="00241F94">
      <w:r>
        <w:t>Речевое развитие детей дошкольного возраста</w:t>
      </w:r>
    </w:p>
    <w:p w:rsidR="00241F94" w:rsidRDefault="00241F94">
      <w:r>
        <w:t xml:space="preserve">Речевая грамотность дошкольника –это </w:t>
      </w:r>
      <w:proofErr w:type="gramStart"/>
      <w:r>
        <w:t>та  база</w:t>
      </w:r>
      <w:proofErr w:type="gramEnd"/>
      <w:r>
        <w:t xml:space="preserve"> умений и знаний дошкольника в речевой области, которая поможет ему успешно обучаться в школе.</w:t>
      </w:r>
    </w:p>
    <w:p w:rsidR="00241F94" w:rsidRDefault="00241F94">
      <w:r>
        <w:t>Под речевой грамотностью мы понимаем такие умения, как:</w:t>
      </w:r>
    </w:p>
    <w:p w:rsidR="00241F94" w:rsidRDefault="00241F94">
      <w:r>
        <w:t xml:space="preserve">-развитие фонематического слуха </w:t>
      </w:r>
    </w:p>
    <w:p w:rsidR="00241F94" w:rsidRDefault="00241F94">
      <w:r>
        <w:t>-произношение всех звуков родного языка</w:t>
      </w:r>
    </w:p>
    <w:p w:rsidR="00241F94" w:rsidRDefault="00241F94">
      <w:r>
        <w:t>-богатый словарный запас</w:t>
      </w:r>
    </w:p>
    <w:p w:rsidR="00241F94" w:rsidRDefault="00241F94">
      <w:r>
        <w:t>-грамматический строй речи</w:t>
      </w:r>
    </w:p>
    <w:p w:rsidR="00241F94" w:rsidRDefault="00241F94">
      <w:r>
        <w:t>-связная речь</w:t>
      </w:r>
    </w:p>
    <w:p w:rsidR="00241F94" w:rsidRDefault="00241F94">
      <w:r>
        <w:t>-речевая коммуникация</w:t>
      </w:r>
    </w:p>
    <w:p w:rsidR="00241F94" w:rsidRDefault="00241F94">
      <w:r>
        <w:t>Чем раньше мы начнем работать над овладениями этими умениями, тем успешней их дальнейшее обучение.</w:t>
      </w:r>
    </w:p>
    <w:p w:rsidR="00241F94" w:rsidRDefault="00241F94">
      <w:r>
        <w:t>В такой работе очень важна систематичность, это не два раза в неделю занятия по развитию речи, а регулярные игры и упражнения, которые помогают сделать речь правильной и красивой, а в дальнейшем обучиться грамоте.</w:t>
      </w:r>
    </w:p>
    <w:p w:rsidR="00241F94" w:rsidRDefault="00241F94">
      <w:r>
        <w:t>Речь-это огромный дар и его надо беречь. С каждым годом в детский сад приходят все больше плохо говорящих детей. И если не работать над решением речи, то в школе могут возникнуть определенные т</w:t>
      </w:r>
      <w:r w:rsidR="004D4B32">
        <w:t>р</w:t>
      </w:r>
      <w:r>
        <w:t>удности: в чт</w:t>
      </w:r>
      <w:r w:rsidR="004D4B32">
        <w:t>ен</w:t>
      </w:r>
      <w:r>
        <w:t>ии</w:t>
      </w:r>
      <w:r w:rsidR="004D4B32">
        <w:t>, печатании, рассказывании и общении со сверстниками.</w:t>
      </w:r>
    </w:p>
    <w:p w:rsidR="004D4B32" w:rsidRDefault="004D4B32">
      <w:r>
        <w:t>Важно с раннего возраста развивать фонематический слух, определять местоположение звука в слове, придумывать слова на заданный звук. В дальнейшем давать характеристику звуку, строить схемы слов.</w:t>
      </w:r>
    </w:p>
    <w:p w:rsidR="004D4B32" w:rsidRDefault="004D4B32">
      <w:r>
        <w:t>Большое внимание уделять лексическому и грамматическому строю речи: придумывать предложения, считать слова и называть их последовательность.</w:t>
      </w:r>
      <w:r w:rsidR="00073390">
        <w:t xml:space="preserve"> Составлять схемы предложений, рассказы и уметь описывать картины.</w:t>
      </w:r>
    </w:p>
    <w:p w:rsidR="00073390" w:rsidRDefault="00073390">
      <w:r>
        <w:t>Очень важно пополнять словарный запас, использовать слова правильно, работая над произношением. Ну и, конечно, знакомиться с буквой, обучаться чтению простых слов и предложений.</w:t>
      </w:r>
    </w:p>
    <w:p w:rsidR="00073390" w:rsidRDefault="00073390">
      <w:r>
        <w:t xml:space="preserve">Все это составляет речевую грамотность дошкольника. А достичь такой грамотности помогают речевые </w:t>
      </w:r>
      <w:proofErr w:type="gramStart"/>
      <w:r>
        <w:t>игры :</w:t>
      </w:r>
      <w:proofErr w:type="gramEnd"/>
    </w:p>
    <w:p w:rsidR="00050504" w:rsidRDefault="00050504">
      <w:r>
        <w:t>-с карточками</w:t>
      </w:r>
    </w:p>
    <w:p w:rsidR="00050504" w:rsidRDefault="00050504">
      <w:r>
        <w:t>-с кубиками</w:t>
      </w:r>
    </w:p>
    <w:p w:rsidR="00050504" w:rsidRDefault="00050504">
      <w:r>
        <w:t>-с камешками</w:t>
      </w:r>
    </w:p>
    <w:p w:rsidR="00050504" w:rsidRDefault="00050504">
      <w:r>
        <w:t>-с песком</w:t>
      </w:r>
    </w:p>
    <w:p w:rsidR="00050504" w:rsidRDefault="00050504">
      <w:r>
        <w:t>И др.</w:t>
      </w:r>
    </w:p>
    <w:p w:rsidR="00050504" w:rsidRDefault="00050504">
      <w:r>
        <w:t>Самое главное, что б обучение проходило в игровой форме. Ничего так не интересно дошкольнику, как игра. И то, какой будет эта игра зависит от педагога.</w:t>
      </w:r>
    </w:p>
    <w:p w:rsidR="00050504" w:rsidRPr="00241F94" w:rsidRDefault="00050504">
      <w:r>
        <w:lastRenderedPageBreak/>
        <w:t xml:space="preserve">К.Д. Ушинский сказал: сознательно читать и писать может только тот, кто понял </w:t>
      </w:r>
      <w:proofErr w:type="spellStart"/>
      <w:r>
        <w:t>звуко</w:t>
      </w:r>
      <w:proofErr w:type="spellEnd"/>
      <w:r>
        <w:t xml:space="preserve">-слоговое строение слова, поэтому прежде чем обучаться </w:t>
      </w:r>
      <w:proofErr w:type="gramStart"/>
      <w:r>
        <w:t>чтению ,</w:t>
      </w:r>
      <w:proofErr w:type="gramEnd"/>
      <w:r>
        <w:t xml:space="preserve"> важно освои</w:t>
      </w:r>
      <w:bookmarkStart w:id="0" w:name="_GoBack"/>
      <w:bookmarkEnd w:id="0"/>
      <w:r>
        <w:t>ть и другие ступеньки речевой грамотности.</w:t>
      </w:r>
    </w:p>
    <w:sectPr w:rsidR="00050504" w:rsidRPr="0024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94"/>
    <w:rsid w:val="00050504"/>
    <w:rsid w:val="00073390"/>
    <w:rsid w:val="00241F94"/>
    <w:rsid w:val="00355015"/>
    <w:rsid w:val="004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91D6B-2412-4DE8-8ECE-A276C946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давиденко</dc:creator>
  <cp:keywords/>
  <dc:description/>
  <cp:lastModifiedBy>екатерина давиденко</cp:lastModifiedBy>
  <cp:revision>1</cp:revision>
  <dcterms:created xsi:type="dcterms:W3CDTF">2023-11-13T18:13:00Z</dcterms:created>
  <dcterms:modified xsi:type="dcterms:W3CDTF">2023-11-13T18:57:00Z</dcterms:modified>
</cp:coreProperties>
</file>