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EB9" w:rsidRPr="007F566C" w:rsidRDefault="007F566C" w:rsidP="00170503">
      <w:pPr>
        <w:tabs>
          <w:tab w:val="left" w:pos="2295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Определение</w:t>
      </w:r>
      <w:r w:rsidR="0057448B" w:rsidRPr="007F566C">
        <w:rPr>
          <w:b/>
          <w:sz w:val="24"/>
          <w:szCs w:val="24"/>
        </w:rPr>
        <w:t xml:space="preserve"> перечня востребованных и перспективных</w:t>
      </w:r>
      <w:r w:rsidR="0057448B" w:rsidRPr="007F566C">
        <w:rPr>
          <w:b/>
          <w:spacing w:val="1"/>
          <w:sz w:val="24"/>
          <w:szCs w:val="24"/>
        </w:rPr>
        <w:t xml:space="preserve"> </w:t>
      </w:r>
      <w:r w:rsidR="0057448B" w:rsidRPr="007F566C">
        <w:rPr>
          <w:b/>
          <w:sz w:val="24"/>
          <w:szCs w:val="24"/>
        </w:rPr>
        <w:t>профессий</w:t>
      </w:r>
      <w:r w:rsidR="0057448B" w:rsidRPr="007F566C"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Кировской области</w:t>
      </w:r>
      <w:r w:rsidR="0057448B" w:rsidRPr="007F566C">
        <w:rPr>
          <w:b/>
          <w:spacing w:val="-2"/>
          <w:sz w:val="24"/>
          <w:szCs w:val="24"/>
        </w:rPr>
        <w:t xml:space="preserve"> </w:t>
      </w:r>
      <w:r w:rsidR="0057448B" w:rsidRPr="007F566C">
        <w:rPr>
          <w:b/>
          <w:sz w:val="24"/>
          <w:szCs w:val="24"/>
        </w:rPr>
        <w:t>для</w:t>
      </w:r>
      <w:r w:rsidR="0057448B" w:rsidRPr="007F566C">
        <w:rPr>
          <w:b/>
          <w:spacing w:val="-3"/>
          <w:sz w:val="24"/>
          <w:szCs w:val="24"/>
        </w:rPr>
        <w:t xml:space="preserve"> </w:t>
      </w:r>
      <w:r w:rsidR="0057448B" w:rsidRPr="007F566C">
        <w:rPr>
          <w:b/>
          <w:sz w:val="24"/>
          <w:szCs w:val="24"/>
        </w:rPr>
        <w:t>внедрения</w:t>
      </w:r>
      <w:r w:rsidR="0057448B" w:rsidRPr="007F566C">
        <w:rPr>
          <w:b/>
          <w:spacing w:val="-4"/>
          <w:sz w:val="24"/>
          <w:szCs w:val="24"/>
        </w:rPr>
        <w:t xml:space="preserve"> </w:t>
      </w:r>
      <w:r w:rsidR="0057448B" w:rsidRPr="007F566C">
        <w:rPr>
          <w:b/>
          <w:sz w:val="24"/>
          <w:szCs w:val="24"/>
        </w:rPr>
        <w:t>программ</w:t>
      </w:r>
      <w:r w:rsidR="00A97E30" w:rsidRPr="007F566C">
        <w:rPr>
          <w:b/>
          <w:sz w:val="24"/>
          <w:szCs w:val="24"/>
        </w:rPr>
        <w:t xml:space="preserve"> </w:t>
      </w:r>
      <w:r w:rsidR="0057448B" w:rsidRPr="007F566C">
        <w:rPr>
          <w:b/>
          <w:sz w:val="24"/>
          <w:szCs w:val="24"/>
        </w:rPr>
        <w:t>профессионального</w:t>
      </w:r>
      <w:r w:rsidR="0057448B" w:rsidRPr="007F566C">
        <w:rPr>
          <w:b/>
          <w:spacing w:val="-4"/>
          <w:sz w:val="24"/>
          <w:szCs w:val="24"/>
        </w:rPr>
        <w:t xml:space="preserve"> </w:t>
      </w:r>
      <w:r w:rsidR="0057448B" w:rsidRPr="007F566C">
        <w:rPr>
          <w:b/>
          <w:sz w:val="24"/>
          <w:szCs w:val="24"/>
        </w:rPr>
        <w:t>обучения</w:t>
      </w:r>
    </w:p>
    <w:p w:rsidR="00377EB9" w:rsidRPr="007F566C" w:rsidRDefault="00377EB9" w:rsidP="00170503">
      <w:pPr>
        <w:pStyle w:val="a3"/>
        <w:spacing w:before="1" w:line="276" w:lineRule="auto"/>
        <w:ind w:left="0"/>
        <w:jc w:val="left"/>
        <w:rPr>
          <w:b/>
          <w:sz w:val="24"/>
          <w:szCs w:val="24"/>
        </w:rPr>
      </w:pPr>
    </w:p>
    <w:p w:rsidR="00377EB9" w:rsidRPr="007F566C" w:rsidRDefault="00DA163C" w:rsidP="00170503">
      <w:pPr>
        <w:pStyle w:val="a3"/>
        <w:spacing w:line="276" w:lineRule="auto"/>
        <w:ind w:right="390" w:firstLine="708"/>
        <w:rPr>
          <w:sz w:val="24"/>
          <w:szCs w:val="24"/>
        </w:rPr>
      </w:pPr>
      <w:r w:rsidRPr="007F566C">
        <w:rPr>
          <w:sz w:val="24"/>
          <w:szCs w:val="24"/>
        </w:rPr>
        <w:t>Для определения перечня востребованных и перспективных профессий в Кировской области</w:t>
      </w:r>
      <w:r w:rsidRPr="007F566C">
        <w:rPr>
          <w:color w:val="000000" w:themeColor="text1"/>
          <w:sz w:val="24"/>
          <w:szCs w:val="24"/>
        </w:rPr>
        <w:t xml:space="preserve"> выбор </w:t>
      </w:r>
      <w:proofErr w:type="gramStart"/>
      <w:r w:rsidRPr="007F566C">
        <w:rPr>
          <w:color w:val="000000" w:themeColor="text1"/>
          <w:sz w:val="24"/>
          <w:szCs w:val="24"/>
        </w:rPr>
        <w:t>сделан  в</w:t>
      </w:r>
      <w:proofErr w:type="gramEnd"/>
      <w:r w:rsidRPr="007F566C">
        <w:rPr>
          <w:color w:val="000000" w:themeColor="text1"/>
          <w:sz w:val="24"/>
          <w:szCs w:val="24"/>
        </w:rPr>
        <w:t xml:space="preserve"> пользу реактивных методик, таких как анализ вакансий и сбор данных у источников (опрос работодателей, кадровая потребность в перспективных бизнес- и инвестиционных проектах).</w:t>
      </w:r>
      <w:r w:rsidRPr="007F566C">
        <w:rPr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Цель</w:t>
      </w:r>
      <w:r w:rsidR="0057448B" w:rsidRPr="007F566C">
        <w:rPr>
          <w:spacing w:val="-14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исследования</w:t>
      </w:r>
      <w:r w:rsidR="0057448B" w:rsidRPr="007F566C">
        <w:rPr>
          <w:spacing w:val="-9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–</w:t>
      </w:r>
      <w:r w:rsidR="0057448B" w:rsidRPr="007F566C">
        <w:rPr>
          <w:spacing w:val="-10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определение</w:t>
      </w:r>
      <w:r w:rsidR="0057448B" w:rsidRPr="007F566C">
        <w:rPr>
          <w:spacing w:val="-1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перечня</w:t>
      </w:r>
      <w:r w:rsidR="0057448B" w:rsidRPr="007F566C">
        <w:rPr>
          <w:spacing w:val="-1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востребованных</w:t>
      </w:r>
      <w:r w:rsidR="0057448B" w:rsidRPr="007F566C">
        <w:rPr>
          <w:spacing w:val="-10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и</w:t>
      </w:r>
      <w:r w:rsidR="0057448B" w:rsidRPr="007F566C">
        <w:rPr>
          <w:spacing w:val="-12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перспективных</w:t>
      </w:r>
      <w:r w:rsidR="0057448B" w:rsidRPr="007F566C">
        <w:rPr>
          <w:spacing w:val="-67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профессий</w:t>
      </w:r>
      <w:r w:rsidR="0057448B" w:rsidRPr="007F566C">
        <w:rPr>
          <w:spacing w:val="-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в</w:t>
      </w:r>
      <w:r w:rsidR="0057448B" w:rsidRPr="007F566C">
        <w:rPr>
          <w:spacing w:val="-1"/>
          <w:sz w:val="24"/>
          <w:szCs w:val="24"/>
        </w:rPr>
        <w:t xml:space="preserve"> </w:t>
      </w:r>
      <w:r w:rsidR="004773E7" w:rsidRPr="007F566C">
        <w:rPr>
          <w:spacing w:val="-1"/>
          <w:sz w:val="24"/>
          <w:szCs w:val="24"/>
        </w:rPr>
        <w:t>Кировской области</w:t>
      </w:r>
      <w:r w:rsidR="0057448B" w:rsidRPr="007F566C">
        <w:rPr>
          <w:sz w:val="24"/>
          <w:szCs w:val="24"/>
        </w:rPr>
        <w:t>.</w:t>
      </w:r>
    </w:p>
    <w:p w:rsidR="00377EB9" w:rsidRPr="007F566C" w:rsidRDefault="004773E7" w:rsidP="00170503">
      <w:pPr>
        <w:pStyle w:val="a3"/>
        <w:spacing w:line="276" w:lineRule="auto"/>
        <w:ind w:right="389" w:firstLine="708"/>
        <w:rPr>
          <w:sz w:val="24"/>
          <w:szCs w:val="24"/>
        </w:rPr>
      </w:pPr>
      <w:r w:rsidRPr="007F566C">
        <w:rPr>
          <w:sz w:val="24"/>
          <w:szCs w:val="24"/>
        </w:rPr>
        <w:t>Объект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исследования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–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уровень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спроса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и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предложения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на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рабочие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профессии</w:t>
      </w:r>
      <w:r w:rsidR="0057448B" w:rsidRPr="007F566C">
        <w:rPr>
          <w:spacing w:val="-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в</w:t>
      </w:r>
      <w:r w:rsidR="0057448B" w:rsidRPr="007F566C">
        <w:rPr>
          <w:spacing w:val="68"/>
          <w:sz w:val="24"/>
          <w:szCs w:val="24"/>
        </w:rPr>
        <w:t xml:space="preserve"> </w:t>
      </w:r>
      <w:r w:rsidRPr="007F566C">
        <w:rPr>
          <w:sz w:val="24"/>
          <w:szCs w:val="24"/>
        </w:rPr>
        <w:t>Кировской области</w:t>
      </w:r>
      <w:r w:rsidR="0057448B" w:rsidRPr="007F566C">
        <w:rPr>
          <w:sz w:val="24"/>
          <w:szCs w:val="24"/>
        </w:rPr>
        <w:t>.</w:t>
      </w:r>
    </w:p>
    <w:p w:rsidR="00377EB9" w:rsidRPr="007F566C" w:rsidRDefault="00DA163C" w:rsidP="00170503">
      <w:pPr>
        <w:pStyle w:val="a3"/>
        <w:spacing w:before="1" w:line="276" w:lineRule="auto"/>
        <w:ind w:right="387" w:firstLine="708"/>
        <w:rPr>
          <w:sz w:val="24"/>
          <w:szCs w:val="24"/>
        </w:rPr>
      </w:pPr>
      <w:r w:rsidRPr="007F566C">
        <w:rPr>
          <w:sz w:val="24"/>
          <w:szCs w:val="24"/>
        </w:rPr>
        <w:t>М</w:t>
      </w:r>
      <w:r w:rsidR="0057448B" w:rsidRPr="007F566C">
        <w:rPr>
          <w:sz w:val="24"/>
          <w:szCs w:val="24"/>
        </w:rPr>
        <w:t>етодика</w:t>
      </w:r>
      <w:r w:rsidR="0057448B" w:rsidRPr="007F566C">
        <w:rPr>
          <w:spacing w:val="1"/>
          <w:sz w:val="24"/>
          <w:szCs w:val="24"/>
        </w:rPr>
        <w:t xml:space="preserve"> </w:t>
      </w:r>
      <w:r w:rsidRPr="007F566C">
        <w:rPr>
          <w:spacing w:val="1"/>
          <w:sz w:val="24"/>
          <w:szCs w:val="24"/>
        </w:rPr>
        <w:t xml:space="preserve">анализа и </w:t>
      </w:r>
      <w:r w:rsidR="0057448B" w:rsidRPr="007F566C">
        <w:rPr>
          <w:sz w:val="24"/>
          <w:szCs w:val="24"/>
        </w:rPr>
        <w:t>прогнозирования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предполагает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выявление</w:t>
      </w:r>
      <w:r w:rsidRPr="007F566C">
        <w:rPr>
          <w:sz w:val="24"/>
          <w:szCs w:val="24"/>
        </w:rPr>
        <w:t xml:space="preserve">   </w:t>
      </w:r>
      <w:r w:rsidR="0057448B" w:rsidRPr="007F566C">
        <w:rPr>
          <w:spacing w:val="-67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приоритетных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направлений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развития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региона,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фактическую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потребность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работодателей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в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кадрах,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учет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особенностей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развития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сектора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самозанятых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в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pacing w:val="-1"/>
          <w:sz w:val="24"/>
          <w:szCs w:val="24"/>
        </w:rPr>
        <w:t>регионе,</w:t>
      </w:r>
      <w:r w:rsidR="0057448B" w:rsidRPr="007F566C">
        <w:rPr>
          <w:spacing w:val="-15"/>
          <w:sz w:val="24"/>
          <w:szCs w:val="24"/>
        </w:rPr>
        <w:t xml:space="preserve"> </w:t>
      </w:r>
      <w:r w:rsidR="0057448B" w:rsidRPr="007F566C">
        <w:rPr>
          <w:spacing w:val="-1"/>
          <w:sz w:val="24"/>
          <w:szCs w:val="24"/>
        </w:rPr>
        <w:t>виды</w:t>
      </w:r>
      <w:r w:rsidR="0057448B" w:rsidRPr="007F566C">
        <w:rPr>
          <w:spacing w:val="-13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экономической</w:t>
      </w:r>
      <w:r w:rsidR="0057448B" w:rsidRPr="007F566C">
        <w:rPr>
          <w:spacing w:val="-14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деятельности</w:t>
      </w:r>
      <w:r w:rsidR="0057448B" w:rsidRPr="007F566C">
        <w:rPr>
          <w:spacing w:val="-13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субъектов</w:t>
      </w:r>
      <w:r w:rsidR="0057448B" w:rsidRPr="007F566C">
        <w:rPr>
          <w:spacing w:val="-16"/>
          <w:sz w:val="24"/>
          <w:szCs w:val="24"/>
        </w:rPr>
        <w:t xml:space="preserve"> </w:t>
      </w:r>
      <w:r w:rsidRPr="007F566C">
        <w:rPr>
          <w:sz w:val="24"/>
          <w:szCs w:val="24"/>
        </w:rPr>
        <w:t>малого и среднего предпринимательства.</w:t>
      </w:r>
    </w:p>
    <w:p w:rsidR="00377EB9" w:rsidRPr="007F566C" w:rsidRDefault="00DA163C" w:rsidP="00170503">
      <w:pPr>
        <w:pStyle w:val="a3"/>
        <w:spacing w:line="276" w:lineRule="auto"/>
        <w:ind w:right="391" w:firstLine="708"/>
        <w:rPr>
          <w:sz w:val="24"/>
          <w:szCs w:val="24"/>
        </w:rPr>
      </w:pPr>
      <w:r w:rsidRPr="007F566C">
        <w:rPr>
          <w:sz w:val="24"/>
          <w:szCs w:val="24"/>
        </w:rPr>
        <w:t>Применение</w:t>
      </w:r>
      <w:r w:rsidR="0057448B" w:rsidRPr="007F566C">
        <w:rPr>
          <w:sz w:val="24"/>
          <w:szCs w:val="24"/>
        </w:rPr>
        <w:t xml:space="preserve"> методики можно представить как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последовательность</w:t>
      </w:r>
      <w:r w:rsidR="0057448B" w:rsidRPr="007F566C">
        <w:rPr>
          <w:spacing w:val="-5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представленных</w:t>
      </w:r>
      <w:r w:rsidR="0057448B" w:rsidRPr="007F566C">
        <w:rPr>
          <w:spacing w:val="3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этапов (рис.</w:t>
      </w:r>
      <w:r w:rsidR="00170503">
        <w:rPr>
          <w:sz w:val="24"/>
          <w:szCs w:val="24"/>
        </w:rPr>
        <w:t>1</w:t>
      </w:r>
      <w:r w:rsidR="0057448B" w:rsidRPr="007F566C">
        <w:rPr>
          <w:sz w:val="24"/>
          <w:szCs w:val="24"/>
        </w:rPr>
        <w:t>)</w:t>
      </w:r>
    </w:p>
    <w:p w:rsidR="00377EB9" w:rsidRDefault="00377EB9">
      <w:pPr>
        <w:pStyle w:val="a3"/>
        <w:spacing w:before="2"/>
        <w:ind w:left="0"/>
        <w:jc w:val="left"/>
        <w:rPr>
          <w:sz w:val="9"/>
        </w:rPr>
      </w:pPr>
    </w:p>
    <w:p w:rsidR="00377EB9" w:rsidRDefault="009B5223">
      <w:pPr>
        <w:pStyle w:val="a3"/>
        <w:spacing w:before="6"/>
        <w:ind w:left="0"/>
        <w:jc w:val="left"/>
        <w:rPr>
          <w:sz w:val="40"/>
        </w:rPr>
      </w:pPr>
      <w:r>
        <w:rPr>
          <w:noProof/>
          <w:lang w:eastAsia="ru-RU"/>
        </w:rPr>
        <w:drawing>
          <wp:inline distT="0" distB="0" distL="0" distR="0" wp14:anchorId="72522170" wp14:editId="53D9B46E">
            <wp:extent cx="5778500" cy="4124325"/>
            <wp:effectExtent l="0" t="57150" r="50800" b="123825"/>
            <wp:docPr id="33" name="Схема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2659B" w:rsidRDefault="0072659B">
      <w:pPr>
        <w:spacing w:line="276" w:lineRule="auto"/>
        <w:ind w:left="3713" w:right="1209" w:hanging="2060"/>
        <w:rPr>
          <w:sz w:val="24"/>
        </w:rPr>
      </w:pPr>
    </w:p>
    <w:p w:rsidR="00377EB9" w:rsidRDefault="0057448B">
      <w:pPr>
        <w:spacing w:line="276" w:lineRule="auto"/>
        <w:ind w:left="3713" w:right="1209" w:hanging="2060"/>
        <w:rPr>
          <w:sz w:val="24"/>
        </w:rPr>
      </w:pPr>
      <w:r>
        <w:rPr>
          <w:sz w:val="24"/>
        </w:rPr>
        <w:t xml:space="preserve">Рисунок </w:t>
      </w:r>
      <w:r w:rsidR="00170503">
        <w:rPr>
          <w:sz w:val="24"/>
        </w:rPr>
        <w:t>1</w:t>
      </w:r>
      <w:r>
        <w:rPr>
          <w:sz w:val="24"/>
        </w:rPr>
        <w:t xml:space="preserve">. </w:t>
      </w:r>
      <w:r w:rsidR="008C3777">
        <w:rPr>
          <w:sz w:val="24"/>
        </w:rPr>
        <w:t>Этапы м</w:t>
      </w:r>
      <w:r>
        <w:rPr>
          <w:sz w:val="24"/>
        </w:rPr>
        <w:t>етодик</w:t>
      </w:r>
      <w:r w:rsidR="008C3777">
        <w:rPr>
          <w:sz w:val="24"/>
        </w:rPr>
        <w:t>и</w:t>
      </w:r>
      <w:r>
        <w:rPr>
          <w:sz w:val="24"/>
        </w:rPr>
        <w:t xml:space="preserve"> оценки потребностей бизнеса и региона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кадрах</w:t>
      </w:r>
    </w:p>
    <w:p w:rsidR="00377EB9" w:rsidRDefault="00377EB9">
      <w:pPr>
        <w:spacing w:line="276" w:lineRule="auto"/>
        <w:rPr>
          <w:sz w:val="24"/>
        </w:rPr>
        <w:sectPr w:rsidR="00377EB9">
          <w:pgSz w:w="11900" w:h="16850"/>
          <w:pgMar w:top="1060" w:right="460" w:bottom="280" w:left="1020" w:header="720" w:footer="720" w:gutter="0"/>
          <w:cols w:space="720"/>
        </w:sectPr>
      </w:pPr>
    </w:p>
    <w:p w:rsidR="00377EB9" w:rsidRPr="007F566C" w:rsidRDefault="0057448B">
      <w:pPr>
        <w:pStyle w:val="a3"/>
        <w:spacing w:before="64" w:line="276" w:lineRule="auto"/>
        <w:ind w:right="383" w:firstLine="708"/>
        <w:rPr>
          <w:sz w:val="24"/>
          <w:szCs w:val="24"/>
        </w:rPr>
      </w:pPr>
      <w:r w:rsidRPr="007F566C">
        <w:rPr>
          <w:sz w:val="24"/>
          <w:szCs w:val="24"/>
        </w:rPr>
        <w:lastRenderedPageBreak/>
        <w:t xml:space="preserve">Для </w:t>
      </w:r>
      <w:r w:rsidR="00DC6FE5" w:rsidRPr="007F566C">
        <w:rPr>
          <w:sz w:val="24"/>
          <w:szCs w:val="24"/>
        </w:rPr>
        <w:t>детального</w:t>
      </w:r>
      <w:r w:rsidRPr="007F566C">
        <w:rPr>
          <w:sz w:val="24"/>
          <w:szCs w:val="24"/>
        </w:rPr>
        <w:t xml:space="preserve"> рассмотрения процессов развития экономики проводится</w:t>
      </w:r>
      <w:r w:rsidRPr="007F566C">
        <w:rPr>
          <w:spacing w:val="-67"/>
          <w:sz w:val="24"/>
          <w:szCs w:val="24"/>
        </w:rPr>
        <w:t xml:space="preserve"> </w:t>
      </w:r>
      <w:r w:rsidRPr="007F566C">
        <w:rPr>
          <w:sz w:val="24"/>
          <w:szCs w:val="24"/>
        </w:rPr>
        <w:t>оценка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рынка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труда</w:t>
      </w:r>
      <w:r w:rsidRPr="007F566C">
        <w:rPr>
          <w:spacing w:val="1"/>
          <w:sz w:val="24"/>
          <w:szCs w:val="24"/>
        </w:rPr>
        <w:t xml:space="preserve"> </w:t>
      </w:r>
      <w:r w:rsidR="00DC6FE5" w:rsidRPr="007F566C">
        <w:rPr>
          <w:sz w:val="24"/>
          <w:szCs w:val="24"/>
        </w:rPr>
        <w:t>области</w:t>
      </w:r>
      <w:r w:rsidRPr="007F566C">
        <w:rPr>
          <w:sz w:val="24"/>
          <w:szCs w:val="24"/>
        </w:rPr>
        <w:t>.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Оценка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существующей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ситуации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и выявление</w:t>
      </w:r>
      <w:r w:rsidRPr="007F566C">
        <w:rPr>
          <w:spacing w:val="70"/>
          <w:sz w:val="24"/>
          <w:szCs w:val="24"/>
        </w:rPr>
        <w:t xml:space="preserve"> </w:t>
      </w:r>
      <w:r w:rsidRPr="007F566C">
        <w:rPr>
          <w:sz w:val="24"/>
          <w:szCs w:val="24"/>
        </w:rPr>
        <w:t>тенденций</w:t>
      </w:r>
      <w:r w:rsidRPr="007F566C">
        <w:rPr>
          <w:spacing w:val="70"/>
          <w:sz w:val="24"/>
          <w:szCs w:val="24"/>
        </w:rPr>
        <w:t xml:space="preserve"> </w:t>
      </w:r>
      <w:r w:rsidRPr="007F566C">
        <w:rPr>
          <w:sz w:val="24"/>
          <w:szCs w:val="24"/>
        </w:rPr>
        <w:t>на рынке</w:t>
      </w:r>
      <w:r w:rsidRPr="007F566C">
        <w:rPr>
          <w:spacing w:val="70"/>
          <w:sz w:val="24"/>
          <w:szCs w:val="24"/>
        </w:rPr>
        <w:t xml:space="preserve"> </w:t>
      </w:r>
      <w:r w:rsidRPr="007F566C">
        <w:rPr>
          <w:sz w:val="24"/>
          <w:szCs w:val="24"/>
        </w:rPr>
        <w:t>труда</w:t>
      </w:r>
      <w:r w:rsidRPr="007F566C">
        <w:rPr>
          <w:spacing w:val="70"/>
          <w:sz w:val="24"/>
          <w:szCs w:val="24"/>
        </w:rPr>
        <w:t xml:space="preserve"> </w:t>
      </w:r>
      <w:r w:rsidRPr="007F566C">
        <w:rPr>
          <w:sz w:val="24"/>
          <w:szCs w:val="24"/>
        </w:rPr>
        <w:t>базируется на анализе документов. Статистические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данные собираются для выявления численности занятых в экономике,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определения кадровых потребностей и тенденций развития занятости в отраслях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экономики</w:t>
      </w:r>
      <w:r w:rsidRPr="007F566C">
        <w:rPr>
          <w:spacing w:val="-1"/>
          <w:sz w:val="24"/>
          <w:szCs w:val="24"/>
        </w:rPr>
        <w:t xml:space="preserve"> </w:t>
      </w:r>
      <w:r w:rsidRPr="007F566C">
        <w:rPr>
          <w:sz w:val="24"/>
          <w:szCs w:val="24"/>
        </w:rPr>
        <w:t>региона.</w:t>
      </w:r>
    </w:p>
    <w:p w:rsidR="00377EB9" w:rsidRPr="007F566C" w:rsidRDefault="0057448B">
      <w:pPr>
        <w:pStyle w:val="a3"/>
        <w:spacing w:line="276" w:lineRule="auto"/>
        <w:ind w:right="386" w:firstLine="708"/>
        <w:rPr>
          <w:sz w:val="24"/>
          <w:szCs w:val="24"/>
        </w:rPr>
      </w:pPr>
      <w:r w:rsidRPr="007F566C">
        <w:rPr>
          <w:spacing w:val="-1"/>
          <w:sz w:val="24"/>
          <w:szCs w:val="24"/>
        </w:rPr>
        <w:t>Оценка</w:t>
      </w:r>
      <w:r w:rsidRPr="007F566C">
        <w:rPr>
          <w:spacing w:val="-18"/>
          <w:sz w:val="24"/>
          <w:szCs w:val="24"/>
        </w:rPr>
        <w:t xml:space="preserve"> </w:t>
      </w:r>
      <w:r w:rsidRPr="007F566C">
        <w:rPr>
          <w:spacing w:val="-1"/>
          <w:sz w:val="24"/>
          <w:szCs w:val="24"/>
        </w:rPr>
        <w:t>текущей</w:t>
      </w:r>
      <w:r w:rsidRPr="007F566C">
        <w:rPr>
          <w:spacing w:val="-17"/>
          <w:sz w:val="24"/>
          <w:szCs w:val="24"/>
        </w:rPr>
        <w:t xml:space="preserve"> </w:t>
      </w:r>
      <w:r w:rsidRPr="007F566C">
        <w:rPr>
          <w:spacing w:val="-1"/>
          <w:sz w:val="24"/>
          <w:szCs w:val="24"/>
        </w:rPr>
        <w:t>ситуации</w:t>
      </w:r>
      <w:r w:rsidRPr="007F566C">
        <w:rPr>
          <w:spacing w:val="-17"/>
          <w:sz w:val="24"/>
          <w:szCs w:val="24"/>
        </w:rPr>
        <w:t xml:space="preserve"> </w:t>
      </w:r>
      <w:r w:rsidRPr="007F566C">
        <w:rPr>
          <w:spacing w:val="-1"/>
          <w:sz w:val="24"/>
          <w:szCs w:val="24"/>
        </w:rPr>
        <w:t>на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pacing w:val="-1"/>
          <w:sz w:val="24"/>
          <w:szCs w:val="24"/>
        </w:rPr>
        <w:t>рынке</w:t>
      </w:r>
      <w:r w:rsidRPr="007F566C">
        <w:rPr>
          <w:spacing w:val="-18"/>
          <w:sz w:val="24"/>
          <w:szCs w:val="24"/>
        </w:rPr>
        <w:t xml:space="preserve"> </w:t>
      </w:r>
      <w:r w:rsidRPr="007F566C">
        <w:rPr>
          <w:sz w:val="24"/>
          <w:szCs w:val="24"/>
        </w:rPr>
        <w:t>труда</w:t>
      </w:r>
      <w:r w:rsidRPr="007F566C">
        <w:rPr>
          <w:spacing w:val="-18"/>
          <w:sz w:val="24"/>
          <w:szCs w:val="24"/>
        </w:rPr>
        <w:t xml:space="preserve"> </w:t>
      </w:r>
      <w:r w:rsidRPr="007F566C">
        <w:rPr>
          <w:sz w:val="24"/>
          <w:szCs w:val="24"/>
        </w:rPr>
        <w:t>региона</w:t>
      </w:r>
      <w:r w:rsidRPr="007F566C">
        <w:rPr>
          <w:spacing w:val="-19"/>
          <w:sz w:val="24"/>
          <w:szCs w:val="24"/>
        </w:rPr>
        <w:t xml:space="preserve"> </w:t>
      </w:r>
      <w:r w:rsidRPr="007F566C">
        <w:rPr>
          <w:sz w:val="24"/>
          <w:szCs w:val="24"/>
        </w:rPr>
        <w:t>путем</w:t>
      </w:r>
      <w:r w:rsidRPr="007F566C">
        <w:rPr>
          <w:spacing w:val="-18"/>
          <w:sz w:val="24"/>
          <w:szCs w:val="24"/>
        </w:rPr>
        <w:t xml:space="preserve"> </w:t>
      </w:r>
      <w:r w:rsidRPr="007F566C">
        <w:rPr>
          <w:sz w:val="24"/>
          <w:szCs w:val="24"/>
        </w:rPr>
        <w:t>выявления</w:t>
      </w:r>
      <w:r w:rsidRPr="007F566C">
        <w:rPr>
          <w:spacing w:val="-20"/>
          <w:sz w:val="24"/>
          <w:szCs w:val="24"/>
        </w:rPr>
        <w:t xml:space="preserve"> </w:t>
      </w:r>
      <w:r w:rsidRPr="007F566C">
        <w:rPr>
          <w:sz w:val="24"/>
          <w:szCs w:val="24"/>
        </w:rPr>
        <w:t>наиболее</w:t>
      </w:r>
      <w:r w:rsidRPr="007F566C">
        <w:rPr>
          <w:spacing w:val="-67"/>
          <w:sz w:val="24"/>
          <w:szCs w:val="24"/>
        </w:rPr>
        <w:t xml:space="preserve"> </w:t>
      </w:r>
      <w:r w:rsidRPr="007F566C">
        <w:rPr>
          <w:sz w:val="24"/>
          <w:szCs w:val="24"/>
        </w:rPr>
        <w:t>востребованных профессий на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 xml:space="preserve">рынке труда </w:t>
      </w:r>
      <w:r w:rsidR="00DC2B3A" w:rsidRPr="007F566C">
        <w:rPr>
          <w:sz w:val="24"/>
          <w:szCs w:val="24"/>
        </w:rPr>
        <w:t>Кировской области,</w:t>
      </w:r>
      <w:r w:rsidRPr="007F566C">
        <w:rPr>
          <w:sz w:val="24"/>
          <w:szCs w:val="24"/>
        </w:rPr>
        <w:t xml:space="preserve"> а также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 xml:space="preserve">осуществление   </w:t>
      </w:r>
      <w:r w:rsidRPr="007F566C">
        <w:rPr>
          <w:spacing w:val="40"/>
          <w:sz w:val="24"/>
          <w:szCs w:val="24"/>
        </w:rPr>
        <w:t xml:space="preserve"> </w:t>
      </w:r>
      <w:r w:rsidRPr="007F566C">
        <w:rPr>
          <w:sz w:val="24"/>
          <w:szCs w:val="24"/>
        </w:rPr>
        <w:t>анализа</w:t>
      </w:r>
      <w:r w:rsidRPr="007F566C">
        <w:rPr>
          <w:spacing w:val="38"/>
          <w:sz w:val="24"/>
          <w:szCs w:val="24"/>
        </w:rPr>
        <w:t xml:space="preserve"> </w:t>
      </w:r>
      <w:r w:rsidRPr="007F566C">
        <w:rPr>
          <w:sz w:val="24"/>
          <w:szCs w:val="24"/>
        </w:rPr>
        <w:t>факторов, влияющих</w:t>
      </w:r>
      <w:r w:rsidRPr="007F566C">
        <w:rPr>
          <w:spacing w:val="37"/>
          <w:sz w:val="24"/>
          <w:szCs w:val="24"/>
        </w:rPr>
        <w:t xml:space="preserve"> </w:t>
      </w:r>
      <w:r w:rsidRPr="007F566C">
        <w:rPr>
          <w:sz w:val="24"/>
          <w:szCs w:val="24"/>
        </w:rPr>
        <w:t>на потребность</w:t>
      </w:r>
      <w:r w:rsidRPr="007F566C">
        <w:rPr>
          <w:spacing w:val="37"/>
          <w:sz w:val="24"/>
          <w:szCs w:val="24"/>
        </w:rPr>
        <w:t xml:space="preserve"> </w:t>
      </w:r>
      <w:r w:rsidRPr="007F566C">
        <w:rPr>
          <w:sz w:val="24"/>
          <w:szCs w:val="24"/>
        </w:rPr>
        <w:t>регион</w:t>
      </w:r>
      <w:r w:rsidR="00DC2B3A" w:rsidRPr="007F566C">
        <w:rPr>
          <w:sz w:val="24"/>
          <w:szCs w:val="24"/>
        </w:rPr>
        <w:t xml:space="preserve">а </w:t>
      </w:r>
      <w:proofErr w:type="gramStart"/>
      <w:r w:rsidRPr="007F566C">
        <w:rPr>
          <w:sz w:val="24"/>
          <w:szCs w:val="24"/>
        </w:rPr>
        <w:t>в</w:t>
      </w:r>
      <w:r w:rsidRPr="007F566C">
        <w:rPr>
          <w:spacing w:val="-2"/>
          <w:sz w:val="24"/>
          <w:szCs w:val="24"/>
        </w:rPr>
        <w:t xml:space="preserve"> </w:t>
      </w:r>
      <w:r w:rsidRPr="007F566C">
        <w:rPr>
          <w:sz w:val="24"/>
          <w:szCs w:val="24"/>
        </w:rPr>
        <w:t>профессиональных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кадрах</w:t>
      </w:r>
      <w:proofErr w:type="gramEnd"/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включает в</w:t>
      </w:r>
      <w:r w:rsidRPr="007F566C">
        <w:rPr>
          <w:spacing w:val="-2"/>
          <w:sz w:val="24"/>
          <w:szCs w:val="24"/>
        </w:rPr>
        <w:t xml:space="preserve"> </w:t>
      </w:r>
      <w:r w:rsidRPr="007F566C">
        <w:rPr>
          <w:sz w:val="24"/>
          <w:szCs w:val="24"/>
        </w:rPr>
        <w:t>себя:</w:t>
      </w:r>
    </w:p>
    <w:p w:rsidR="00377EB9" w:rsidRPr="007F566C" w:rsidRDefault="0057448B" w:rsidP="00255796">
      <w:pPr>
        <w:pStyle w:val="a3"/>
        <w:spacing w:before="1" w:after="6" w:line="276" w:lineRule="auto"/>
        <w:ind w:left="0" w:right="392" w:firstLine="708"/>
        <w:rPr>
          <w:sz w:val="24"/>
          <w:szCs w:val="24"/>
        </w:rPr>
      </w:pPr>
      <w:r w:rsidRPr="007F566C">
        <w:rPr>
          <w:sz w:val="24"/>
          <w:szCs w:val="24"/>
        </w:rPr>
        <w:t>Таблица 1 – Источники информации о востребованных профессиях с учетом</w:t>
      </w:r>
      <w:r w:rsidRPr="007F566C">
        <w:rPr>
          <w:spacing w:val="-67"/>
          <w:sz w:val="24"/>
          <w:szCs w:val="24"/>
        </w:rPr>
        <w:t xml:space="preserve"> </w:t>
      </w:r>
      <w:r w:rsidRPr="007F566C">
        <w:rPr>
          <w:sz w:val="24"/>
          <w:szCs w:val="24"/>
        </w:rPr>
        <w:t>этапов</w:t>
      </w:r>
      <w:r w:rsidRPr="007F566C">
        <w:rPr>
          <w:spacing w:val="-3"/>
          <w:sz w:val="24"/>
          <w:szCs w:val="24"/>
        </w:rPr>
        <w:t xml:space="preserve"> </w:t>
      </w:r>
      <w:r w:rsidR="00B25862" w:rsidRPr="007F566C">
        <w:rPr>
          <w:sz w:val="24"/>
          <w:szCs w:val="24"/>
        </w:rPr>
        <w:t>использования</w:t>
      </w:r>
      <w:r w:rsidRPr="007F566C">
        <w:rPr>
          <w:sz w:val="24"/>
          <w:szCs w:val="24"/>
        </w:rPr>
        <w:t xml:space="preserve"> методики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2069"/>
        <w:gridCol w:w="6865"/>
      </w:tblGrid>
      <w:tr w:rsidR="00377EB9">
        <w:trPr>
          <w:trHeight w:val="318"/>
        </w:trPr>
        <w:tc>
          <w:tcPr>
            <w:tcW w:w="974" w:type="dxa"/>
            <w:shd w:val="clear" w:color="auto" w:fill="C5DFB3"/>
          </w:tcPr>
          <w:p w:rsidR="00377EB9" w:rsidRDefault="0057448B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69" w:type="dxa"/>
            <w:shd w:val="clear" w:color="auto" w:fill="C5DFB3"/>
          </w:tcPr>
          <w:p w:rsidR="00377EB9" w:rsidRDefault="0057448B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</w:p>
        </w:tc>
        <w:tc>
          <w:tcPr>
            <w:tcW w:w="6865" w:type="dxa"/>
            <w:shd w:val="clear" w:color="auto" w:fill="C5DFB3"/>
          </w:tcPr>
          <w:p w:rsidR="00377EB9" w:rsidRDefault="0057448B">
            <w:pPr>
              <w:pStyle w:val="TableParagraph"/>
              <w:spacing w:line="273" w:lineRule="exact"/>
              <w:ind w:left="1560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</w:tr>
      <w:tr w:rsidR="00377EB9">
        <w:trPr>
          <w:trHeight w:val="8691"/>
        </w:trPr>
        <w:tc>
          <w:tcPr>
            <w:tcW w:w="974" w:type="dxa"/>
          </w:tcPr>
          <w:p w:rsidR="00377EB9" w:rsidRDefault="0057448B">
            <w:pPr>
              <w:pStyle w:val="TableParagraph"/>
              <w:spacing w:line="270" w:lineRule="exact"/>
              <w:ind w:left="91" w:right="153"/>
              <w:jc w:val="center"/>
              <w:rPr>
                <w:sz w:val="24"/>
              </w:rPr>
            </w:pPr>
            <w:r>
              <w:rPr>
                <w:sz w:val="24"/>
              </w:rPr>
              <w:t>Этап 1</w:t>
            </w:r>
          </w:p>
        </w:tc>
        <w:tc>
          <w:tcPr>
            <w:tcW w:w="2069" w:type="dxa"/>
          </w:tcPr>
          <w:p w:rsidR="00377EB9" w:rsidRDefault="0057448B">
            <w:pPr>
              <w:pStyle w:val="TableParagraph"/>
              <w:spacing w:line="276" w:lineRule="auto"/>
              <w:ind w:left="110" w:right="37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перспективных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:rsidR="00377EB9" w:rsidRDefault="0057448B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региона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377EB9" w:rsidRDefault="0057448B">
            <w:pPr>
              <w:pStyle w:val="TableParagraph"/>
              <w:spacing w:line="276" w:lineRule="auto"/>
              <w:ind w:left="110" w:right="27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стратегического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865" w:type="dxa"/>
          </w:tcPr>
          <w:p w:rsidR="00377EB9" w:rsidRDefault="0057448B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A22E9B" w:rsidRPr="00A22E9B" w:rsidRDefault="00A22E9B" w:rsidP="00A22E9B">
            <w:pPr>
              <w:pStyle w:val="a4"/>
              <w:numPr>
                <w:ilvl w:val="0"/>
                <w:numId w:val="5"/>
              </w:numPr>
              <w:tabs>
                <w:tab w:val="left" w:pos="1542"/>
              </w:tabs>
              <w:spacing w:before="1" w:line="276" w:lineRule="auto"/>
              <w:ind w:left="426" w:right="386" w:hanging="284"/>
              <w:rPr>
                <w:sz w:val="24"/>
                <w:szCs w:val="24"/>
              </w:rPr>
            </w:pPr>
            <w:r w:rsidRPr="00A22E9B">
              <w:rPr>
                <w:sz w:val="24"/>
                <w:szCs w:val="24"/>
              </w:rPr>
              <w:t>Стратегия социально-экономического развития Кировской области на период до 2035 года,</w:t>
            </w:r>
            <w:r w:rsidRPr="00A22E9B">
              <w:rPr>
                <w:spacing w:val="1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утвержденная</w:t>
            </w:r>
            <w:r w:rsidRPr="00A22E9B">
              <w:rPr>
                <w:spacing w:val="1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распоряжением</w:t>
            </w:r>
            <w:r w:rsidRPr="00A22E9B">
              <w:rPr>
                <w:spacing w:val="1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Правительства</w:t>
            </w:r>
            <w:r w:rsidRPr="00A22E9B">
              <w:rPr>
                <w:spacing w:val="1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Кировской области</w:t>
            </w:r>
            <w:r w:rsidRPr="00A22E9B">
              <w:rPr>
                <w:spacing w:val="-1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от</w:t>
            </w:r>
            <w:r w:rsidRPr="00A22E9B">
              <w:rPr>
                <w:spacing w:val="-3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28</w:t>
            </w:r>
            <w:r w:rsidRPr="00A22E9B">
              <w:rPr>
                <w:spacing w:val="-3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апреля</w:t>
            </w:r>
            <w:r w:rsidRPr="00A22E9B">
              <w:rPr>
                <w:spacing w:val="-3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2021</w:t>
            </w:r>
            <w:r w:rsidRPr="00A22E9B">
              <w:rPr>
                <w:spacing w:val="1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года</w:t>
            </w:r>
            <w:r w:rsidRPr="00A22E9B">
              <w:rPr>
                <w:spacing w:val="-3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№</w:t>
            </w:r>
            <w:r w:rsidRPr="00A22E9B">
              <w:rPr>
                <w:spacing w:val="-3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76.</w:t>
            </w:r>
          </w:p>
          <w:p w:rsidR="00A22E9B" w:rsidRPr="00A22E9B" w:rsidRDefault="00A22E9B" w:rsidP="00A22E9B">
            <w:pPr>
              <w:pStyle w:val="a4"/>
              <w:numPr>
                <w:ilvl w:val="0"/>
                <w:numId w:val="5"/>
              </w:numPr>
              <w:tabs>
                <w:tab w:val="left" w:pos="1542"/>
              </w:tabs>
              <w:spacing w:line="276" w:lineRule="auto"/>
              <w:ind w:left="426" w:right="387" w:hanging="284"/>
              <w:rPr>
                <w:sz w:val="24"/>
                <w:szCs w:val="24"/>
              </w:rPr>
            </w:pPr>
            <w:r w:rsidRPr="00A22E9B">
              <w:rPr>
                <w:sz w:val="24"/>
                <w:szCs w:val="24"/>
              </w:rPr>
              <w:t>Государственная</w:t>
            </w:r>
            <w:r w:rsidRPr="00A22E9B">
              <w:rPr>
                <w:spacing w:val="1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программа</w:t>
            </w:r>
            <w:r w:rsidRPr="00A22E9B">
              <w:rPr>
                <w:spacing w:val="1"/>
                <w:sz w:val="24"/>
                <w:szCs w:val="24"/>
              </w:rPr>
              <w:t xml:space="preserve"> </w:t>
            </w:r>
            <w:r w:rsidRPr="00A22E9B">
              <w:rPr>
                <w:color w:val="010101"/>
                <w:sz w:val="24"/>
                <w:szCs w:val="24"/>
                <w:shd w:val="clear" w:color="auto" w:fill="FFFFFF"/>
              </w:rPr>
              <w:t>"Содействие развитию гражданского общества и реализация государственной национальной политики"</w:t>
            </w:r>
            <w:r w:rsidRPr="00A22E9B">
              <w:rPr>
                <w:color w:val="010101"/>
                <w:sz w:val="24"/>
                <w:szCs w:val="24"/>
              </w:rPr>
              <w:br/>
            </w:r>
            <w:r w:rsidRPr="00A22E9B">
              <w:rPr>
                <w:color w:val="010101"/>
                <w:sz w:val="24"/>
                <w:szCs w:val="24"/>
                <w:shd w:val="clear" w:color="auto" w:fill="FFFFFF"/>
              </w:rPr>
              <w:t>(2020 - 2030 годы)</w:t>
            </w:r>
            <w:r w:rsidRPr="00A22E9B">
              <w:rPr>
                <w:sz w:val="24"/>
                <w:szCs w:val="24"/>
              </w:rPr>
              <w:t>, утвержденная</w:t>
            </w:r>
            <w:r w:rsidRPr="00A22E9B">
              <w:rPr>
                <w:spacing w:val="-67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постановлением</w:t>
            </w:r>
            <w:r w:rsidRPr="00A22E9B">
              <w:rPr>
                <w:spacing w:val="1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Правительства</w:t>
            </w:r>
            <w:r w:rsidRPr="00A22E9B">
              <w:rPr>
                <w:spacing w:val="1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Кировской области</w:t>
            </w:r>
            <w:r w:rsidRPr="00A22E9B">
              <w:rPr>
                <w:spacing w:val="1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от</w:t>
            </w:r>
            <w:r w:rsidRPr="00A22E9B">
              <w:rPr>
                <w:spacing w:val="1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30</w:t>
            </w:r>
            <w:r w:rsidRPr="00A22E9B">
              <w:rPr>
                <w:spacing w:val="1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декабря</w:t>
            </w:r>
            <w:r w:rsidRPr="00A22E9B">
              <w:rPr>
                <w:spacing w:val="-4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2019</w:t>
            </w:r>
            <w:r w:rsidRPr="00A22E9B">
              <w:rPr>
                <w:spacing w:val="1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года</w:t>
            </w:r>
            <w:r w:rsidRPr="00A22E9B">
              <w:rPr>
                <w:spacing w:val="-3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№ 755-П.</w:t>
            </w:r>
          </w:p>
          <w:p w:rsidR="00A22E9B" w:rsidRPr="00A22E9B" w:rsidRDefault="00A22E9B" w:rsidP="00A22E9B">
            <w:pPr>
              <w:pStyle w:val="a4"/>
              <w:numPr>
                <w:ilvl w:val="0"/>
                <w:numId w:val="5"/>
              </w:numPr>
              <w:tabs>
                <w:tab w:val="left" w:pos="1542"/>
              </w:tabs>
              <w:spacing w:line="276" w:lineRule="auto"/>
              <w:ind w:left="426" w:right="388" w:hanging="284"/>
              <w:rPr>
                <w:sz w:val="24"/>
                <w:szCs w:val="24"/>
              </w:rPr>
            </w:pPr>
            <w:r w:rsidRPr="00A22E9B">
              <w:rPr>
                <w:sz w:val="24"/>
                <w:szCs w:val="24"/>
              </w:rPr>
              <w:t>Комплексная</w:t>
            </w:r>
            <w:r w:rsidRPr="00A22E9B">
              <w:rPr>
                <w:spacing w:val="1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программа</w:t>
            </w:r>
            <w:r w:rsidRPr="00A22E9B">
              <w:rPr>
                <w:spacing w:val="1"/>
                <w:sz w:val="24"/>
                <w:szCs w:val="24"/>
              </w:rPr>
              <w:t xml:space="preserve"> </w:t>
            </w:r>
            <w:r w:rsidRPr="00A22E9B">
              <w:rPr>
                <w:color w:val="010101"/>
                <w:sz w:val="24"/>
                <w:szCs w:val="24"/>
                <w:shd w:val="clear" w:color="auto" w:fill="FFFFFF"/>
              </w:rPr>
              <w:t>"Комплексное развитие сельских территорий"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 xml:space="preserve"> </w:t>
            </w:r>
            <w:r w:rsidRPr="00A22E9B">
              <w:rPr>
                <w:color w:val="010101"/>
                <w:sz w:val="24"/>
                <w:szCs w:val="24"/>
                <w:shd w:val="clear" w:color="auto" w:fill="FFFFFF"/>
              </w:rPr>
              <w:t>(2023 - 2030 годы)</w:t>
            </w:r>
            <w:r w:rsidRPr="00A22E9B">
              <w:rPr>
                <w:sz w:val="24"/>
                <w:szCs w:val="24"/>
              </w:rPr>
              <w:t xml:space="preserve"> и </w:t>
            </w:r>
            <w:r w:rsidRPr="00A22E9B">
              <w:rPr>
                <w:color w:val="010101"/>
                <w:sz w:val="24"/>
                <w:szCs w:val="24"/>
                <w:shd w:val="clear" w:color="auto" w:fill="FFFFFF"/>
              </w:rPr>
              <w:t>"Развитие агропромышленного комплекса"</w:t>
            </w:r>
            <w:r w:rsidRPr="00A22E9B">
              <w:rPr>
                <w:color w:val="010101"/>
                <w:sz w:val="24"/>
                <w:szCs w:val="24"/>
              </w:rPr>
              <w:br/>
            </w:r>
            <w:r w:rsidRPr="00A22E9B">
              <w:rPr>
                <w:color w:val="010101"/>
                <w:sz w:val="24"/>
                <w:szCs w:val="24"/>
                <w:shd w:val="clear" w:color="auto" w:fill="FFFFFF"/>
              </w:rPr>
              <w:t>(2020 - 2030 годы)</w:t>
            </w:r>
            <w:r w:rsidRPr="00A22E9B">
              <w:rPr>
                <w:spacing w:val="1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утвержденная</w:t>
            </w:r>
            <w:r w:rsidRPr="00A22E9B">
              <w:rPr>
                <w:spacing w:val="1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приказом</w:t>
            </w:r>
            <w:r w:rsidRPr="00A22E9B">
              <w:rPr>
                <w:spacing w:val="1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Министерства сельского хозяйства и продовольствия Кировской области и постановлением Правительства области от 23.12.2019 №690-П.</w:t>
            </w:r>
            <w:r w:rsidRPr="00A22E9B">
              <w:rPr>
                <w:spacing w:val="-7"/>
                <w:sz w:val="24"/>
                <w:szCs w:val="24"/>
              </w:rPr>
              <w:t xml:space="preserve"> </w:t>
            </w:r>
          </w:p>
          <w:p w:rsidR="00A22E9B" w:rsidRPr="00A22E9B" w:rsidRDefault="00A22E9B" w:rsidP="00A22E9B">
            <w:pPr>
              <w:pStyle w:val="a4"/>
              <w:numPr>
                <w:ilvl w:val="0"/>
                <w:numId w:val="5"/>
              </w:numPr>
              <w:tabs>
                <w:tab w:val="left" w:pos="1542"/>
              </w:tabs>
              <w:spacing w:line="276" w:lineRule="auto"/>
              <w:ind w:left="426" w:right="391" w:hanging="284"/>
              <w:rPr>
                <w:sz w:val="24"/>
                <w:szCs w:val="24"/>
              </w:rPr>
            </w:pPr>
            <w:r w:rsidRPr="00A22E9B">
              <w:rPr>
                <w:color w:val="010101"/>
                <w:sz w:val="24"/>
                <w:szCs w:val="24"/>
                <w:shd w:val="clear" w:color="auto" w:fill="FFFFFF"/>
              </w:rPr>
              <w:t>Государственная программа "Экономическое развитие и поддержка предпринимательства" (2020 - 2030 годы)</w:t>
            </w:r>
            <w:r w:rsidRPr="00A22E9B">
              <w:rPr>
                <w:sz w:val="24"/>
                <w:szCs w:val="24"/>
              </w:rPr>
              <w:t>,</w:t>
            </w:r>
            <w:r w:rsidRPr="00A22E9B">
              <w:rPr>
                <w:spacing w:val="1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утвержденная</w:t>
            </w:r>
            <w:r w:rsidRPr="00A22E9B">
              <w:rPr>
                <w:spacing w:val="1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постановлением</w:t>
            </w:r>
            <w:r w:rsidRPr="00A22E9B">
              <w:rPr>
                <w:spacing w:val="1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Правительства</w:t>
            </w:r>
            <w:r w:rsidRPr="00A22E9B">
              <w:rPr>
                <w:spacing w:val="1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Кировской области</w:t>
            </w:r>
            <w:r w:rsidRPr="00A22E9B">
              <w:rPr>
                <w:spacing w:val="1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от</w:t>
            </w:r>
            <w:r w:rsidRPr="00A22E9B">
              <w:rPr>
                <w:spacing w:val="1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17</w:t>
            </w:r>
            <w:r w:rsidRPr="00A22E9B">
              <w:rPr>
                <w:spacing w:val="1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декабря</w:t>
            </w:r>
            <w:r w:rsidRPr="00A22E9B">
              <w:rPr>
                <w:spacing w:val="-4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2019</w:t>
            </w:r>
            <w:r w:rsidRPr="00A22E9B">
              <w:rPr>
                <w:spacing w:val="1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года</w:t>
            </w:r>
            <w:r w:rsidRPr="00A22E9B">
              <w:rPr>
                <w:spacing w:val="-3"/>
                <w:sz w:val="24"/>
                <w:szCs w:val="24"/>
              </w:rPr>
              <w:t xml:space="preserve"> </w:t>
            </w:r>
            <w:r w:rsidRPr="00A22E9B">
              <w:rPr>
                <w:sz w:val="24"/>
                <w:szCs w:val="24"/>
              </w:rPr>
              <w:t>№ 683-П.</w:t>
            </w:r>
          </w:p>
          <w:p w:rsidR="00377EB9" w:rsidRDefault="00A22E9B" w:rsidP="00A22E9B">
            <w:pPr>
              <w:pStyle w:val="a4"/>
              <w:numPr>
                <w:ilvl w:val="0"/>
                <w:numId w:val="5"/>
              </w:numPr>
              <w:tabs>
                <w:tab w:val="left" w:pos="1542"/>
              </w:tabs>
              <w:spacing w:line="276" w:lineRule="auto"/>
              <w:ind w:left="426" w:right="383" w:hanging="284"/>
              <w:rPr>
                <w:sz w:val="24"/>
              </w:rPr>
            </w:pPr>
            <w:r w:rsidRPr="00A22E9B">
              <w:rPr>
                <w:sz w:val="24"/>
                <w:szCs w:val="24"/>
              </w:rPr>
              <w:t>Государственная программа</w:t>
            </w:r>
            <w:r w:rsidRPr="00A22E9B">
              <w:rPr>
                <w:color w:val="010101"/>
                <w:sz w:val="24"/>
                <w:szCs w:val="24"/>
                <w:shd w:val="clear" w:color="auto" w:fill="FFFFFF"/>
              </w:rPr>
              <w:t xml:space="preserve"> "Развитие отраслей промышленного комплекса" (2020 - 2030 годы),</w:t>
            </w:r>
            <w:r w:rsidRPr="00D929D4">
              <w:rPr>
                <w:color w:val="010101"/>
                <w:sz w:val="28"/>
                <w:szCs w:val="28"/>
                <w:shd w:val="clear" w:color="auto" w:fill="FFFFFF"/>
              </w:rPr>
              <w:t xml:space="preserve"> </w:t>
            </w:r>
            <w:r w:rsidRPr="00A22E9B">
              <w:rPr>
                <w:color w:val="010101"/>
                <w:sz w:val="24"/>
                <w:szCs w:val="24"/>
                <w:shd w:val="clear" w:color="auto" w:fill="FFFFFF"/>
              </w:rPr>
              <w:t>утвержденная постановлением Правительства Кировской области от 20.12.2019 №688-П</w:t>
            </w:r>
            <w:r w:rsidRPr="00A22E9B">
              <w:rPr>
                <w:sz w:val="24"/>
                <w:szCs w:val="24"/>
              </w:rPr>
              <w:t>.</w:t>
            </w:r>
          </w:p>
        </w:tc>
      </w:tr>
    </w:tbl>
    <w:p w:rsidR="00377EB9" w:rsidRDefault="00377EB9">
      <w:pPr>
        <w:spacing w:line="275" w:lineRule="exact"/>
        <w:jc w:val="both"/>
        <w:rPr>
          <w:sz w:val="24"/>
        </w:rPr>
        <w:sectPr w:rsidR="00377EB9" w:rsidSect="00255796">
          <w:pgSz w:w="11900" w:h="16850"/>
          <w:pgMar w:top="1380" w:right="46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2069"/>
        <w:gridCol w:w="6865"/>
      </w:tblGrid>
      <w:tr w:rsidR="00377EB9">
        <w:trPr>
          <w:trHeight w:val="6982"/>
        </w:trPr>
        <w:tc>
          <w:tcPr>
            <w:tcW w:w="974" w:type="dxa"/>
          </w:tcPr>
          <w:p w:rsidR="00377EB9" w:rsidRDefault="0057448B">
            <w:pPr>
              <w:pStyle w:val="TableParagraph"/>
              <w:spacing w:line="262" w:lineRule="exact"/>
              <w:ind w:left="91" w:right="15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Этап 2</w:t>
            </w:r>
          </w:p>
        </w:tc>
        <w:tc>
          <w:tcPr>
            <w:tcW w:w="2069" w:type="dxa"/>
          </w:tcPr>
          <w:p w:rsidR="00377EB9" w:rsidRDefault="0057448B">
            <w:pPr>
              <w:pStyle w:val="TableParagraph"/>
              <w:tabs>
                <w:tab w:val="left" w:pos="1388"/>
                <w:tab w:val="left" w:pos="1728"/>
              </w:tabs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труда</w:t>
            </w:r>
          </w:p>
          <w:p w:rsidR="00377EB9" w:rsidRDefault="0057448B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региона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377EB9" w:rsidRDefault="0057448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заявленной</w:t>
            </w:r>
          </w:p>
          <w:p w:rsidR="00377EB9" w:rsidRDefault="0057448B">
            <w:pPr>
              <w:pStyle w:val="TableParagraph"/>
              <w:spacing w:before="27" w:line="278" w:lineRule="auto"/>
              <w:ind w:left="110" w:right="298"/>
              <w:rPr>
                <w:sz w:val="24"/>
              </w:rPr>
            </w:pPr>
            <w:r>
              <w:rPr>
                <w:spacing w:val="-1"/>
                <w:sz w:val="24"/>
              </w:rPr>
              <w:t>работодателями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</w:tc>
        <w:tc>
          <w:tcPr>
            <w:tcW w:w="6865" w:type="dxa"/>
          </w:tcPr>
          <w:p w:rsidR="00377EB9" w:rsidRDefault="0057448B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основываются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работодателей,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направляемых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вакантных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предприятиях.</w:t>
            </w:r>
          </w:p>
          <w:p w:rsidR="00377EB9" w:rsidRDefault="0057448B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184F11"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 w:rsidR="00184F11">
              <w:rPr>
                <w:spacing w:val="1"/>
                <w:sz w:val="24"/>
              </w:rPr>
              <w:t xml:space="preserve">государственной службы занятости населения Кировской области </w:t>
            </w:r>
            <w:r>
              <w:rPr>
                <w:sz w:val="24"/>
              </w:rPr>
              <w:t>списком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востребованных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ежемесячно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 w:rsidR="00184F11">
              <w:rPr>
                <w:sz w:val="24"/>
              </w:rPr>
              <w:t>Кировской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3" w:history="1">
              <w:r w:rsidR="00ED717F" w:rsidRPr="00991DC2">
                <w:rPr>
                  <w:rStyle w:val="a6"/>
                  <w:sz w:val="24"/>
                </w:rPr>
                <w:t>https://www.trudkirov.ru/content/востребованные_профессии</w:t>
              </w:r>
            </w:hyperlink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исследованиями</w:t>
            </w:r>
            <w:r w:rsidR="00184F11">
              <w:rPr>
                <w:sz w:val="24"/>
              </w:rPr>
              <w:t xml:space="preserve">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рекрутинговых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компаний.</w:t>
            </w:r>
          </w:p>
          <w:p w:rsidR="00377EB9" w:rsidRDefault="0057448B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 на потребность региона в профессиональных кадрах.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региона, инвестиционные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прогнозируемой кадровой потребности резидентов публикуется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Инвестиционном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48"/>
                <w:sz w:val="24"/>
              </w:rPr>
              <w:t xml:space="preserve"> </w:t>
            </w:r>
            <w:r w:rsidR="00184F11">
              <w:rPr>
                <w:sz w:val="24"/>
              </w:rPr>
              <w:t>Кировской области.</w:t>
            </w:r>
          </w:p>
          <w:p w:rsidR="00377EB9" w:rsidRDefault="00184F11" w:rsidP="00ED717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t xml:space="preserve"> </w:t>
            </w:r>
            <w:hyperlink r:id="rId14" w:history="1">
              <w:r w:rsidR="00ED717F" w:rsidRPr="00991DC2">
                <w:rPr>
                  <w:rStyle w:val="a6"/>
                  <w:sz w:val="24"/>
                </w:rPr>
                <w:t>https://razvitie43.ru</w:t>
              </w:r>
            </w:hyperlink>
            <w:r w:rsidR="0057448B">
              <w:rPr>
                <w:sz w:val="24"/>
              </w:rPr>
              <w:t>).</w:t>
            </w:r>
          </w:p>
        </w:tc>
      </w:tr>
      <w:tr w:rsidR="00377EB9">
        <w:trPr>
          <w:trHeight w:val="3175"/>
        </w:trPr>
        <w:tc>
          <w:tcPr>
            <w:tcW w:w="974" w:type="dxa"/>
          </w:tcPr>
          <w:p w:rsidR="00377EB9" w:rsidRDefault="0057448B">
            <w:pPr>
              <w:pStyle w:val="TableParagraph"/>
              <w:spacing w:line="262" w:lineRule="exact"/>
              <w:ind w:left="91" w:right="153"/>
              <w:jc w:val="center"/>
              <w:rPr>
                <w:sz w:val="24"/>
              </w:rPr>
            </w:pPr>
            <w:r>
              <w:rPr>
                <w:sz w:val="24"/>
              </w:rPr>
              <w:t>Этап 3</w:t>
            </w:r>
          </w:p>
        </w:tc>
        <w:tc>
          <w:tcPr>
            <w:tcW w:w="2069" w:type="dxa"/>
          </w:tcPr>
          <w:p w:rsidR="00377EB9" w:rsidRDefault="007C60B7">
            <w:pPr>
              <w:pStyle w:val="TableParagraph"/>
              <w:spacing w:line="276" w:lineRule="auto"/>
              <w:ind w:left="110" w:right="7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Анализ </w:t>
            </w:r>
            <w:r w:rsidR="0057448B">
              <w:rPr>
                <w:spacing w:val="-57"/>
                <w:sz w:val="24"/>
              </w:rPr>
              <w:t xml:space="preserve"> </w:t>
            </w:r>
            <w:r w:rsidR="0057448B">
              <w:rPr>
                <w:sz w:val="24"/>
              </w:rPr>
              <w:t>опроса</w:t>
            </w:r>
            <w:proofErr w:type="gramEnd"/>
          </w:p>
          <w:p w:rsidR="00377EB9" w:rsidRDefault="0057448B">
            <w:pPr>
              <w:pStyle w:val="TableParagraph"/>
              <w:tabs>
                <w:tab w:val="left" w:pos="1832"/>
              </w:tabs>
              <w:spacing w:line="276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работодателей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377EB9" w:rsidRDefault="0057448B">
            <w:pPr>
              <w:pStyle w:val="TableParagraph"/>
              <w:spacing w:line="276" w:lineRule="auto"/>
              <w:ind w:left="110" w:right="476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"популярных"</w:t>
            </w:r>
          </w:p>
          <w:p w:rsidR="00377EB9" w:rsidRDefault="005744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ОКВЭД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МСП</w:t>
            </w:r>
          </w:p>
        </w:tc>
        <w:tc>
          <w:tcPr>
            <w:tcW w:w="6865" w:type="dxa"/>
          </w:tcPr>
          <w:p w:rsidR="00D23EAF" w:rsidRPr="002A7F90" w:rsidRDefault="0057448B" w:rsidP="00D23EAF">
            <w:pPr>
              <w:pStyle w:val="a3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</w:t>
            </w:r>
            <w:r w:rsidR="00D23EAF">
              <w:rPr>
                <w:sz w:val="24"/>
              </w:rPr>
              <w:t>лся через</w:t>
            </w:r>
            <w:r>
              <w:rPr>
                <w:spacing w:val="1"/>
                <w:sz w:val="24"/>
              </w:rPr>
              <w:t xml:space="preserve"> </w:t>
            </w:r>
            <w:r w:rsidR="00D23EAF" w:rsidRPr="00D23EAF">
              <w:rPr>
                <w:sz w:val="24"/>
                <w:szCs w:val="24"/>
              </w:rPr>
              <w:t>социологическое исследование «</w:t>
            </w:r>
            <w:r w:rsidR="00D23EAF" w:rsidRPr="00D23EAF">
              <w:rPr>
                <w:bCs/>
                <w:w w:val="103"/>
                <w:sz w:val="24"/>
                <w:szCs w:val="24"/>
              </w:rPr>
              <w:t>Выявление потребности экономики Кировской области в квалифицированных кадрах на период до 2028 года</w:t>
            </w:r>
            <w:r w:rsidR="00D23EAF" w:rsidRPr="00D23EAF">
              <w:rPr>
                <w:sz w:val="24"/>
                <w:szCs w:val="24"/>
              </w:rPr>
              <w:t>»</w:t>
            </w:r>
            <w:r w:rsidR="00D23EAF" w:rsidRPr="002A7F90">
              <w:rPr>
                <w:b/>
                <w:bCs/>
                <w:sz w:val="24"/>
              </w:rPr>
              <w:t xml:space="preserve"> </w:t>
            </w:r>
            <w:r w:rsidR="00D23EAF" w:rsidRPr="00D23EAF">
              <w:rPr>
                <w:bCs/>
                <w:sz w:val="24"/>
                <w:szCs w:val="24"/>
              </w:rPr>
              <w:t>Управлением государственной службы занятости населения Кировской области</w:t>
            </w:r>
            <w:r w:rsidR="00D23EAF">
              <w:rPr>
                <w:bCs/>
                <w:sz w:val="24"/>
                <w:szCs w:val="24"/>
              </w:rPr>
              <w:t>.</w:t>
            </w:r>
          </w:p>
          <w:p w:rsidR="00377EB9" w:rsidRDefault="00D23EAF" w:rsidP="00D23EAF"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</w:rPr>
            </w:pPr>
            <w:r w:rsidRPr="00D23EAF">
              <w:rPr>
                <w:sz w:val="24"/>
              </w:rPr>
              <w:t xml:space="preserve"> </w:t>
            </w:r>
            <w:r w:rsidR="0057448B">
              <w:rPr>
                <w:sz w:val="24"/>
              </w:rPr>
              <w:t>Данные</w:t>
            </w:r>
            <w:r w:rsidR="0057448B">
              <w:rPr>
                <w:spacing w:val="1"/>
                <w:sz w:val="24"/>
              </w:rPr>
              <w:t xml:space="preserve"> </w:t>
            </w:r>
            <w:r w:rsidR="0057448B">
              <w:rPr>
                <w:sz w:val="24"/>
              </w:rPr>
              <w:t>единого</w:t>
            </w:r>
            <w:r w:rsidR="0057448B">
              <w:rPr>
                <w:spacing w:val="1"/>
                <w:sz w:val="24"/>
              </w:rPr>
              <w:t xml:space="preserve"> </w:t>
            </w:r>
            <w:r w:rsidR="0057448B">
              <w:rPr>
                <w:sz w:val="24"/>
              </w:rPr>
              <w:t>реестра</w:t>
            </w:r>
            <w:r w:rsidR="0057448B">
              <w:rPr>
                <w:spacing w:val="1"/>
                <w:sz w:val="24"/>
              </w:rPr>
              <w:t xml:space="preserve"> </w:t>
            </w:r>
            <w:r w:rsidR="0057448B">
              <w:rPr>
                <w:sz w:val="24"/>
              </w:rPr>
              <w:t>субъектов</w:t>
            </w:r>
            <w:r w:rsidR="0057448B">
              <w:rPr>
                <w:spacing w:val="1"/>
                <w:sz w:val="24"/>
              </w:rPr>
              <w:t xml:space="preserve"> </w:t>
            </w:r>
            <w:r w:rsidR="0057448B">
              <w:rPr>
                <w:sz w:val="24"/>
              </w:rPr>
              <w:t>малого</w:t>
            </w:r>
            <w:r w:rsidR="0057448B">
              <w:rPr>
                <w:spacing w:val="1"/>
                <w:sz w:val="24"/>
              </w:rPr>
              <w:t xml:space="preserve"> </w:t>
            </w:r>
            <w:r w:rsidR="0057448B">
              <w:rPr>
                <w:sz w:val="24"/>
              </w:rPr>
              <w:t>и</w:t>
            </w:r>
            <w:r w:rsidR="0057448B">
              <w:rPr>
                <w:spacing w:val="1"/>
                <w:sz w:val="24"/>
              </w:rPr>
              <w:t xml:space="preserve"> </w:t>
            </w:r>
            <w:r w:rsidR="0057448B">
              <w:rPr>
                <w:sz w:val="24"/>
              </w:rPr>
              <w:t>среднего</w:t>
            </w:r>
            <w:r w:rsidR="0057448B">
              <w:rPr>
                <w:spacing w:val="-57"/>
                <w:sz w:val="24"/>
              </w:rPr>
              <w:t xml:space="preserve"> </w:t>
            </w:r>
            <w:r w:rsidR="0057448B">
              <w:rPr>
                <w:sz w:val="24"/>
              </w:rPr>
              <w:t>предпринимательства</w:t>
            </w:r>
            <w:r w:rsidR="0057448B">
              <w:rPr>
                <w:spacing w:val="-1"/>
                <w:sz w:val="24"/>
              </w:rPr>
              <w:t xml:space="preserve"> </w:t>
            </w:r>
            <w:r w:rsidR="0057448B">
              <w:rPr>
                <w:sz w:val="24"/>
              </w:rPr>
              <w:t>(</w:t>
            </w:r>
            <w:hyperlink r:id="rId15" w:history="1">
              <w:r w:rsidR="00ED717F" w:rsidRPr="00991DC2">
                <w:rPr>
                  <w:rStyle w:val="a6"/>
                  <w:sz w:val="24"/>
                </w:rPr>
                <w:t>https://ofd.nalog.ru/statistics.html?statDate=&amp;level=0&amp;fo=5&amp;ssrf=43</w:t>
              </w:r>
            </w:hyperlink>
            <w:r w:rsidR="0057448B">
              <w:rPr>
                <w:sz w:val="24"/>
              </w:rPr>
              <w:t>)</w:t>
            </w:r>
          </w:p>
          <w:p w:rsidR="00ED717F" w:rsidRDefault="00ED717F" w:rsidP="00D23EAF"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</w:rPr>
            </w:pPr>
          </w:p>
        </w:tc>
      </w:tr>
      <w:tr w:rsidR="00377EB9">
        <w:trPr>
          <w:trHeight w:val="2222"/>
        </w:trPr>
        <w:tc>
          <w:tcPr>
            <w:tcW w:w="974" w:type="dxa"/>
          </w:tcPr>
          <w:p w:rsidR="00377EB9" w:rsidRDefault="0057448B">
            <w:pPr>
              <w:pStyle w:val="TableParagraph"/>
              <w:spacing w:line="262" w:lineRule="exact"/>
              <w:ind w:left="91" w:right="15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069" w:type="dxa"/>
          </w:tcPr>
          <w:p w:rsidR="00377EB9" w:rsidRDefault="006F1EBC">
            <w:pPr>
              <w:pStyle w:val="TableParagraph"/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А</w:t>
            </w:r>
            <w:r w:rsidR="0057448B">
              <w:rPr>
                <w:sz w:val="24"/>
              </w:rPr>
              <w:t>нализ</w:t>
            </w:r>
            <w:r w:rsidR="0057448B">
              <w:rPr>
                <w:spacing w:val="1"/>
                <w:sz w:val="24"/>
              </w:rPr>
              <w:t xml:space="preserve"> </w:t>
            </w:r>
            <w:r w:rsidR="0057448B">
              <w:rPr>
                <w:sz w:val="24"/>
              </w:rPr>
              <w:t>сервисов</w:t>
            </w:r>
            <w:r w:rsidR="0057448B">
              <w:rPr>
                <w:spacing w:val="1"/>
                <w:sz w:val="24"/>
              </w:rPr>
              <w:t xml:space="preserve"> </w:t>
            </w:r>
            <w:r w:rsidR="0057448B">
              <w:rPr>
                <w:sz w:val="24"/>
              </w:rPr>
              <w:t>крупнейших</w:t>
            </w:r>
            <w:r w:rsidR="0057448B">
              <w:rPr>
                <w:spacing w:val="1"/>
                <w:sz w:val="24"/>
              </w:rPr>
              <w:t xml:space="preserve"> </w:t>
            </w:r>
            <w:r w:rsidR="0057448B">
              <w:rPr>
                <w:sz w:val="24"/>
              </w:rPr>
              <w:t>российских</w:t>
            </w:r>
            <w:r w:rsidR="0057448B">
              <w:rPr>
                <w:spacing w:val="1"/>
                <w:sz w:val="24"/>
              </w:rPr>
              <w:t xml:space="preserve"> </w:t>
            </w:r>
            <w:r w:rsidR="0057448B">
              <w:rPr>
                <w:sz w:val="24"/>
              </w:rPr>
              <w:t>компаний в сфере</w:t>
            </w:r>
            <w:r w:rsidR="0057448B">
              <w:rPr>
                <w:spacing w:val="-57"/>
                <w:sz w:val="24"/>
              </w:rPr>
              <w:t xml:space="preserve"> </w:t>
            </w:r>
            <w:r w:rsidR="0057448B">
              <w:rPr>
                <w:sz w:val="24"/>
              </w:rPr>
              <w:t>интернет-</w:t>
            </w:r>
          </w:p>
          <w:p w:rsidR="00377EB9" w:rsidRDefault="0057448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рекрут</w:t>
            </w:r>
            <w:r w:rsidR="007C60B7">
              <w:rPr>
                <w:sz w:val="24"/>
              </w:rPr>
              <w:t>инг</w:t>
            </w:r>
            <w:r>
              <w:rPr>
                <w:sz w:val="24"/>
              </w:rPr>
              <w:t>а</w:t>
            </w:r>
          </w:p>
        </w:tc>
        <w:tc>
          <w:tcPr>
            <w:tcW w:w="6865" w:type="dxa"/>
          </w:tcPr>
          <w:p w:rsidR="00377EB9" w:rsidRDefault="0057448B" w:rsidP="006F1EBC">
            <w:pPr>
              <w:pStyle w:val="TableParagraph"/>
              <w:ind w:left="110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HeadHunter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 (</w:t>
            </w:r>
            <w:hyperlink r:id="rId16" w:history="1">
              <w:r w:rsidR="006F1EBC" w:rsidRPr="006F1EBC">
                <w:rPr>
                  <w:rStyle w:val="a6"/>
                  <w:sz w:val="24"/>
                  <w:szCs w:val="24"/>
                  <w:lang w:eastAsia="ru-RU"/>
                </w:rPr>
                <w:t>https://kirov.hh.ru/</w:t>
              </w:r>
            </w:hyperlink>
            <w:r>
              <w:rPr>
                <w:sz w:val="24"/>
              </w:rPr>
              <w:t>)</w:t>
            </w:r>
          </w:p>
          <w:p w:rsidR="00377EB9" w:rsidRDefault="0057448B" w:rsidP="006F1EBC">
            <w:pPr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Общероссийская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резюме</w:t>
            </w:r>
            <w:r>
              <w:rPr>
                <w:spacing w:val="-57"/>
                <w:sz w:val="24"/>
              </w:rPr>
              <w:t xml:space="preserve"> </w:t>
            </w:r>
            <w:r w:rsidRPr="006F1EBC">
              <w:rPr>
                <w:sz w:val="24"/>
                <w:szCs w:val="24"/>
              </w:rPr>
              <w:t>(</w:t>
            </w:r>
            <w:hyperlink r:id="rId17" w:history="1">
              <w:r w:rsidR="006F1EBC" w:rsidRPr="006F1EBC">
                <w:rPr>
                  <w:rStyle w:val="a6"/>
                  <w:sz w:val="24"/>
                  <w:szCs w:val="24"/>
                </w:rPr>
                <w:t>https://www.trudkirov.ru/vacancy/</w:t>
              </w:r>
            </w:hyperlink>
            <w:r>
              <w:rPr>
                <w:sz w:val="24"/>
              </w:rPr>
              <w:t>)</w:t>
            </w:r>
          </w:p>
          <w:p w:rsidR="006F1EBC" w:rsidRDefault="0057448B" w:rsidP="006F1EBC">
            <w:pPr>
              <w:pStyle w:val="TableParagraph"/>
              <w:ind w:left="110" w:right="681"/>
              <w:rPr>
                <w:spacing w:val="-57"/>
                <w:sz w:val="24"/>
              </w:rPr>
            </w:pPr>
            <w:r>
              <w:rPr>
                <w:sz w:val="24"/>
              </w:rPr>
              <w:t>Сервис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8" w:history="1">
              <w:r w:rsidR="006F1EBC" w:rsidRPr="006F1EBC">
                <w:rPr>
                  <w:rStyle w:val="a6"/>
                  <w:sz w:val="24"/>
                  <w:szCs w:val="24"/>
                  <w:lang w:eastAsia="ru-RU"/>
                </w:rPr>
                <w:t>https://kirov.rabota.ru/vacancy</w:t>
              </w:r>
            </w:hyperlink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</w:p>
          <w:p w:rsidR="00377EB9" w:rsidRDefault="0057448B" w:rsidP="006F1EBC">
            <w:pPr>
              <w:pStyle w:val="TableParagraph"/>
              <w:ind w:left="110" w:right="681"/>
              <w:rPr>
                <w:rStyle w:val="a6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Рекрутинговый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Superjob.ru</w:t>
            </w:r>
            <w:r>
              <w:rPr>
                <w:spacing w:val="-3"/>
                <w:sz w:val="24"/>
              </w:rPr>
              <w:t xml:space="preserve"> </w:t>
            </w:r>
            <w:r w:rsidR="006F1EBC">
              <w:rPr>
                <w:spacing w:val="-3"/>
                <w:sz w:val="24"/>
              </w:rPr>
              <w:t>(</w:t>
            </w:r>
            <w:hyperlink r:id="rId19" w:history="1">
              <w:r w:rsidR="006F1EBC" w:rsidRPr="00991DC2">
                <w:rPr>
                  <w:rStyle w:val="a6"/>
                  <w:sz w:val="24"/>
                  <w:szCs w:val="24"/>
                  <w:lang w:eastAsia="ru-RU"/>
                </w:rPr>
                <w:t>https://kursy.superjob.ru/</w:t>
              </w:r>
            </w:hyperlink>
            <w:r w:rsidR="006F1EBC">
              <w:rPr>
                <w:rStyle w:val="a6"/>
                <w:sz w:val="24"/>
                <w:szCs w:val="24"/>
                <w:lang w:eastAsia="ru-RU"/>
              </w:rPr>
              <w:t>)</w:t>
            </w:r>
          </w:p>
          <w:p w:rsidR="006F1EBC" w:rsidRPr="006F1EBC" w:rsidRDefault="006F1EBC" w:rsidP="006F1E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F1EBC">
              <w:rPr>
                <w:sz w:val="24"/>
                <w:szCs w:val="24"/>
              </w:rPr>
              <w:t>Информационная интернет-газета «Рабочие места Кирова»</w:t>
            </w:r>
          </w:p>
          <w:p w:rsidR="006F1EBC" w:rsidRDefault="006F1EBC" w:rsidP="006F1EBC">
            <w:pPr>
              <w:pStyle w:val="TableParagraph"/>
              <w:ind w:left="110" w:right="681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hyperlink r:id="rId20" w:history="1">
              <w:r w:rsidRPr="006F1EBC">
                <w:rPr>
                  <w:rStyle w:val="a6"/>
                  <w:sz w:val="24"/>
                  <w:szCs w:val="24"/>
                </w:rPr>
                <w:t>https://kirov.gazeta-rm.ru/</w:t>
              </w:r>
            </w:hyperlink>
            <w:r>
              <w:rPr>
                <w:rStyle w:val="a6"/>
                <w:sz w:val="24"/>
                <w:szCs w:val="24"/>
              </w:rPr>
              <w:t>)</w:t>
            </w:r>
          </w:p>
          <w:p w:rsidR="006F1EBC" w:rsidRPr="006F1EBC" w:rsidRDefault="006F1EBC" w:rsidP="006F1EBC">
            <w:pPr>
              <w:shd w:val="clear" w:color="auto" w:fill="FFFFFF" w:themeFill="background1"/>
              <w:jc w:val="both"/>
              <w:textAlignment w:val="top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6F1EBC">
              <w:rPr>
                <w:sz w:val="24"/>
                <w:szCs w:val="24"/>
                <w:lang w:eastAsia="ru-RU"/>
              </w:rPr>
              <w:t>Информационный портал «</w:t>
            </w:r>
            <w:proofErr w:type="spellStart"/>
            <w:r w:rsidRPr="006F1EBC">
              <w:rPr>
                <w:sz w:val="24"/>
                <w:szCs w:val="24"/>
                <w:lang w:val="en-US" w:eastAsia="ru-RU"/>
              </w:rPr>
              <w:t>joblab</w:t>
            </w:r>
            <w:proofErr w:type="spellEnd"/>
            <w:r w:rsidRPr="006F1EBC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Pr="006F1EBC">
              <w:rPr>
                <w:sz w:val="24"/>
                <w:szCs w:val="24"/>
                <w:lang w:val="en-US" w:eastAsia="ru-RU"/>
              </w:rPr>
              <w:t>ru</w:t>
            </w:r>
            <w:proofErr w:type="spellEnd"/>
            <w:r w:rsidRPr="006F1EBC">
              <w:rPr>
                <w:sz w:val="24"/>
                <w:szCs w:val="24"/>
                <w:lang w:eastAsia="ru-RU"/>
              </w:rPr>
              <w:t>»</w:t>
            </w:r>
          </w:p>
          <w:p w:rsidR="006F1EBC" w:rsidRDefault="006F1EBC" w:rsidP="006F1EBC">
            <w:pPr>
              <w:pStyle w:val="TableParagraph"/>
              <w:ind w:left="110" w:right="681"/>
              <w:rPr>
                <w:sz w:val="24"/>
              </w:rPr>
            </w:pPr>
            <w:r>
              <w:rPr>
                <w:sz w:val="24"/>
                <w:szCs w:val="24"/>
              </w:rPr>
              <w:t>(</w:t>
            </w:r>
            <w:hyperlink r:id="rId21" w:history="1">
              <w:r w:rsidRPr="006F1EBC">
                <w:rPr>
                  <w:rStyle w:val="a6"/>
                  <w:sz w:val="24"/>
                  <w:szCs w:val="24"/>
                  <w:lang w:eastAsia="ru-RU"/>
                </w:rPr>
                <w:t>https://joblab.ru/city/</w:t>
              </w:r>
            </w:hyperlink>
            <w:r>
              <w:rPr>
                <w:rStyle w:val="a6"/>
                <w:sz w:val="24"/>
                <w:szCs w:val="24"/>
                <w:lang w:eastAsia="ru-RU"/>
              </w:rPr>
              <w:t>)</w:t>
            </w:r>
          </w:p>
        </w:tc>
      </w:tr>
    </w:tbl>
    <w:p w:rsidR="00377EB9" w:rsidRDefault="00377EB9">
      <w:pPr>
        <w:spacing w:line="276" w:lineRule="auto"/>
        <w:rPr>
          <w:sz w:val="24"/>
        </w:rPr>
        <w:sectPr w:rsidR="00377EB9">
          <w:pgSz w:w="11900" w:h="16850"/>
          <w:pgMar w:top="11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2069"/>
        <w:gridCol w:w="6865"/>
      </w:tblGrid>
      <w:tr w:rsidR="00377EB9">
        <w:trPr>
          <w:trHeight w:val="952"/>
        </w:trPr>
        <w:tc>
          <w:tcPr>
            <w:tcW w:w="974" w:type="dxa"/>
          </w:tcPr>
          <w:p w:rsidR="00377EB9" w:rsidRDefault="0057448B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Этап 5</w:t>
            </w:r>
          </w:p>
        </w:tc>
        <w:tc>
          <w:tcPr>
            <w:tcW w:w="2069" w:type="dxa"/>
          </w:tcPr>
          <w:p w:rsidR="00377EB9" w:rsidRDefault="0057448B">
            <w:pPr>
              <w:pStyle w:val="TableParagraph"/>
              <w:spacing w:line="278" w:lineRule="auto"/>
              <w:ind w:left="110" w:right="379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6865" w:type="dxa"/>
          </w:tcPr>
          <w:p w:rsidR="00377EB9" w:rsidRDefault="00F85E6B">
            <w:pPr>
              <w:pStyle w:val="TableParagraph"/>
              <w:tabs>
                <w:tab w:val="left" w:pos="1362"/>
                <w:tab w:val="left" w:pos="3279"/>
                <w:tab w:val="left" w:pos="4207"/>
                <w:tab w:val="left" w:pos="5756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 w:rsidR="0057448B">
              <w:rPr>
                <w:sz w:val="24"/>
              </w:rPr>
              <w:tab/>
            </w:r>
            <w:r>
              <w:rPr>
                <w:sz w:val="24"/>
              </w:rPr>
              <w:t>сводного графика востребованных профессий в соответствии с различными источниками информации</w:t>
            </w:r>
          </w:p>
          <w:p w:rsidR="00377EB9" w:rsidRDefault="00377EB9" w:rsidP="00F85E6B">
            <w:pPr>
              <w:pStyle w:val="TableParagraph"/>
              <w:tabs>
                <w:tab w:val="left" w:pos="379"/>
                <w:tab w:val="left" w:pos="1938"/>
                <w:tab w:val="left" w:pos="5178"/>
                <w:tab w:val="left" w:pos="5490"/>
              </w:tabs>
              <w:spacing w:before="9" w:line="310" w:lineRule="atLeast"/>
              <w:ind w:left="110" w:right="101"/>
              <w:rPr>
                <w:sz w:val="24"/>
              </w:rPr>
            </w:pPr>
          </w:p>
        </w:tc>
      </w:tr>
    </w:tbl>
    <w:p w:rsidR="00DB6569" w:rsidRDefault="00DB6569">
      <w:pPr>
        <w:pStyle w:val="a3"/>
        <w:spacing w:line="307" w:lineRule="exact"/>
        <w:ind w:left="821"/>
      </w:pPr>
    </w:p>
    <w:p w:rsidR="00377EB9" w:rsidRPr="007F566C" w:rsidRDefault="0057448B" w:rsidP="006F69D4">
      <w:pPr>
        <w:pStyle w:val="a3"/>
        <w:spacing w:line="276" w:lineRule="auto"/>
        <w:ind w:left="142" w:right="355" w:firstLine="709"/>
        <w:rPr>
          <w:sz w:val="24"/>
          <w:szCs w:val="24"/>
        </w:rPr>
      </w:pPr>
      <w:r w:rsidRPr="007F566C">
        <w:rPr>
          <w:sz w:val="24"/>
          <w:szCs w:val="24"/>
        </w:rPr>
        <w:t>Последний,</w:t>
      </w:r>
      <w:r w:rsidRPr="007F566C">
        <w:rPr>
          <w:spacing w:val="50"/>
          <w:sz w:val="24"/>
          <w:szCs w:val="24"/>
        </w:rPr>
        <w:t xml:space="preserve"> </w:t>
      </w:r>
      <w:r w:rsidRPr="007F566C">
        <w:rPr>
          <w:sz w:val="24"/>
          <w:szCs w:val="24"/>
        </w:rPr>
        <w:t>пятый</w:t>
      </w:r>
      <w:r w:rsidRPr="007F566C">
        <w:rPr>
          <w:spacing w:val="50"/>
          <w:sz w:val="24"/>
          <w:szCs w:val="24"/>
        </w:rPr>
        <w:t xml:space="preserve"> </w:t>
      </w:r>
      <w:r w:rsidRPr="007F566C">
        <w:rPr>
          <w:sz w:val="24"/>
          <w:szCs w:val="24"/>
        </w:rPr>
        <w:t>этап</w:t>
      </w:r>
      <w:r w:rsidRPr="007F566C">
        <w:rPr>
          <w:spacing w:val="52"/>
          <w:sz w:val="24"/>
          <w:szCs w:val="24"/>
        </w:rPr>
        <w:t xml:space="preserve"> </w:t>
      </w:r>
      <w:r w:rsidRPr="007F566C">
        <w:rPr>
          <w:sz w:val="24"/>
          <w:szCs w:val="24"/>
        </w:rPr>
        <w:t>предполагает</w:t>
      </w:r>
      <w:r w:rsidRPr="007F566C">
        <w:rPr>
          <w:spacing w:val="52"/>
          <w:sz w:val="24"/>
          <w:szCs w:val="24"/>
        </w:rPr>
        <w:t xml:space="preserve"> </w:t>
      </w:r>
      <w:r w:rsidR="002C1EAF" w:rsidRPr="007F566C">
        <w:rPr>
          <w:sz w:val="24"/>
          <w:szCs w:val="24"/>
        </w:rPr>
        <w:t>построение сводного графика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востребованных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профессий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в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соответствии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с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данными,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полученными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из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различных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источников.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Полученные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данные</w:t>
      </w:r>
      <w:r w:rsidR="002C1EAF" w:rsidRPr="007F566C">
        <w:rPr>
          <w:sz w:val="24"/>
          <w:szCs w:val="24"/>
        </w:rPr>
        <w:t xml:space="preserve">   </w:t>
      </w:r>
      <w:r w:rsidRPr="007F566C">
        <w:rPr>
          <w:spacing w:val="-67"/>
          <w:sz w:val="24"/>
          <w:szCs w:val="24"/>
        </w:rPr>
        <w:t xml:space="preserve"> </w:t>
      </w:r>
      <w:r w:rsidRPr="007F566C">
        <w:rPr>
          <w:sz w:val="24"/>
          <w:szCs w:val="24"/>
        </w:rPr>
        <w:t>представляют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собой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актуал</w:t>
      </w:r>
      <w:r w:rsidR="002C1EAF" w:rsidRPr="007F566C">
        <w:rPr>
          <w:sz w:val="24"/>
          <w:szCs w:val="24"/>
        </w:rPr>
        <w:t>ьную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картину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спроса</w:t>
      </w:r>
      <w:r w:rsidRPr="007F566C">
        <w:rPr>
          <w:spacing w:val="-67"/>
          <w:sz w:val="24"/>
          <w:szCs w:val="24"/>
        </w:rPr>
        <w:t xml:space="preserve"> </w:t>
      </w:r>
      <w:r w:rsidRPr="007F566C">
        <w:rPr>
          <w:sz w:val="24"/>
          <w:szCs w:val="24"/>
        </w:rPr>
        <w:t>работодателей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на</w:t>
      </w:r>
      <w:r w:rsidRPr="007F566C">
        <w:rPr>
          <w:spacing w:val="1"/>
          <w:sz w:val="24"/>
          <w:szCs w:val="24"/>
        </w:rPr>
        <w:t xml:space="preserve"> </w:t>
      </w:r>
      <w:r w:rsidR="00C90649" w:rsidRPr="007F566C">
        <w:rPr>
          <w:spacing w:val="1"/>
          <w:sz w:val="24"/>
          <w:szCs w:val="24"/>
        </w:rPr>
        <w:t xml:space="preserve">квалифицированных </w:t>
      </w:r>
      <w:r w:rsidRPr="007F566C">
        <w:rPr>
          <w:sz w:val="24"/>
          <w:szCs w:val="24"/>
        </w:rPr>
        <w:t>специалистов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востребованных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профессий.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Данный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формат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результатов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позволит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сравнивать</w:t>
      </w:r>
      <w:r w:rsidRPr="007F566C">
        <w:rPr>
          <w:spacing w:val="1"/>
          <w:sz w:val="24"/>
          <w:szCs w:val="24"/>
        </w:rPr>
        <w:t xml:space="preserve"> </w:t>
      </w:r>
      <w:r w:rsidR="002C1EAF" w:rsidRPr="007F566C">
        <w:rPr>
          <w:sz w:val="24"/>
          <w:szCs w:val="24"/>
        </w:rPr>
        <w:t>потенциал и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перспективы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приоритетных</w:t>
      </w:r>
      <w:r w:rsidRPr="007F566C">
        <w:rPr>
          <w:spacing w:val="-1"/>
          <w:sz w:val="24"/>
          <w:szCs w:val="24"/>
        </w:rPr>
        <w:t xml:space="preserve"> </w:t>
      </w:r>
      <w:r w:rsidRPr="007F566C">
        <w:rPr>
          <w:sz w:val="24"/>
          <w:szCs w:val="24"/>
        </w:rPr>
        <w:t>направлений</w:t>
      </w:r>
      <w:r w:rsidRPr="007F566C">
        <w:rPr>
          <w:spacing w:val="-2"/>
          <w:sz w:val="24"/>
          <w:szCs w:val="24"/>
        </w:rPr>
        <w:t xml:space="preserve"> </w:t>
      </w:r>
      <w:r w:rsidRPr="007F566C">
        <w:rPr>
          <w:sz w:val="24"/>
          <w:szCs w:val="24"/>
        </w:rPr>
        <w:t>рынка</w:t>
      </w:r>
      <w:r w:rsidRPr="007F566C">
        <w:rPr>
          <w:spacing w:val="-1"/>
          <w:sz w:val="24"/>
          <w:szCs w:val="24"/>
        </w:rPr>
        <w:t xml:space="preserve"> </w:t>
      </w:r>
      <w:r w:rsidRPr="007F566C">
        <w:rPr>
          <w:sz w:val="24"/>
          <w:szCs w:val="24"/>
        </w:rPr>
        <w:t>труда</w:t>
      </w:r>
      <w:r w:rsidRPr="007F566C">
        <w:rPr>
          <w:spacing w:val="-2"/>
          <w:sz w:val="24"/>
          <w:szCs w:val="24"/>
        </w:rPr>
        <w:t xml:space="preserve"> </w:t>
      </w:r>
      <w:r w:rsidR="00C90649" w:rsidRPr="007F566C">
        <w:rPr>
          <w:sz w:val="24"/>
          <w:szCs w:val="24"/>
        </w:rPr>
        <w:t>Кировской области</w:t>
      </w:r>
      <w:r w:rsidRPr="007F566C">
        <w:rPr>
          <w:spacing w:val="-2"/>
          <w:sz w:val="24"/>
          <w:szCs w:val="24"/>
        </w:rPr>
        <w:t xml:space="preserve"> </w:t>
      </w:r>
      <w:r w:rsidRPr="007F566C">
        <w:rPr>
          <w:sz w:val="24"/>
          <w:szCs w:val="24"/>
        </w:rPr>
        <w:t>(рис.</w:t>
      </w:r>
      <w:r w:rsidRPr="007F566C">
        <w:rPr>
          <w:spacing w:val="-3"/>
          <w:sz w:val="24"/>
          <w:szCs w:val="24"/>
        </w:rPr>
        <w:t xml:space="preserve"> </w:t>
      </w:r>
      <w:r w:rsidR="00170503">
        <w:rPr>
          <w:sz w:val="24"/>
          <w:szCs w:val="24"/>
        </w:rPr>
        <w:t>2</w:t>
      </w:r>
      <w:r w:rsidRPr="007F566C">
        <w:rPr>
          <w:sz w:val="24"/>
          <w:szCs w:val="24"/>
        </w:rPr>
        <w:t>).</w:t>
      </w:r>
    </w:p>
    <w:p w:rsidR="00377EB9" w:rsidRPr="007F566C" w:rsidRDefault="0057448B" w:rsidP="006F69D4">
      <w:pPr>
        <w:pStyle w:val="a3"/>
        <w:spacing w:before="2" w:line="276" w:lineRule="auto"/>
        <w:ind w:right="384" w:firstLine="708"/>
        <w:rPr>
          <w:sz w:val="24"/>
          <w:szCs w:val="24"/>
        </w:rPr>
        <w:sectPr w:rsidR="00377EB9" w:rsidRPr="007F566C">
          <w:pgSz w:w="11900" w:h="16850"/>
          <w:pgMar w:top="1140" w:right="460" w:bottom="280" w:left="1020" w:header="720" w:footer="720" w:gutter="0"/>
          <w:cols w:space="720"/>
        </w:sectPr>
      </w:pPr>
      <w:r w:rsidRPr="007F566C">
        <w:rPr>
          <w:sz w:val="24"/>
          <w:szCs w:val="24"/>
        </w:rPr>
        <w:t>Список актуальных и перспективных профессий позволит оценить запрос</w:t>
      </w:r>
      <w:r w:rsidRPr="007F566C">
        <w:rPr>
          <w:spacing w:val="1"/>
          <w:sz w:val="24"/>
          <w:szCs w:val="24"/>
        </w:rPr>
        <w:t xml:space="preserve"> </w:t>
      </w:r>
      <w:r w:rsidR="00C90649" w:rsidRPr="007F566C">
        <w:rPr>
          <w:sz w:val="24"/>
          <w:szCs w:val="24"/>
        </w:rPr>
        <w:t>региональной</w:t>
      </w:r>
      <w:r w:rsidRPr="007F566C">
        <w:rPr>
          <w:spacing w:val="-6"/>
          <w:sz w:val="24"/>
          <w:szCs w:val="24"/>
        </w:rPr>
        <w:t xml:space="preserve"> </w:t>
      </w:r>
      <w:r w:rsidRPr="007F566C">
        <w:rPr>
          <w:sz w:val="24"/>
          <w:szCs w:val="24"/>
        </w:rPr>
        <w:t>экономики</w:t>
      </w:r>
      <w:r w:rsidRPr="007F566C">
        <w:rPr>
          <w:spacing w:val="-6"/>
          <w:sz w:val="24"/>
          <w:szCs w:val="24"/>
        </w:rPr>
        <w:t xml:space="preserve"> </w:t>
      </w:r>
      <w:r w:rsidRPr="007F566C">
        <w:rPr>
          <w:sz w:val="24"/>
          <w:szCs w:val="24"/>
        </w:rPr>
        <w:t>в</w:t>
      </w:r>
      <w:r w:rsidRPr="007F566C">
        <w:rPr>
          <w:spacing w:val="-7"/>
          <w:sz w:val="24"/>
          <w:szCs w:val="24"/>
        </w:rPr>
        <w:t xml:space="preserve"> </w:t>
      </w:r>
      <w:r w:rsidRPr="007F566C">
        <w:rPr>
          <w:sz w:val="24"/>
          <w:szCs w:val="24"/>
        </w:rPr>
        <w:t>настоящий</w:t>
      </w:r>
      <w:r w:rsidRPr="007F566C">
        <w:rPr>
          <w:spacing w:val="-5"/>
          <w:sz w:val="24"/>
          <w:szCs w:val="24"/>
        </w:rPr>
        <w:t xml:space="preserve"> </w:t>
      </w:r>
      <w:r w:rsidRPr="007F566C">
        <w:rPr>
          <w:sz w:val="24"/>
          <w:szCs w:val="24"/>
        </w:rPr>
        <w:t>момент,</w:t>
      </w:r>
      <w:r w:rsidRPr="007F566C">
        <w:rPr>
          <w:spacing w:val="-1"/>
          <w:sz w:val="24"/>
          <w:szCs w:val="24"/>
        </w:rPr>
        <w:t xml:space="preserve"> </w:t>
      </w:r>
      <w:r w:rsidRPr="007F566C">
        <w:rPr>
          <w:sz w:val="24"/>
          <w:szCs w:val="24"/>
        </w:rPr>
        <w:t>а</w:t>
      </w:r>
      <w:r w:rsidRPr="007F566C">
        <w:rPr>
          <w:spacing w:val="-6"/>
          <w:sz w:val="24"/>
          <w:szCs w:val="24"/>
        </w:rPr>
        <w:t xml:space="preserve"> </w:t>
      </w:r>
      <w:r w:rsidRPr="007F566C">
        <w:rPr>
          <w:sz w:val="24"/>
          <w:szCs w:val="24"/>
        </w:rPr>
        <w:t>также</w:t>
      </w:r>
      <w:r w:rsidRPr="007F566C">
        <w:rPr>
          <w:spacing w:val="-5"/>
          <w:sz w:val="24"/>
          <w:szCs w:val="24"/>
        </w:rPr>
        <w:t xml:space="preserve"> </w:t>
      </w:r>
      <w:r w:rsidRPr="007F566C">
        <w:rPr>
          <w:sz w:val="24"/>
          <w:szCs w:val="24"/>
        </w:rPr>
        <w:t>спрос</w:t>
      </w:r>
      <w:r w:rsidRPr="007F566C">
        <w:rPr>
          <w:spacing w:val="-9"/>
          <w:sz w:val="24"/>
          <w:szCs w:val="24"/>
        </w:rPr>
        <w:t xml:space="preserve"> </w:t>
      </w:r>
      <w:r w:rsidRPr="007F566C">
        <w:rPr>
          <w:sz w:val="24"/>
          <w:szCs w:val="24"/>
        </w:rPr>
        <w:t>на</w:t>
      </w:r>
      <w:r w:rsidRPr="007F566C">
        <w:rPr>
          <w:spacing w:val="-5"/>
          <w:sz w:val="24"/>
          <w:szCs w:val="24"/>
        </w:rPr>
        <w:t xml:space="preserve"> </w:t>
      </w:r>
      <w:r w:rsidR="00C90649" w:rsidRPr="007F566C">
        <w:rPr>
          <w:spacing w:val="-5"/>
          <w:sz w:val="24"/>
          <w:szCs w:val="24"/>
        </w:rPr>
        <w:t xml:space="preserve">новые </w:t>
      </w:r>
      <w:r w:rsidR="00C90649" w:rsidRPr="007F566C">
        <w:rPr>
          <w:sz w:val="24"/>
          <w:szCs w:val="24"/>
        </w:rPr>
        <w:t>рабочие кадры</w:t>
      </w:r>
      <w:r w:rsidRPr="007F566C">
        <w:rPr>
          <w:sz w:val="24"/>
          <w:szCs w:val="24"/>
        </w:rPr>
        <w:t xml:space="preserve">, </w:t>
      </w:r>
      <w:r w:rsidR="00C90649" w:rsidRPr="007F566C">
        <w:rPr>
          <w:sz w:val="24"/>
          <w:szCs w:val="24"/>
        </w:rPr>
        <w:t>которые планируется привлечь</w:t>
      </w:r>
      <w:r w:rsidRPr="007F566C">
        <w:rPr>
          <w:sz w:val="24"/>
          <w:szCs w:val="24"/>
        </w:rPr>
        <w:t xml:space="preserve"> к </w:t>
      </w:r>
      <w:r w:rsidR="00C90649" w:rsidRPr="007F566C">
        <w:rPr>
          <w:sz w:val="24"/>
          <w:szCs w:val="24"/>
        </w:rPr>
        <w:t xml:space="preserve">участию в </w:t>
      </w:r>
      <w:r w:rsidRPr="007F566C">
        <w:rPr>
          <w:sz w:val="24"/>
          <w:szCs w:val="24"/>
        </w:rPr>
        <w:t>реализации инвестиционных проект</w:t>
      </w:r>
      <w:r w:rsidR="00C90649" w:rsidRPr="007F566C">
        <w:rPr>
          <w:sz w:val="24"/>
          <w:szCs w:val="24"/>
        </w:rPr>
        <w:t>ов региона</w:t>
      </w:r>
      <w:r w:rsidRPr="007F566C">
        <w:rPr>
          <w:sz w:val="24"/>
          <w:szCs w:val="24"/>
        </w:rPr>
        <w:t xml:space="preserve">. </w:t>
      </w:r>
    </w:p>
    <w:p w:rsidR="00377EB9" w:rsidRDefault="0057448B">
      <w:pPr>
        <w:spacing w:before="90" w:line="242" w:lineRule="auto"/>
        <w:ind w:left="593" w:right="3098"/>
        <w:jc w:val="both"/>
        <w:rPr>
          <w:i/>
          <w:sz w:val="24"/>
        </w:rPr>
      </w:pPr>
      <w:r>
        <w:br w:type="column"/>
      </w:r>
    </w:p>
    <w:p w:rsidR="00377EB9" w:rsidRDefault="00377EB9">
      <w:pPr>
        <w:spacing w:line="242" w:lineRule="auto"/>
        <w:jc w:val="both"/>
        <w:rPr>
          <w:sz w:val="24"/>
        </w:rPr>
        <w:sectPr w:rsidR="00377EB9">
          <w:type w:val="continuous"/>
          <w:pgSz w:w="11900" w:h="16850"/>
          <w:pgMar w:top="1060" w:right="460" w:bottom="280" w:left="1020" w:header="720" w:footer="720" w:gutter="0"/>
          <w:cols w:num="2" w:space="720" w:equalWidth="0">
            <w:col w:w="3030" w:space="2361"/>
            <w:col w:w="5029"/>
          </w:cols>
        </w:sectPr>
      </w:pPr>
    </w:p>
    <w:p w:rsidR="00377EB9" w:rsidRDefault="00377EB9">
      <w:pPr>
        <w:pStyle w:val="a3"/>
        <w:ind w:left="0"/>
        <w:jc w:val="left"/>
        <w:rPr>
          <w:i/>
          <w:sz w:val="20"/>
        </w:rPr>
      </w:pPr>
    </w:p>
    <w:p w:rsidR="00377EB9" w:rsidRDefault="0011539F">
      <w:pPr>
        <w:pStyle w:val="a3"/>
        <w:ind w:left="0"/>
        <w:jc w:val="left"/>
        <w:rPr>
          <w:i/>
          <w:sz w:val="20"/>
        </w:rPr>
      </w:pPr>
      <w:r>
        <w:rPr>
          <w:noProof/>
          <w:lang w:eastAsia="ru-RU"/>
        </w:rPr>
        <w:drawing>
          <wp:inline distT="0" distB="0" distL="0" distR="0" wp14:anchorId="19752ED8" wp14:editId="5EBDCAFA">
            <wp:extent cx="6616700" cy="4238625"/>
            <wp:effectExtent l="0" t="0" r="1270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77EB9" w:rsidRDefault="00377EB9">
      <w:pPr>
        <w:pStyle w:val="a3"/>
        <w:spacing w:before="3"/>
        <w:ind w:left="0"/>
        <w:jc w:val="left"/>
        <w:rPr>
          <w:i/>
          <w:sz w:val="22"/>
        </w:rPr>
      </w:pPr>
    </w:p>
    <w:p w:rsidR="00377EB9" w:rsidRDefault="0057448B" w:rsidP="002C564D">
      <w:pPr>
        <w:spacing w:before="90"/>
        <w:ind w:left="1843" w:right="72" w:hanging="1083"/>
        <w:rPr>
          <w:sz w:val="24"/>
        </w:rPr>
      </w:pPr>
      <w:r>
        <w:rPr>
          <w:sz w:val="24"/>
        </w:rPr>
        <w:t xml:space="preserve">Рисунок </w:t>
      </w:r>
      <w:r w:rsidR="00170503">
        <w:rPr>
          <w:sz w:val="24"/>
        </w:rPr>
        <w:t>2</w:t>
      </w:r>
      <w:r>
        <w:rPr>
          <w:sz w:val="24"/>
        </w:rPr>
        <w:t xml:space="preserve">. </w:t>
      </w:r>
      <w:r w:rsidR="002C1EAF">
        <w:rPr>
          <w:sz w:val="24"/>
        </w:rPr>
        <w:t xml:space="preserve">Сводный график </w:t>
      </w:r>
      <w:r>
        <w:rPr>
          <w:sz w:val="24"/>
        </w:rPr>
        <w:t xml:space="preserve">востребованных профессий с учетом </w:t>
      </w:r>
      <w:r w:rsidR="002C564D">
        <w:rPr>
          <w:sz w:val="24"/>
        </w:rPr>
        <w:t xml:space="preserve">различных </w:t>
      </w:r>
      <w:r>
        <w:rPr>
          <w:sz w:val="24"/>
        </w:rPr>
        <w:t>источников</w:t>
      </w:r>
      <w:r w:rsidR="002C564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2C564D">
        <w:rPr>
          <w:spacing w:val="-57"/>
          <w:sz w:val="24"/>
        </w:rPr>
        <w:t xml:space="preserve">  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</w:p>
    <w:p w:rsidR="00377EB9" w:rsidRPr="0052493E" w:rsidRDefault="00377EB9" w:rsidP="0052493E">
      <w:pPr>
        <w:rPr>
          <w:sz w:val="24"/>
        </w:rPr>
        <w:sectPr w:rsidR="00377EB9" w:rsidRPr="0052493E">
          <w:type w:val="continuous"/>
          <w:pgSz w:w="11900" w:h="16850"/>
          <w:pgMar w:top="1060" w:right="460" w:bottom="280" w:left="1020" w:header="720" w:footer="720" w:gutter="0"/>
          <w:cols w:space="720"/>
        </w:sectPr>
      </w:pPr>
    </w:p>
    <w:p w:rsidR="00377EB9" w:rsidRPr="0036100F" w:rsidRDefault="0057448B" w:rsidP="00170503">
      <w:pPr>
        <w:tabs>
          <w:tab w:val="left" w:pos="0"/>
        </w:tabs>
        <w:spacing w:before="69" w:line="242" w:lineRule="auto"/>
        <w:ind w:right="743" w:firstLine="709"/>
        <w:jc w:val="center"/>
        <w:rPr>
          <w:bCs/>
          <w:sz w:val="24"/>
          <w:szCs w:val="24"/>
        </w:rPr>
      </w:pPr>
      <w:r w:rsidRPr="0036100F">
        <w:rPr>
          <w:bCs/>
          <w:sz w:val="24"/>
          <w:szCs w:val="24"/>
        </w:rPr>
        <w:lastRenderedPageBreak/>
        <w:t>Определение востребованных и перспективных профессий для</w:t>
      </w:r>
      <w:r w:rsidRPr="0036100F">
        <w:rPr>
          <w:bCs/>
          <w:spacing w:val="-67"/>
          <w:sz w:val="24"/>
          <w:szCs w:val="24"/>
        </w:rPr>
        <w:t xml:space="preserve"> </w:t>
      </w:r>
      <w:r w:rsidRPr="0036100F">
        <w:rPr>
          <w:bCs/>
          <w:sz w:val="24"/>
          <w:szCs w:val="24"/>
        </w:rPr>
        <w:t>внедрения</w:t>
      </w:r>
      <w:r w:rsidRPr="0036100F">
        <w:rPr>
          <w:bCs/>
          <w:spacing w:val="-3"/>
          <w:sz w:val="24"/>
          <w:szCs w:val="24"/>
        </w:rPr>
        <w:t xml:space="preserve"> </w:t>
      </w:r>
      <w:r w:rsidRPr="0036100F">
        <w:rPr>
          <w:bCs/>
          <w:sz w:val="24"/>
          <w:szCs w:val="24"/>
        </w:rPr>
        <w:t>программ профессионального</w:t>
      </w:r>
      <w:r w:rsidRPr="0036100F">
        <w:rPr>
          <w:bCs/>
          <w:spacing w:val="-4"/>
          <w:sz w:val="24"/>
          <w:szCs w:val="24"/>
        </w:rPr>
        <w:t xml:space="preserve"> </w:t>
      </w:r>
      <w:r w:rsidRPr="0036100F">
        <w:rPr>
          <w:bCs/>
          <w:sz w:val="24"/>
          <w:szCs w:val="24"/>
        </w:rPr>
        <w:t>обучения</w:t>
      </w:r>
    </w:p>
    <w:p w:rsidR="00377EB9" w:rsidRPr="007F566C" w:rsidRDefault="00377EB9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D15963" w:rsidRPr="007F566C" w:rsidRDefault="00D15963" w:rsidP="00E348EB">
      <w:pPr>
        <w:shd w:val="clear" w:color="auto" w:fill="FFFFFF" w:themeFill="background1"/>
        <w:spacing w:line="276" w:lineRule="auto"/>
        <w:ind w:firstLine="851"/>
        <w:jc w:val="both"/>
        <w:textAlignment w:val="top"/>
        <w:rPr>
          <w:sz w:val="24"/>
          <w:szCs w:val="24"/>
          <w:lang w:eastAsia="ru-RU"/>
        </w:rPr>
      </w:pPr>
      <w:r w:rsidRPr="007F566C">
        <w:rPr>
          <w:sz w:val="24"/>
          <w:szCs w:val="24"/>
          <w:lang w:eastAsia="ru-RU"/>
        </w:rPr>
        <w:t xml:space="preserve">Проведённый анализ </w:t>
      </w:r>
      <w:r w:rsidR="00E348EB" w:rsidRPr="007F566C">
        <w:rPr>
          <w:sz w:val="24"/>
          <w:szCs w:val="24"/>
          <w:lang w:eastAsia="ru-RU"/>
        </w:rPr>
        <w:t xml:space="preserve">источников информации </w:t>
      </w:r>
      <w:r w:rsidRPr="007F566C">
        <w:rPr>
          <w:sz w:val="24"/>
          <w:szCs w:val="24"/>
          <w:lang w:eastAsia="ru-RU"/>
        </w:rPr>
        <w:t xml:space="preserve">в Кировской области обнажает потребность как в отраслевых квалифицированных кадрах, так и в кадрах универсальных для всех отраслей. </w:t>
      </w:r>
    </w:p>
    <w:p w:rsidR="00377EB9" w:rsidRPr="007F566C" w:rsidRDefault="00A313E5">
      <w:pPr>
        <w:pStyle w:val="a3"/>
        <w:spacing w:line="276" w:lineRule="auto"/>
        <w:ind w:right="387" w:firstLine="708"/>
        <w:rPr>
          <w:sz w:val="24"/>
          <w:szCs w:val="24"/>
        </w:rPr>
      </w:pPr>
      <w:r w:rsidRPr="007F566C">
        <w:rPr>
          <w:sz w:val="24"/>
          <w:szCs w:val="24"/>
        </w:rPr>
        <w:t>Полученные</w:t>
      </w:r>
      <w:r w:rsidR="0057448B" w:rsidRPr="007F566C">
        <w:rPr>
          <w:sz w:val="24"/>
          <w:szCs w:val="24"/>
        </w:rPr>
        <w:t xml:space="preserve"> </w:t>
      </w:r>
      <w:r w:rsidR="00FB327A" w:rsidRPr="007F566C">
        <w:rPr>
          <w:sz w:val="24"/>
          <w:szCs w:val="24"/>
        </w:rPr>
        <w:t xml:space="preserve">графические </w:t>
      </w:r>
      <w:r w:rsidR="0057448B" w:rsidRPr="007F566C">
        <w:rPr>
          <w:sz w:val="24"/>
          <w:szCs w:val="24"/>
        </w:rPr>
        <w:t>данные востребованных профессий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pacing w:val="-1"/>
          <w:sz w:val="24"/>
          <w:szCs w:val="24"/>
        </w:rPr>
        <w:t>с</w:t>
      </w:r>
      <w:r w:rsidR="0057448B" w:rsidRPr="007F566C">
        <w:rPr>
          <w:spacing w:val="-15"/>
          <w:sz w:val="24"/>
          <w:szCs w:val="24"/>
        </w:rPr>
        <w:t xml:space="preserve"> </w:t>
      </w:r>
      <w:r w:rsidR="0057448B" w:rsidRPr="007F566C">
        <w:rPr>
          <w:spacing w:val="-1"/>
          <w:sz w:val="24"/>
          <w:szCs w:val="24"/>
        </w:rPr>
        <w:t>учетом</w:t>
      </w:r>
      <w:r w:rsidR="0057448B" w:rsidRPr="007F566C">
        <w:rPr>
          <w:spacing w:val="-16"/>
          <w:sz w:val="24"/>
          <w:szCs w:val="24"/>
        </w:rPr>
        <w:t xml:space="preserve"> </w:t>
      </w:r>
      <w:r w:rsidR="0057448B" w:rsidRPr="007F566C">
        <w:rPr>
          <w:spacing w:val="-1"/>
          <w:sz w:val="24"/>
          <w:szCs w:val="24"/>
        </w:rPr>
        <w:t>источников</w:t>
      </w:r>
      <w:r w:rsidR="0057448B" w:rsidRPr="007F566C">
        <w:rPr>
          <w:spacing w:val="-16"/>
          <w:sz w:val="24"/>
          <w:szCs w:val="24"/>
        </w:rPr>
        <w:t xml:space="preserve"> </w:t>
      </w:r>
      <w:r w:rsidR="0057448B" w:rsidRPr="007F566C">
        <w:rPr>
          <w:spacing w:val="-1"/>
          <w:sz w:val="24"/>
          <w:szCs w:val="24"/>
        </w:rPr>
        <w:t>информации</w:t>
      </w:r>
      <w:r w:rsidR="0057448B" w:rsidRPr="007F566C">
        <w:rPr>
          <w:spacing w:val="-15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о</w:t>
      </w:r>
      <w:r w:rsidR="0057448B" w:rsidRPr="007F566C">
        <w:rPr>
          <w:spacing w:val="-14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востребованных</w:t>
      </w:r>
      <w:r w:rsidR="0057448B" w:rsidRPr="007F566C">
        <w:rPr>
          <w:spacing w:val="-14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профессиях</w:t>
      </w:r>
      <w:r w:rsidR="0057448B" w:rsidRPr="007F566C">
        <w:rPr>
          <w:spacing w:val="-10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на</w:t>
      </w:r>
      <w:r w:rsidR="0057448B" w:rsidRPr="007F566C">
        <w:rPr>
          <w:spacing w:val="-15"/>
          <w:sz w:val="24"/>
          <w:szCs w:val="24"/>
        </w:rPr>
        <w:t xml:space="preserve"> </w:t>
      </w:r>
      <w:r w:rsidRPr="007F566C">
        <w:rPr>
          <w:sz w:val="24"/>
          <w:szCs w:val="24"/>
        </w:rPr>
        <w:t xml:space="preserve">апрель </w:t>
      </w:r>
      <w:r w:rsidR="0057448B" w:rsidRPr="007F566C">
        <w:rPr>
          <w:sz w:val="24"/>
          <w:szCs w:val="24"/>
        </w:rPr>
        <w:t>202</w:t>
      </w:r>
      <w:r w:rsidRPr="007F566C">
        <w:rPr>
          <w:sz w:val="24"/>
          <w:szCs w:val="24"/>
        </w:rPr>
        <w:t>2</w:t>
      </w:r>
      <w:r w:rsidR="0057448B" w:rsidRPr="007F566C">
        <w:rPr>
          <w:spacing w:val="-17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года</w:t>
      </w:r>
      <w:r w:rsidR="0057448B" w:rsidRPr="007F566C">
        <w:rPr>
          <w:spacing w:val="-67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представлен в</w:t>
      </w:r>
      <w:r w:rsidR="0057448B" w:rsidRPr="007F566C">
        <w:rPr>
          <w:spacing w:val="-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таблице</w:t>
      </w:r>
      <w:r w:rsidR="0057448B" w:rsidRPr="007F566C">
        <w:rPr>
          <w:spacing w:val="1"/>
          <w:sz w:val="24"/>
          <w:szCs w:val="24"/>
        </w:rPr>
        <w:t xml:space="preserve"> </w:t>
      </w:r>
      <w:r w:rsidR="0057448B" w:rsidRPr="007F566C">
        <w:rPr>
          <w:sz w:val="24"/>
          <w:szCs w:val="24"/>
        </w:rPr>
        <w:t>2.</w:t>
      </w:r>
    </w:p>
    <w:p w:rsidR="00377EB9" w:rsidRPr="007F566C" w:rsidRDefault="0057448B">
      <w:pPr>
        <w:pStyle w:val="a3"/>
        <w:spacing w:line="276" w:lineRule="auto"/>
        <w:ind w:right="389" w:firstLine="708"/>
        <w:rPr>
          <w:sz w:val="24"/>
          <w:szCs w:val="24"/>
        </w:rPr>
      </w:pPr>
      <w:r w:rsidRPr="007F566C">
        <w:rPr>
          <w:sz w:val="24"/>
          <w:szCs w:val="24"/>
        </w:rPr>
        <w:t>Данные таблицы 2 свидетельствуют о высокой степени востребованности и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актуальности для региональной экономики представленных профессий исходя из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сложившейся рыночной конъюнктуры и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перспектив реализации инвестиционных</w:t>
      </w:r>
      <w:r w:rsidRPr="007F566C">
        <w:rPr>
          <w:spacing w:val="-67"/>
          <w:sz w:val="24"/>
          <w:szCs w:val="24"/>
        </w:rPr>
        <w:t xml:space="preserve"> </w:t>
      </w:r>
      <w:r w:rsidRPr="007F566C">
        <w:rPr>
          <w:sz w:val="24"/>
          <w:szCs w:val="24"/>
        </w:rPr>
        <w:t>проектов</w:t>
      </w:r>
      <w:r w:rsidRPr="007F566C">
        <w:rPr>
          <w:spacing w:val="-3"/>
          <w:sz w:val="24"/>
          <w:szCs w:val="24"/>
        </w:rPr>
        <w:t xml:space="preserve"> </w:t>
      </w:r>
      <w:r w:rsidRPr="007F566C">
        <w:rPr>
          <w:sz w:val="24"/>
          <w:szCs w:val="24"/>
        </w:rPr>
        <w:t>до</w:t>
      </w:r>
      <w:r w:rsidRPr="007F566C">
        <w:rPr>
          <w:spacing w:val="-3"/>
          <w:sz w:val="24"/>
          <w:szCs w:val="24"/>
        </w:rPr>
        <w:t xml:space="preserve"> </w:t>
      </w:r>
      <w:r w:rsidRPr="007F566C">
        <w:rPr>
          <w:sz w:val="24"/>
          <w:szCs w:val="24"/>
        </w:rPr>
        <w:t>202</w:t>
      </w:r>
      <w:r w:rsidR="0011539F" w:rsidRPr="007F566C">
        <w:rPr>
          <w:sz w:val="24"/>
          <w:szCs w:val="24"/>
        </w:rPr>
        <w:t>8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года</w:t>
      </w:r>
      <w:r w:rsidRPr="007F566C">
        <w:rPr>
          <w:spacing w:val="-1"/>
          <w:sz w:val="24"/>
          <w:szCs w:val="24"/>
        </w:rPr>
        <w:t xml:space="preserve"> </w:t>
      </w:r>
      <w:r w:rsidRPr="007F566C">
        <w:rPr>
          <w:sz w:val="24"/>
          <w:szCs w:val="24"/>
        </w:rPr>
        <w:t>в</w:t>
      </w:r>
      <w:r w:rsidRPr="007F566C">
        <w:rPr>
          <w:spacing w:val="-1"/>
          <w:sz w:val="24"/>
          <w:szCs w:val="24"/>
        </w:rPr>
        <w:t xml:space="preserve"> </w:t>
      </w:r>
      <w:r w:rsidR="00FB327A" w:rsidRPr="007F566C">
        <w:rPr>
          <w:sz w:val="24"/>
          <w:szCs w:val="24"/>
        </w:rPr>
        <w:t>Кировской области</w:t>
      </w:r>
      <w:r w:rsidRPr="007F566C">
        <w:rPr>
          <w:sz w:val="24"/>
          <w:szCs w:val="24"/>
        </w:rPr>
        <w:t>.</w:t>
      </w:r>
    </w:p>
    <w:p w:rsidR="00377EB9" w:rsidRPr="007F566C" w:rsidRDefault="0057448B">
      <w:pPr>
        <w:pStyle w:val="a3"/>
        <w:spacing w:before="1" w:line="276" w:lineRule="auto"/>
        <w:ind w:right="385" w:firstLine="708"/>
        <w:rPr>
          <w:sz w:val="24"/>
          <w:szCs w:val="24"/>
        </w:rPr>
      </w:pPr>
      <w:r w:rsidRPr="007F566C">
        <w:rPr>
          <w:sz w:val="24"/>
          <w:szCs w:val="24"/>
        </w:rPr>
        <w:t>Также перечисленные профессии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соотносятся с</w:t>
      </w:r>
      <w:r w:rsidRPr="007F566C">
        <w:rPr>
          <w:spacing w:val="1"/>
          <w:sz w:val="24"/>
          <w:szCs w:val="24"/>
        </w:rPr>
        <w:t xml:space="preserve"> </w:t>
      </w:r>
      <w:r w:rsidR="00E348EB" w:rsidRPr="007F566C">
        <w:rPr>
          <w:sz w:val="24"/>
          <w:szCs w:val="24"/>
        </w:rPr>
        <w:t>п</w:t>
      </w:r>
      <w:r w:rsidRPr="007F566C">
        <w:rPr>
          <w:sz w:val="24"/>
          <w:szCs w:val="24"/>
        </w:rPr>
        <w:t>рогнозом потребностей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 xml:space="preserve">рынка труда в квалифицированных специалистах и рабочих кадрах </w:t>
      </w:r>
      <w:r w:rsidR="00D85702" w:rsidRPr="007F566C">
        <w:rPr>
          <w:sz w:val="24"/>
          <w:szCs w:val="24"/>
        </w:rPr>
        <w:t>Кировской области</w:t>
      </w:r>
      <w:r w:rsidRPr="007F566C">
        <w:rPr>
          <w:spacing w:val="-1"/>
          <w:sz w:val="24"/>
          <w:szCs w:val="24"/>
        </w:rPr>
        <w:t xml:space="preserve"> </w:t>
      </w:r>
      <w:r w:rsidRPr="007F566C">
        <w:rPr>
          <w:sz w:val="24"/>
          <w:szCs w:val="24"/>
        </w:rPr>
        <w:t>на</w:t>
      </w:r>
      <w:r w:rsidRPr="007F566C">
        <w:rPr>
          <w:spacing w:val="-3"/>
          <w:sz w:val="24"/>
          <w:szCs w:val="24"/>
        </w:rPr>
        <w:t xml:space="preserve"> </w:t>
      </w:r>
      <w:r w:rsidRPr="007F566C">
        <w:rPr>
          <w:sz w:val="24"/>
          <w:szCs w:val="24"/>
        </w:rPr>
        <w:t>20</w:t>
      </w:r>
      <w:r w:rsidR="00D85702" w:rsidRPr="007F566C">
        <w:rPr>
          <w:sz w:val="24"/>
          <w:szCs w:val="24"/>
        </w:rPr>
        <w:t>21</w:t>
      </w:r>
      <w:r w:rsidRPr="007F566C">
        <w:rPr>
          <w:sz w:val="24"/>
          <w:szCs w:val="24"/>
        </w:rPr>
        <w:t>-20</w:t>
      </w:r>
      <w:r w:rsidR="00D85702" w:rsidRPr="007F566C">
        <w:rPr>
          <w:sz w:val="24"/>
          <w:szCs w:val="24"/>
        </w:rPr>
        <w:t>28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годы</w:t>
      </w:r>
      <w:r w:rsidR="008C0BB1" w:rsidRPr="007F566C">
        <w:rPr>
          <w:sz w:val="24"/>
          <w:szCs w:val="24"/>
        </w:rPr>
        <w:t>.</w:t>
      </w:r>
    </w:p>
    <w:p w:rsidR="00377EB9" w:rsidRPr="007F566C" w:rsidRDefault="0057448B" w:rsidP="00D66743">
      <w:pPr>
        <w:pStyle w:val="a3"/>
        <w:spacing w:line="276" w:lineRule="auto"/>
        <w:ind w:right="385" w:firstLine="708"/>
        <w:rPr>
          <w:sz w:val="24"/>
          <w:szCs w:val="24"/>
        </w:rPr>
      </w:pPr>
      <w:r w:rsidRPr="007F566C">
        <w:rPr>
          <w:sz w:val="24"/>
          <w:szCs w:val="24"/>
        </w:rPr>
        <w:t>Согласно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представленной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методике,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высокий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уровень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спроса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среди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работодателей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имеют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следующие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профессии:</w:t>
      </w:r>
      <w:r w:rsidRPr="007F566C">
        <w:rPr>
          <w:spacing w:val="1"/>
          <w:sz w:val="24"/>
          <w:szCs w:val="24"/>
        </w:rPr>
        <w:t xml:space="preserve"> </w:t>
      </w:r>
      <w:r w:rsidR="00D66743" w:rsidRPr="007F566C">
        <w:rPr>
          <w:sz w:val="24"/>
          <w:szCs w:val="24"/>
        </w:rPr>
        <w:t>16675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«</w:t>
      </w:r>
      <w:r w:rsidR="00D66743" w:rsidRPr="007F566C">
        <w:rPr>
          <w:sz w:val="24"/>
          <w:szCs w:val="24"/>
        </w:rPr>
        <w:t>Повар</w:t>
      </w:r>
      <w:r w:rsidRPr="007F566C">
        <w:rPr>
          <w:sz w:val="24"/>
          <w:szCs w:val="24"/>
        </w:rPr>
        <w:t>»</w:t>
      </w:r>
      <w:bookmarkStart w:id="0" w:name="_GoBack"/>
      <w:bookmarkEnd w:id="0"/>
      <w:r w:rsidRPr="007F566C">
        <w:rPr>
          <w:sz w:val="24"/>
          <w:szCs w:val="24"/>
        </w:rPr>
        <w:t xml:space="preserve"> (</w:t>
      </w:r>
      <w:r w:rsidR="00D66743" w:rsidRPr="007F566C">
        <w:rPr>
          <w:sz w:val="24"/>
          <w:szCs w:val="24"/>
        </w:rPr>
        <w:t>увеличение спроса до 2028г. в 5 раз), 19</w:t>
      </w:r>
      <w:r w:rsidR="00873445" w:rsidRPr="007F566C">
        <w:rPr>
          <w:sz w:val="24"/>
          <w:szCs w:val="24"/>
        </w:rPr>
        <w:t>727</w:t>
      </w:r>
      <w:r w:rsidR="00D66743" w:rsidRPr="007F566C">
        <w:rPr>
          <w:sz w:val="24"/>
          <w:szCs w:val="24"/>
        </w:rPr>
        <w:t xml:space="preserve"> </w:t>
      </w:r>
      <w:r w:rsidRPr="007F566C">
        <w:rPr>
          <w:sz w:val="24"/>
          <w:szCs w:val="24"/>
        </w:rPr>
        <w:t>«</w:t>
      </w:r>
      <w:r w:rsidR="00873445" w:rsidRPr="007F566C">
        <w:rPr>
          <w:sz w:val="24"/>
          <w:szCs w:val="24"/>
        </w:rPr>
        <w:t>Штукатур</w:t>
      </w:r>
      <w:r w:rsidRPr="007F566C">
        <w:rPr>
          <w:sz w:val="24"/>
          <w:szCs w:val="24"/>
        </w:rPr>
        <w:t>»</w:t>
      </w:r>
      <w:r w:rsidR="00D66743" w:rsidRPr="007F566C">
        <w:rPr>
          <w:sz w:val="24"/>
          <w:szCs w:val="24"/>
        </w:rPr>
        <w:t xml:space="preserve"> </w:t>
      </w:r>
      <w:r w:rsidRPr="007F566C">
        <w:rPr>
          <w:sz w:val="24"/>
          <w:szCs w:val="24"/>
        </w:rPr>
        <w:t>(</w:t>
      </w:r>
      <w:r w:rsidR="00D66743" w:rsidRPr="007F566C">
        <w:rPr>
          <w:sz w:val="24"/>
          <w:szCs w:val="24"/>
        </w:rPr>
        <w:t xml:space="preserve">увеличение спроса в </w:t>
      </w:r>
      <w:r w:rsidR="00873445" w:rsidRPr="007F566C">
        <w:rPr>
          <w:sz w:val="24"/>
          <w:szCs w:val="24"/>
        </w:rPr>
        <w:t>6 раз</w:t>
      </w:r>
      <w:r w:rsidR="00D66743" w:rsidRPr="007F566C">
        <w:rPr>
          <w:sz w:val="24"/>
          <w:szCs w:val="24"/>
        </w:rPr>
        <w:t>)</w:t>
      </w:r>
      <w:r w:rsidR="00D66743" w:rsidRPr="007F566C">
        <w:rPr>
          <w:spacing w:val="47"/>
          <w:sz w:val="24"/>
          <w:szCs w:val="24"/>
        </w:rPr>
        <w:t xml:space="preserve"> и </w:t>
      </w:r>
      <w:r w:rsidR="00D66743" w:rsidRPr="007F566C">
        <w:rPr>
          <w:sz w:val="24"/>
          <w:szCs w:val="24"/>
        </w:rPr>
        <w:t>18213</w:t>
      </w:r>
      <w:r w:rsidR="00D66743" w:rsidRPr="007F566C">
        <w:rPr>
          <w:spacing w:val="47"/>
          <w:sz w:val="24"/>
          <w:szCs w:val="24"/>
        </w:rPr>
        <w:t xml:space="preserve"> «</w:t>
      </w:r>
      <w:r w:rsidR="001B5869" w:rsidRPr="007F566C">
        <w:rPr>
          <w:sz w:val="24"/>
          <w:szCs w:val="24"/>
        </w:rPr>
        <w:t xml:space="preserve">Сборщик </w:t>
      </w:r>
      <w:proofErr w:type="gramStart"/>
      <w:r w:rsidR="001B5869" w:rsidRPr="007F566C">
        <w:rPr>
          <w:sz w:val="24"/>
          <w:szCs w:val="24"/>
        </w:rPr>
        <w:t>обуви</w:t>
      </w:r>
      <w:r w:rsidR="001B5869" w:rsidRPr="007F566C">
        <w:rPr>
          <w:spacing w:val="47"/>
          <w:sz w:val="24"/>
          <w:szCs w:val="24"/>
        </w:rPr>
        <w:t>»(</w:t>
      </w:r>
      <w:proofErr w:type="gramEnd"/>
      <w:r w:rsidR="001B5869" w:rsidRPr="007F566C">
        <w:rPr>
          <w:sz w:val="24"/>
          <w:szCs w:val="24"/>
        </w:rPr>
        <w:t>увеличение спроса в 7 раз</w:t>
      </w:r>
      <w:r w:rsidR="001B5869" w:rsidRPr="007F566C">
        <w:rPr>
          <w:spacing w:val="47"/>
          <w:sz w:val="24"/>
          <w:szCs w:val="24"/>
        </w:rPr>
        <w:t>).</w:t>
      </w:r>
      <w:r w:rsidR="00D66743" w:rsidRPr="007F566C">
        <w:rPr>
          <w:spacing w:val="47"/>
          <w:sz w:val="24"/>
          <w:szCs w:val="24"/>
        </w:rPr>
        <w:t xml:space="preserve"> </w:t>
      </w:r>
    </w:p>
    <w:p w:rsidR="00377EB9" w:rsidRDefault="0057448B" w:rsidP="00170503">
      <w:pPr>
        <w:pStyle w:val="a3"/>
        <w:spacing w:before="1" w:line="276" w:lineRule="auto"/>
        <w:ind w:right="385" w:firstLine="708"/>
        <w:rPr>
          <w:sz w:val="16"/>
        </w:rPr>
      </w:pPr>
      <w:r w:rsidRPr="007F566C">
        <w:rPr>
          <w:sz w:val="24"/>
          <w:szCs w:val="24"/>
        </w:rPr>
        <w:t>Средний уровень спроса наблюдается у профессий</w:t>
      </w:r>
      <w:r w:rsidRPr="007F566C">
        <w:rPr>
          <w:spacing w:val="1"/>
          <w:sz w:val="24"/>
          <w:szCs w:val="24"/>
        </w:rPr>
        <w:t xml:space="preserve"> </w:t>
      </w:r>
      <w:r w:rsidRPr="007F566C">
        <w:rPr>
          <w:sz w:val="24"/>
          <w:szCs w:val="24"/>
        </w:rPr>
        <w:t>1</w:t>
      </w:r>
      <w:r w:rsidR="00873445" w:rsidRPr="007F566C">
        <w:rPr>
          <w:sz w:val="24"/>
          <w:szCs w:val="24"/>
        </w:rPr>
        <w:t>9861</w:t>
      </w:r>
      <w:r w:rsidRPr="007F566C">
        <w:rPr>
          <w:sz w:val="24"/>
          <w:szCs w:val="24"/>
        </w:rPr>
        <w:t xml:space="preserve"> «</w:t>
      </w:r>
      <w:r w:rsidR="00873445" w:rsidRPr="007F566C">
        <w:rPr>
          <w:sz w:val="24"/>
          <w:szCs w:val="24"/>
        </w:rPr>
        <w:t>Электромонтер по ремонту и обслуживанию электрооборудования</w:t>
      </w:r>
      <w:r w:rsidRPr="007F566C">
        <w:rPr>
          <w:sz w:val="24"/>
          <w:szCs w:val="24"/>
        </w:rPr>
        <w:t>» (</w:t>
      </w:r>
      <w:r w:rsidR="00873445" w:rsidRPr="007F566C">
        <w:rPr>
          <w:sz w:val="24"/>
          <w:szCs w:val="24"/>
        </w:rPr>
        <w:t>увеличение спроса в 4.5 раза</w:t>
      </w:r>
      <w:r w:rsidRPr="007F566C">
        <w:rPr>
          <w:sz w:val="24"/>
          <w:szCs w:val="24"/>
        </w:rPr>
        <w:t>),</w:t>
      </w:r>
      <w:r w:rsidRPr="007F566C">
        <w:rPr>
          <w:spacing w:val="1"/>
          <w:sz w:val="24"/>
          <w:szCs w:val="24"/>
        </w:rPr>
        <w:t xml:space="preserve"> </w:t>
      </w:r>
      <w:r w:rsidR="00873445" w:rsidRPr="007F566C">
        <w:rPr>
          <w:spacing w:val="1"/>
          <w:sz w:val="24"/>
          <w:szCs w:val="24"/>
        </w:rPr>
        <w:t>18511 «Слесарь по ремонту автомобилей» (увеличение спроса в 4 раза).</w:t>
      </w:r>
    </w:p>
    <w:p w:rsidR="00377EB9" w:rsidRDefault="0057448B" w:rsidP="00255796">
      <w:pPr>
        <w:spacing w:before="90"/>
        <w:ind w:right="89" w:firstLine="709"/>
        <w:rPr>
          <w:sz w:val="24"/>
        </w:rPr>
      </w:pPr>
      <w:r>
        <w:rPr>
          <w:sz w:val="24"/>
        </w:rPr>
        <w:t>Таблица 2 - Перечень востребованных и перспективных профессий в соответствии со сложившейся динамикой спроса на рынке труда</w:t>
      </w:r>
      <w:r>
        <w:rPr>
          <w:spacing w:val="-57"/>
          <w:sz w:val="24"/>
        </w:rPr>
        <w:t xml:space="preserve"> </w:t>
      </w:r>
      <w:r w:rsidR="00F163A7">
        <w:rPr>
          <w:sz w:val="24"/>
        </w:rPr>
        <w:t>Кировской области</w:t>
      </w:r>
    </w:p>
    <w:p w:rsidR="00377EB9" w:rsidRDefault="00377EB9">
      <w:pPr>
        <w:pStyle w:val="a3"/>
        <w:spacing w:before="8"/>
        <w:ind w:left="0"/>
        <w:jc w:val="left"/>
        <w:rPr>
          <w:sz w:val="24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3827"/>
        <w:gridCol w:w="4521"/>
      </w:tblGrid>
      <w:tr w:rsidR="007E4CFE" w:rsidTr="00255796">
        <w:trPr>
          <w:trHeight w:val="1382"/>
        </w:trPr>
        <w:tc>
          <w:tcPr>
            <w:tcW w:w="1575" w:type="dxa"/>
          </w:tcPr>
          <w:p w:rsidR="007E4CFE" w:rsidRDefault="007E4CFE">
            <w:pPr>
              <w:pStyle w:val="TableParagraph"/>
              <w:rPr>
                <w:sz w:val="26"/>
              </w:rPr>
            </w:pPr>
          </w:p>
          <w:p w:rsidR="007E4CFE" w:rsidRDefault="007E4CFE">
            <w:pPr>
              <w:pStyle w:val="TableParagraph"/>
              <w:spacing w:before="5"/>
              <w:rPr>
                <w:sz w:val="21"/>
              </w:rPr>
            </w:pPr>
          </w:p>
          <w:p w:rsidR="007E4CFE" w:rsidRDefault="007E4CFE">
            <w:pPr>
              <w:pStyle w:val="TableParagraph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3827" w:type="dxa"/>
          </w:tcPr>
          <w:p w:rsidR="007E4CFE" w:rsidRDefault="007E4CFE">
            <w:pPr>
              <w:pStyle w:val="TableParagraph"/>
              <w:rPr>
                <w:sz w:val="26"/>
              </w:rPr>
            </w:pPr>
          </w:p>
          <w:p w:rsidR="007E4CFE" w:rsidRDefault="007E4CFE">
            <w:pPr>
              <w:pStyle w:val="TableParagraph"/>
              <w:spacing w:before="5"/>
              <w:rPr>
                <w:sz w:val="21"/>
              </w:rPr>
            </w:pPr>
          </w:p>
          <w:p w:rsidR="007E4CFE" w:rsidRDefault="007E4CFE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4521" w:type="dxa"/>
          </w:tcPr>
          <w:p w:rsidR="007E4CFE" w:rsidRDefault="007E4CFE">
            <w:pPr>
              <w:pStyle w:val="TableParagraph"/>
              <w:spacing w:before="5"/>
              <w:rPr>
                <w:sz w:val="23"/>
              </w:rPr>
            </w:pPr>
          </w:p>
          <w:p w:rsidR="007E4CFE" w:rsidRDefault="007E4CFE">
            <w:pPr>
              <w:pStyle w:val="TableParagraph"/>
              <w:ind w:left="139" w:right="120" w:firstLine="1"/>
              <w:jc w:val="center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рынке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</w:tr>
      <w:tr w:rsidR="007E4CFE" w:rsidTr="00255796">
        <w:trPr>
          <w:trHeight w:val="827"/>
        </w:trPr>
        <w:tc>
          <w:tcPr>
            <w:tcW w:w="1575" w:type="dxa"/>
          </w:tcPr>
          <w:p w:rsidR="007E4CFE" w:rsidRDefault="007E4CF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7E4CFE" w:rsidRDefault="007E4CFE">
            <w:pPr>
              <w:pStyle w:val="TableParagraph"/>
              <w:ind w:left="108" w:right="817"/>
              <w:rPr>
                <w:sz w:val="24"/>
              </w:rPr>
            </w:pPr>
            <w:r>
              <w:rPr>
                <w:sz w:val="24"/>
              </w:rPr>
              <w:t>18213 «Сборщик обуви»</w:t>
            </w:r>
          </w:p>
        </w:tc>
        <w:tc>
          <w:tcPr>
            <w:tcW w:w="4521" w:type="dxa"/>
            <w:shd w:val="clear" w:color="auto" w:fill="D6E3BC" w:themeFill="accent3" w:themeFillTint="66"/>
          </w:tcPr>
          <w:p w:rsidR="007E4CFE" w:rsidRDefault="007E4CFE" w:rsidP="00E557FA">
            <w:pPr>
              <w:rPr>
                <w:i/>
              </w:rPr>
            </w:pPr>
            <w:r>
              <w:rPr>
                <w:i/>
              </w:rPr>
              <w:t>1 кв.2020-1 кв.2021 –16 вакансий</w:t>
            </w:r>
          </w:p>
          <w:p w:rsidR="007E4CFE" w:rsidRDefault="007E4CFE" w:rsidP="00E557FA">
            <w:pPr>
              <w:rPr>
                <w:i/>
              </w:rPr>
            </w:pPr>
            <w:r>
              <w:rPr>
                <w:i/>
              </w:rPr>
              <w:t>1кв.2021-1кв.2022 –30 вакансии</w:t>
            </w:r>
          </w:p>
          <w:p w:rsidR="007E4CFE" w:rsidRDefault="007E4CFE" w:rsidP="00E557FA">
            <w:pPr>
              <w:rPr>
                <w:i/>
              </w:rPr>
            </w:pPr>
            <w:r>
              <w:rPr>
                <w:i/>
              </w:rPr>
              <w:t>1кв.2022-1кв.2023 –34 вакансии</w:t>
            </w:r>
          </w:p>
          <w:p w:rsidR="007E4CFE" w:rsidRDefault="007E4CFE" w:rsidP="004A63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i/>
              </w:rPr>
              <w:t>1кв.2023-2028г.   +219 новых рабочих мест в расчете до 2028г.</w:t>
            </w:r>
          </w:p>
        </w:tc>
      </w:tr>
      <w:tr w:rsidR="007E4CFE" w:rsidTr="00255796">
        <w:trPr>
          <w:trHeight w:val="980"/>
        </w:trPr>
        <w:tc>
          <w:tcPr>
            <w:tcW w:w="1575" w:type="dxa"/>
          </w:tcPr>
          <w:p w:rsidR="007E4CFE" w:rsidRDefault="007E4CF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7E4CFE" w:rsidRDefault="007E4C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16675</w:t>
            </w:r>
          </w:p>
          <w:p w:rsidR="007E4CFE" w:rsidRDefault="007E4CFE" w:rsidP="006F57CD">
            <w:pPr>
              <w:pStyle w:val="TableParagraph"/>
              <w:spacing w:line="270" w:lineRule="atLeast"/>
              <w:ind w:left="108" w:right="342"/>
              <w:rPr>
                <w:sz w:val="24"/>
              </w:rPr>
            </w:pPr>
            <w:r>
              <w:rPr>
                <w:sz w:val="24"/>
              </w:rPr>
              <w:t>«Повар»</w:t>
            </w:r>
          </w:p>
        </w:tc>
        <w:tc>
          <w:tcPr>
            <w:tcW w:w="4521" w:type="dxa"/>
            <w:shd w:val="clear" w:color="auto" w:fill="D6E3BC" w:themeFill="accent3" w:themeFillTint="66"/>
          </w:tcPr>
          <w:p w:rsidR="007E4CFE" w:rsidRDefault="007E4CFE" w:rsidP="004A63DC">
            <w:pPr>
              <w:rPr>
                <w:i/>
              </w:rPr>
            </w:pPr>
            <w:r>
              <w:rPr>
                <w:i/>
              </w:rPr>
              <w:t>1 кв.2020-1 кв.2021 – 326 вакансий</w:t>
            </w:r>
          </w:p>
          <w:p w:rsidR="007E4CFE" w:rsidRDefault="007E4CFE" w:rsidP="004A63DC">
            <w:pPr>
              <w:rPr>
                <w:i/>
              </w:rPr>
            </w:pPr>
            <w:r>
              <w:rPr>
                <w:i/>
              </w:rPr>
              <w:t>1кв.2021-1кв.2022 – 336 вакансии</w:t>
            </w:r>
          </w:p>
          <w:p w:rsidR="007E4CFE" w:rsidRDefault="007E4CFE" w:rsidP="004A63DC">
            <w:pPr>
              <w:pStyle w:val="TableParagraph"/>
              <w:ind w:left="112" w:right="106"/>
              <w:rPr>
                <w:sz w:val="24"/>
              </w:rPr>
            </w:pPr>
            <w:r>
              <w:rPr>
                <w:i/>
              </w:rPr>
              <w:t>1кв.2023-2028г.   +1695 новых рабочих мест в расчете до 2028г.</w:t>
            </w:r>
          </w:p>
        </w:tc>
      </w:tr>
      <w:tr w:rsidR="007E4CFE" w:rsidTr="00255796">
        <w:trPr>
          <w:trHeight w:val="996"/>
        </w:trPr>
        <w:tc>
          <w:tcPr>
            <w:tcW w:w="1575" w:type="dxa"/>
          </w:tcPr>
          <w:p w:rsidR="007E4CFE" w:rsidRDefault="007E4CF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</w:tcPr>
          <w:p w:rsidR="007E4CFE" w:rsidRDefault="007E4CFE" w:rsidP="004A63D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19727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«Штукатур»</w:t>
            </w:r>
          </w:p>
        </w:tc>
        <w:tc>
          <w:tcPr>
            <w:tcW w:w="4521" w:type="dxa"/>
            <w:shd w:val="clear" w:color="auto" w:fill="D6E3BC" w:themeFill="accent3" w:themeFillTint="66"/>
          </w:tcPr>
          <w:p w:rsidR="007E4CFE" w:rsidRDefault="007E4CFE" w:rsidP="00595B34">
            <w:pPr>
              <w:rPr>
                <w:i/>
              </w:rPr>
            </w:pPr>
            <w:r>
              <w:rPr>
                <w:i/>
              </w:rPr>
              <w:t>1 кв.2020-1 кв.2021 – 5 вакансий</w:t>
            </w:r>
          </w:p>
          <w:p w:rsidR="007E4CFE" w:rsidRDefault="007E4CFE" w:rsidP="00595B34">
            <w:pPr>
              <w:rPr>
                <w:i/>
              </w:rPr>
            </w:pPr>
            <w:r>
              <w:rPr>
                <w:i/>
              </w:rPr>
              <w:t>1кв.2021-1кв.2022 – 4 вакансии</w:t>
            </w:r>
          </w:p>
          <w:p w:rsidR="007E4CFE" w:rsidRDefault="007E4CFE" w:rsidP="007E4CFE">
            <w:pPr>
              <w:pStyle w:val="TableParagraph"/>
              <w:tabs>
                <w:tab w:val="left" w:pos="1686"/>
              </w:tabs>
              <w:ind w:right="248"/>
              <w:rPr>
                <w:sz w:val="24"/>
              </w:rPr>
            </w:pPr>
            <w:r>
              <w:rPr>
                <w:i/>
              </w:rPr>
              <w:t>1кв.2023-2028г.+25 новых рабочих мест в расчете до 2028г.</w:t>
            </w:r>
          </w:p>
        </w:tc>
      </w:tr>
      <w:tr w:rsidR="007E4CFE" w:rsidTr="00255796">
        <w:trPr>
          <w:trHeight w:val="966"/>
        </w:trPr>
        <w:tc>
          <w:tcPr>
            <w:tcW w:w="1575" w:type="dxa"/>
          </w:tcPr>
          <w:p w:rsidR="007E4CFE" w:rsidRDefault="007E4CF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</w:tcPr>
          <w:p w:rsidR="007E4CFE" w:rsidRDefault="007E4CFE" w:rsidP="0013687B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18511 «Слесарь по ремонту автомобилей»</w:t>
            </w:r>
          </w:p>
        </w:tc>
        <w:tc>
          <w:tcPr>
            <w:tcW w:w="4521" w:type="dxa"/>
            <w:shd w:val="clear" w:color="auto" w:fill="D9D9D9" w:themeFill="background1" w:themeFillShade="D9"/>
          </w:tcPr>
          <w:p w:rsidR="007E4CFE" w:rsidRDefault="007E4CFE" w:rsidP="009B57AB">
            <w:pPr>
              <w:rPr>
                <w:i/>
              </w:rPr>
            </w:pPr>
            <w:r>
              <w:rPr>
                <w:i/>
              </w:rPr>
              <w:t>1 кв.2020-1 кв.2021 – 38 вакансий</w:t>
            </w:r>
          </w:p>
          <w:p w:rsidR="007E4CFE" w:rsidRDefault="007E4CFE" w:rsidP="009B57AB">
            <w:pPr>
              <w:rPr>
                <w:i/>
              </w:rPr>
            </w:pPr>
            <w:r>
              <w:rPr>
                <w:i/>
              </w:rPr>
              <w:t>1кв.2021-1кв.2022 – 38 вакансии</w:t>
            </w:r>
          </w:p>
          <w:p w:rsidR="007E4CFE" w:rsidRDefault="007E4CFE" w:rsidP="007E4C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i/>
              </w:rPr>
              <w:t>1кв.2023-2028г.      +155 новых рабочих мест в расчете до 2028г</w:t>
            </w:r>
          </w:p>
        </w:tc>
      </w:tr>
      <w:tr w:rsidR="007E4CFE" w:rsidTr="00255796">
        <w:trPr>
          <w:trHeight w:val="838"/>
        </w:trPr>
        <w:tc>
          <w:tcPr>
            <w:tcW w:w="1575" w:type="dxa"/>
          </w:tcPr>
          <w:p w:rsidR="007E4CFE" w:rsidRDefault="007E4CF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7" w:type="dxa"/>
          </w:tcPr>
          <w:p w:rsidR="007E4CFE" w:rsidRDefault="007E4C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19861 «Электромонтер по ремонту и обслуживанию электрооборудования»</w:t>
            </w:r>
          </w:p>
        </w:tc>
        <w:tc>
          <w:tcPr>
            <w:tcW w:w="4521" w:type="dxa"/>
            <w:shd w:val="clear" w:color="auto" w:fill="D9D9D9" w:themeFill="background1" w:themeFillShade="D9"/>
          </w:tcPr>
          <w:p w:rsidR="007E4CFE" w:rsidRDefault="007E4CFE" w:rsidP="00D47C4C">
            <w:pPr>
              <w:rPr>
                <w:i/>
              </w:rPr>
            </w:pPr>
            <w:r>
              <w:rPr>
                <w:i/>
              </w:rPr>
              <w:t>1 кв.2020-1 кв.2021 – 188 вакансий</w:t>
            </w:r>
          </w:p>
          <w:p w:rsidR="007E4CFE" w:rsidRDefault="007E4CFE" w:rsidP="00D47C4C">
            <w:pPr>
              <w:rPr>
                <w:i/>
              </w:rPr>
            </w:pPr>
            <w:r>
              <w:rPr>
                <w:i/>
              </w:rPr>
              <w:t>1кв.2021-1кв.2022 – 173 вакансии</w:t>
            </w:r>
          </w:p>
          <w:p w:rsidR="007E4CFE" w:rsidRDefault="007E4CFE" w:rsidP="007E4C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i/>
              </w:rPr>
              <w:t>1кв.2023-2028г. +779 новых рабочих мест в расчете до 2028г</w:t>
            </w:r>
          </w:p>
        </w:tc>
      </w:tr>
    </w:tbl>
    <w:p w:rsidR="00402ABD" w:rsidRDefault="0057448B" w:rsidP="00255796">
      <w:pPr>
        <w:ind w:left="821"/>
      </w:pPr>
      <w:r>
        <w:rPr>
          <w:i/>
          <w:sz w:val="24"/>
        </w:rPr>
        <w:t>Примечание: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зеленый</w:t>
      </w:r>
      <w:r>
        <w:rPr>
          <w:spacing w:val="-3"/>
          <w:sz w:val="24"/>
        </w:rPr>
        <w:t xml:space="preserve"> </w:t>
      </w:r>
      <w:r>
        <w:rPr>
          <w:sz w:val="24"/>
        </w:rPr>
        <w:t>цвет</w:t>
      </w:r>
      <w:r>
        <w:rPr>
          <w:spacing w:val="-2"/>
          <w:sz w:val="24"/>
        </w:rPr>
        <w:t xml:space="preserve"> </w:t>
      </w:r>
      <w:r>
        <w:rPr>
          <w:sz w:val="24"/>
        </w:rPr>
        <w:t>ячейки –</w:t>
      </w:r>
      <w:r>
        <w:rPr>
          <w:spacing w:val="-2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высокая,</w:t>
      </w:r>
      <w:r>
        <w:rPr>
          <w:spacing w:val="-2"/>
          <w:sz w:val="24"/>
        </w:rPr>
        <w:t xml:space="preserve"> </w:t>
      </w:r>
      <w:r>
        <w:rPr>
          <w:sz w:val="24"/>
        </w:rPr>
        <w:t>серый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средняя</w:t>
      </w:r>
    </w:p>
    <w:sectPr w:rsidR="00402ABD">
      <w:pgSz w:w="11900" w:h="16850"/>
      <w:pgMar w:top="1060" w:right="7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56F" w:rsidRDefault="0055356F" w:rsidP="0055347B">
      <w:r>
        <w:separator/>
      </w:r>
    </w:p>
  </w:endnote>
  <w:endnote w:type="continuationSeparator" w:id="0">
    <w:p w:rsidR="0055356F" w:rsidRDefault="0055356F" w:rsidP="0055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56F" w:rsidRDefault="0055356F" w:rsidP="0055347B">
      <w:r>
        <w:separator/>
      </w:r>
    </w:p>
  </w:footnote>
  <w:footnote w:type="continuationSeparator" w:id="0">
    <w:p w:rsidR="0055356F" w:rsidRDefault="0055356F" w:rsidP="0055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2A9D"/>
    <w:multiLevelType w:val="hybridMultilevel"/>
    <w:tmpl w:val="114A92EE"/>
    <w:lvl w:ilvl="0" w:tplc="178E120C">
      <w:numFmt w:val="bullet"/>
      <w:lvlText w:val=""/>
      <w:lvlJc w:val="left"/>
      <w:pPr>
        <w:ind w:left="9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128664">
      <w:numFmt w:val="bullet"/>
      <w:lvlText w:val="•"/>
      <w:lvlJc w:val="left"/>
      <w:pPr>
        <w:ind w:left="775" w:hanging="708"/>
      </w:pPr>
      <w:rPr>
        <w:rFonts w:hint="default"/>
        <w:lang w:val="ru-RU" w:eastAsia="en-US" w:bidi="ar-SA"/>
      </w:rPr>
    </w:lvl>
    <w:lvl w:ilvl="2" w:tplc="2206B7D4">
      <w:numFmt w:val="bullet"/>
      <w:lvlText w:val="•"/>
      <w:lvlJc w:val="left"/>
      <w:pPr>
        <w:ind w:left="1451" w:hanging="708"/>
      </w:pPr>
      <w:rPr>
        <w:rFonts w:hint="default"/>
        <w:lang w:val="ru-RU" w:eastAsia="en-US" w:bidi="ar-SA"/>
      </w:rPr>
    </w:lvl>
    <w:lvl w:ilvl="3" w:tplc="C72C7448">
      <w:numFmt w:val="bullet"/>
      <w:lvlText w:val="•"/>
      <w:lvlJc w:val="left"/>
      <w:pPr>
        <w:ind w:left="2126" w:hanging="708"/>
      </w:pPr>
      <w:rPr>
        <w:rFonts w:hint="default"/>
        <w:lang w:val="ru-RU" w:eastAsia="en-US" w:bidi="ar-SA"/>
      </w:rPr>
    </w:lvl>
    <w:lvl w:ilvl="4" w:tplc="49768EFC">
      <w:numFmt w:val="bullet"/>
      <w:lvlText w:val="•"/>
      <w:lvlJc w:val="left"/>
      <w:pPr>
        <w:ind w:left="2802" w:hanging="708"/>
      </w:pPr>
      <w:rPr>
        <w:rFonts w:hint="default"/>
        <w:lang w:val="ru-RU" w:eastAsia="en-US" w:bidi="ar-SA"/>
      </w:rPr>
    </w:lvl>
    <w:lvl w:ilvl="5" w:tplc="0012010A">
      <w:numFmt w:val="bullet"/>
      <w:lvlText w:val="•"/>
      <w:lvlJc w:val="left"/>
      <w:pPr>
        <w:ind w:left="3477" w:hanging="708"/>
      </w:pPr>
      <w:rPr>
        <w:rFonts w:hint="default"/>
        <w:lang w:val="ru-RU" w:eastAsia="en-US" w:bidi="ar-SA"/>
      </w:rPr>
    </w:lvl>
    <w:lvl w:ilvl="6" w:tplc="4204177C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7" w:tplc="51721ADA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8" w:tplc="797020FE">
      <w:numFmt w:val="bullet"/>
      <w:lvlText w:val="•"/>
      <w:lvlJc w:val="left"/>
      <w:pPr>
        <w:ind w:left="5504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D5B5263"/>
    <w:multiLevelType w:val="hybridMultilevel"/>
    <w:tmpl w:val="F19CA126"/>
    <w:lvl w:ilvl="0" w:tplc="CE46D3F0">
      <w:numFmt w:val="bullet"/>
      <w:lvlText w:val=""/>
      <w:lvlJc w:val="left"/>
      <w:pPr>
        <w:ind w:left="5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2C6F8A4">
      <w:numFmt w:val="bullet"/>
      <w:lvlText w:val="•"/>
      <w:lvlJc w:val="left"/>
      <w:pPr>
        <w:ind w:left="1527" w:hanging="360"/>
      </w:pPr>
      <w:rPr>
        <w:rFonts w:hint="default"/>
        <w:lang w:val="ru-RU" w:eastAsia="en-US" w:bidi="ar-SA"/>
      </w:rPr>
    </w:lvl>
    <w:lvl w:ilvl="2" w:tplc="6398186A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3" w:tplc="083C3016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 w:tplc="2792508E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5" w:tplc="EBB4045E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6" w:tplc="E36C3C94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6AB2C23A">
      <w:numFmt w:val="bullet"/>
      <w:lvlText w:val="•"/>
      <w:lvlJc w:val="left"/>
      <w:pPr>
        <w:ind w:left="7455" w:hanging="360"/>
      </w:pPr>
      <w:rPr>
        <w:rFonts w:hint="default"/>
        <w:lang w:val="ru-RU" w:eastAsia="en-US" w:bidi="ar-SA"/>
      </w:rPr>
    </w:lvl>
    <w:lvl w:ilvl="8" w:tplc="9BE88968">
      <w:numFmt w:val="bullet"/>
      <w:lvlText w:val="•"/>
      <w:lvlJc w:val="left"/>
      <w:pPr>
        <w:ind w:left="844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FF65480"/>
    <w:multiLevelType w:val="hybridMultilevel"/>
    <w:tmpl w:val="8DE4FC8E"/>
    <w:lvl w:ilvl="0" w:tplc="AD6CA836">
      <w:start w:val="3"/>
      <w:numFmt w:val="upperRoman"/>
      <w:lvlText w:val="%1."/>
      <w:lvlJc w:val="left"/>
      <w:pPr>
        <w:ind w:left="11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331727C1"/>
    <w:multiLevelType w:val="hybridMultilevel"/>
    <w:tmpl w:val="8A240C62"/>
    <w:lvl w:ilvl="0" w:tplc="F0FA33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686937"/>
    <w:multiLevelType w:val="hybridMultilevel"/>
    <w:tmpl w:val="52108758"/>
    <w:lvl w:ilvl="0" w:tplc="CF60289A">
      <w:start w:val="1"/>
      <w:numFmt w:val="decimal"/>
      <w:lvlText w:val="%1)"/>
      <w:lvlJc w:val="left"/>
      <w:pPr>
        <w:ind w:left="1366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388310">
      <w:numFmt w:val="bullet"/>
      <w:lvlText w:val="•"/>
      <w:lvlJc w:val="left"/>
      <w:pPr>
        <w:ind w:left="1141" w:hanging="374"/>
      </w:pPr>
      <w:rPr>
        <w:rFonts w:hint="default"/>
        <w:lang w:val="ru-RU" w:eastAsia="en-US" w:bidi="ar-SA"/>
      </w:rPr>
    </w:lvl>
    <w:lvl w:ilvl="2" w:tplc="9320CEBA">
      <w:numFmt w:val="bullet"/>
      <w:lvlText w:val="•"/>
      <w:lvlJc w:val="left"/>
      <w:pPr>
        <w:ind w:left="2143" w:hanging="374"/>
      </w:pPr>
      <w:rPr>
        <w:rFonts w:hint="default"/>
        <w:lang w:val="ru-RU" w:eastAsia="en-US" w:bidi="ar-SA"/>
      </w:rPr>
    </w:lvl>
    <w:lvl w:ilvl="3" w:tplc="3D10F99E">
      <w:numFmt w:val="bullet"/>
      <w:lvlText w:val="•"/>
      <w:lvlJc w:val="left"/>
      <w:pPr>
        <w:ind w:left="3145" w:hanging="374"/>
      </w:pPr>
      <w:rPr>
        <w:rFonts w:hint="default"/>
        <w:lang w:val="ru-RU" w:eastAsia="en-US" w:bidi="ar-SA"/>
      </w:rPr>
    </w:lvl>
    <w:lvl w:ilvl="4" w:tplc="AF6A12A8">
      <w:numFmt w:val="bullet"/>
      <w:lvlText w:val="•"/>
      <w:lvlJc w:val="left"/>
      <w:pPr>
        <w:ind w:left="4147" w:hanging="374"/>
      </w:pPr>
      <w:rPr>
        <w:rFonts w:hint="default"/>
        <w:lang w:val="ru-RU" w:eastAsia="en-US" w:bidi="ar-SA"/>
      </w:rPr>
    </w:lvl>
    <w:lvl w:ilvl="5" w:tplc="11544038">
      <w:numFmt w:val="bullet"/>
      <w:lvlText w:val="•"/>
      <w:lvlJc w:val="left"/>
      <w:pPr>
        <w:ind w:left="5149" w:hanging="374"/>
      </w:pPr>
      <w:rPr>
        <w:rFonts w:hint="default"/>
        <w:lang w:val="ru-RU" w:eastAsia="en-US" w:bidi="ar-SA"/>
      </w:rPr>
    </w:lvl>
    <w:lvl w:ilvl="6" w:tplc="2FDA2402">
      <w:numFmt w:val="bullet"/>
      <w:lvlText w:val="•"/>
      <w:lvlJc w:val="left"/>
      <w:pPr>
        <w:ind w:left="6151" w:hanging="374"/>
      </w:pPr>
      <w:rPr>
        <w:rFonts w:hint="default"/>
        <w:lang w:val="ru-RU" w:eastAsia="en-US" w:bidi="ar-SA"/>
      </w:rPr>
    </w:lvl>
    <w:lvl w:ilvl="7" w:tplc="B06EE5D6">
      <w:numFmt w:val="bullet"/>
      <w:lvlText w:val="•"/>
      <w:lvlJc w:val="left"/>
      <w:pPr>
        <w:ind w:left="7153" w:hanging="374"/>
      </w:pPr>
      <w:rPr>
        <w:rFonts w:hint="default"/>
        <w:lang w:val="ru-RU" w:eastAsia="en-US" w:bidi="ar-SA"/>
      </w:rPr>
    </w:lvl>
    <w:lvl w:ilvl="8" w:tplc="CF44DF90">
      <w:numFmt w:val="bullet"/>
      <w:lvlText w:val="•"/>
      <w:lvlJc w:val="left"/>
      <w:pPr>
        <w:ind w:left="8155" w:hanging="374"/>
      </w:pPr>
      <w:rPr>
        <w:rFonts w:hint="default"/>
        <w:lang w:val="ru-RU" w:eastAsia="en-US" w:bidi="ar-SA"/>
      </w:rPr>
    </w:lvl>
  </w:abstractNum>
  <w:abstractNum w:abstractNumId="5" w15:restartNumberingAfterBreak="0">
    <w:nsid w:val="5FFB6FFE"/>
    <w:multiLevelType w:val="hybridMultilevel"/>
    <w:tmpl w:val="89BA0C44"/>
    <w:lvl w:ilvl="0" w:tplc="F0C8A86C">
      <w:start w:val="1"/>
      <w:numFmt w:val="decimal"/>
      <w:lvlText w:val="%1."/>
      <w:lvlJc w:val="left"/>
      <w:pPr>
        <w:ind w:left="548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961EC2">
      <w:numFmt w:val="bullet"/>
      <w:lvlText w:val="•"/>
      <w:lvlJc w:val="left"/>
      <w:pPr>
        <w:ind w:left="1501" w:hanging="430"/>
      </w:pPr>
      <w:rPr>
        <w:rFonts w:hint="default"/>
        <w:lang w:val="ru-RU" w:eastAsia="en-US" w:bidi="ar-SA"/>
      </w:rPr>
    </w:lvl>
    <w:lvl w:ilvl="2" w:tplc="73E45324">
      <w:numFmt w:val="bullet"/>
      <w:lvlText w:val="•"/>
      <w:lvlJc w:val="left"/>
      <w:pPr>
        <w:ind w:left="2463" w:hanging="430"/>
      </w:pPr>
      <w:rPr>
        <w:rFonts w:hint="default"/>
        <w:lang w:val="ru-RU" w:eastAsia="en-US" w:bidi="ar-SA"/>
      </w:rPr>
    </w:lvl>
    <w:lvl w:ilvl="3" w:tplc="F0FEF924">
      <w:numFmt w:val="bullet"/>
      <w:lvlText w:val="•"/>
      <w:lvlJc w:val="left"/>
      <w:pPr>
        <w:ind w:left="3425" w:hanging="430"/>
      </w:pPr>
      <w:rPr>
        <w:rFonts w:hint="default"/>
        <w:lang w:val="ru-RU" w:eastAsia="en-US" w:bidi="ar-SA"/>
      </w:rPr>
    </w:lvl>
    <w:lvl w:ilvl="4" w:tplc="70A03546">
      <w:numFmt w:val="bullet"/>
      <w:lvlText w:val="•"/>
      <w:lvlJc w:val="left"/>
      <w:pPr>
        <w:ind w:left="4387" w:hanging="430"/>
      </w:pPr>
      <w:rPr>
        <w:rFonts w:hint="default"/>
        <w:lang w:val="ru-RU" w:eastAsia="en-US" w:bidi="ar-SA"/>
      </w:rPr>
    </w:lvl>
    <w:lvl w:ilvl="5" w:tplc="30F6D56C">
      <w:numFmt w:val="bullet"/>
      <w:lvlText w:val="•"/>
      <w:lvlJc w:val="left"/>
      <w:pPr>
        <w:ind w:left="5349" w:hanging="430"/>
      </w:pPr>
      <w:rPr>
        <w:rFonts w:hint="default"/>
        <w:lang w:val="ru-RU" w:eastAsia="en-US" w:bidi="ar-SA"/>
      </w:rPr>
    </w:lvl>
    <w:lvl w:ilvl="6" w:tplc="51FEDC0E">
      <w:numFmt w:val="bullet"/>
      <w:lvlText w:val="•"/>
      <w:lvlJc w:val="left"/>
      <w:pPr>
        <w:ind w:left="6311" w:hanging="430"/>
      </w:pPr>
      <w:rPr>
        <w:rFonts w:hint="default"/>
        <w:lang w:val="ru-RU" w:eastAsia="en-US" w:bidi="ar-SA"/>
      </w:rPr>
    </w:lvl>
    <w:lvl w:ilvl="7" w:tplc="95BE0EE4">
      <w:numFmt w:val="bullet"/>
      <w:lvlText w:val="•"/>
      <w:lvlJc w:val="left"/>
      <w:pPr>
        <w:ind w:left="7273" w:hanging="430"/>
      </w:pPr>
      <w:rPr>
        <w:rFonts w:hint="default"/>
        <w:lang w:val="ru-RU" w:eastAsia="en-US" w:bidi="ar-SA"/>
      </w:rPr>
    </w:lvl>
    <w:lvl w:ilvl="8" w:tplc="8F1248D6">
      <w:numFmt w:val="bullet"/>
      <w:lvlText w:val="•"/>
      <w:lvlJc w:val="left"/>
      <w:pPr>
        <w:ind w:left="8235" w:hanging="430"/>
      </w:pPr>
      <w:rPr>
        <w:rFonts w:hint="default"/>
        <w:lang w:val="ru-RU" w:eastAsia="en-US" w:bidi="ar-SA"/>
      </w:rPr>
    </w:lvl>
  </w:abstractNum>
  <w:abstractNum w:abstractNumId="6" w15:restartNumberingAfterBreak="0">
    <w:nsid w:val="64BB16F0"/>
    <w:multiLevelType w:val="hybridMultilevel"/>
    <w:tmpl w:val="3D624730"/>
    <w:lvl w:ilvl="0" w:tplc="51F473CC">
      <w:start w:val="1"/>
      <w:numFmt w:val="upperRoman"/>
      <w:lvlText w:val="%1."/>
      <w:lvlJc w:val="left"/>
      <w:pPr>
        <w:ind w:left="1013" w:hanging="54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7AEBE38">
      <w:numFmt w:val="bullet"/>
      <w:lvlText w:val="•"/>
      <w:lvlJc w:val="left"/>
      <w:pPr>
        <w:ind w:left="1959" w:hanging="540"/>
      </w:pPr>
      <w:rPr>
        <w:rFonts w:hint="default"/>
        <w:lang w:val="ru-RU" w:eastAsia="en-US" w:bidi="ar-SA"/>
      </w:rPr>
    </w:lvl>
    <w:lvl w:ilvl="2" w:tplc="EDC08784">
      <w:numFmt w:val="bullet"/>
      <w:lvlText w:val="•"/>
      <w:lvlJc w:val="left"/>
      <w:pPr>
        <w:ind w:left="2899" w:hanging="540"/>
      </w:pPr>
      <w:rPr>
        <w:rFonts w:hint="default"/>
        <w:lang w:val="ru-RU" w:eastAsia="en-US" w:bidi="ar-SA"/>
      </w:rPr>
    </w:lvl>
    <w:lvl w:ilvl="3" w:tplc="472CDEB8">
      <w:numFmt w:val="bullet"/>
      <w:lvlText w:val="•"/>
      <w:lvlJc w:val="left"/>
      <w:pPr>
        <w:ind w:left="3839" w:hanging="540"/>
      </w:pPr>
      <w:rPr>
        <w:rFonts w:hint="default"/>
        <w:lang w:val="ru-RU" w:eastAsia="en-US" w:bidi="ar-SA"/>
      </w:rPr>
    </w:lvl>
    <w:lvl w:ilvl="4" w:tplc="EE1A0AD8">
      <w:numFmt w:val="bullet"/>
      <w:lvlText w:val="•"/>
      <w:lvlJc w:val="left"/>
      <w:pPr>
        <w:ind w:left="4779" w:hanging="540"/>
      </w:pPr>
      <w:rPr>
        <w:rFonts w:hint="default"/>
        <w:lang w:val="ru-RU" w:eastAsia="en-US" w:bidi="ar-SA"/>
      </w:rPr>
    </w:lvl>
    <w:lvl w:ilvl="5" w:tplc="50400258">
      <w:numFmt w:val="bullet"/>
      <w:lvlText w:val="•"/>
      <w:lvlJc w:val="left"/>
      <w:pPr>
        <w:ind w:left="5719" w:hanging="540"/>
      </w:pPr>
      <w:rPr>
        <w:rFonts w:hint="default"/>
        <w:lang w:val="ru-RU" w:eastAsia="en-US" w:bidi="ar-SA"/>
      </w:rPr>
    </w:lvl>
    <w:lvl w:ilvl="6" w:tplc="2E307092">
      <w:numFmt w:val="bullet"/>
      <w:lvlText w:val="•"/>
      <w:lvlJc w:val="left"/>
      <w:pPr>
        <w:ind w:left="6659" w:hanging="540"/>
      </w:pPr>
      <w:rPr>
        <w:rFonts w:hint="default"/>
        <w:lang w:val="ru-RU" w:eastAsia="en-US" w:bidi="ar-SA"/>
      </w:rPr>
    </w:lvl>
    <w:lvl w:ilvl="7" w:tplc="305A4C0C">
      <w:numFmt w:val="bullet"/>
      <w:lvlText w:val="•"/>
      <w:lvlJc w:val="left"/>
      <w:pPr>
        <w:ind w:left="7599" w:hanging="540"/>
      </w:pPr>
      <w:rPr>
        <w:rFonts w:hint="default"/>
        <w:lang w:val="ru-RU" w:eastAsia="en-US" w:bidi="ar-SA"/>
      </w:rPr>
    </w:lvl>
    <w:lvl w:ilvl="8" w:tplc="FFC6FB6E">
      <w:numFmt w:val="bullet"/>
      <w:lvlText w:val="•"/>
      <w:lvlJc w:val="left"/>
      <w:pPr>
        <w:ind w:left="8539" w:hanging="540"/>
      </w:pPr>
      <w:rPr>
        <w:rFonts w:hint="default"/>
        <w:lang w:val="ru-RU" w:eastAsia="en-US" w:bidi="ar-SA"/>
      </w:rPr>
    </w:lvl>
  </w:abstractNum>
  <w:abstractNum w:abstractNumId="7" w15:restartNumberingAfterBreak="0">
    <w:nsid w:val="6A922168"/>
    <w:multiLevelType w:val="hybridMultilevel"/>
    <w:tmpl w:val="823CC5D8"/>
    <w:lvl w:ilvl="0" w:tplc="A3CEA1C4">
      <w:numFmt w:val="bullet"/>
      <w:lvlText w:val=""/>
      <w:lvlJc w:val="left"/>
      <w:pPr>
        <w:ind w:left="15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2D61312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2" w:tplc="0504B6D8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3" w:tplc="2E3052A8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4" w:tplc="46C08FC6">
      <w:numFmt w:val="bullet"/>
      <w:lvlText w:val="•"/>
      <w:lvlJc w:val="left"/>
      <w:pPr>
        <w:ind w:left="5091" w:hanging="360"/>
      </w:pPr>
      <w:rPr>
        <w:rFonts w:hint="default"/>
        <w:lang w:val="ru-RU" w:eastAsia="en-US" w:bidi="ar-SA"/>
      </w:rPr>
    </w:lvl>
    <w:lvl w:ilvl="5" w:tplc="3C4C908E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6" w:tplc="32CAF0AC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9B22E244">
      <w:numFmt w:val="bullet"/>
      <w:lvlText w:val="•"/>
      <w:lvlJc w:val="left"/>
      <w:pPr>
        <w:ind w:left="7755" w:hanging="360"/>
      </w:pPr>
      <w:rPr>
        <w:rFonts w:hint="default"/>
        <w:lang w:val="ru-RU" w:eastAsia="en-US" w:bidi="ar-SA"/>
      </w:rPr>
    </w:lvl>
    <w:lvl w:ilvl="8" w:tplc="FC0296F6">
      <w:numFmt w:val="bullet"/>
      <w:lvlText w:val="•"/>
      <w:lvlJc w:val="left"/>
      <w:pPr>
        <w:ind w:left="8643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B9"/>
    <w:rsid w:val="00000AB2"/>
    <w:rsid w:val="00031801"/>
    <w:rsid w:val="00045896"/>
    <w:rsid w:val="00053072"/>
    <w:rsid w:val="00077400"/>
    <w:rsid w:val="000A7E5B"/>
    <w:rsid w:val="000B0C94"/>
    <w:rsid w:val="000D0B4A"/>
    <w:rsid w:val="000D1A52"/>
    <w:rsid w:val="000E2295"/>
    <w:rsid w:val="000E5483"/>
    <w:rsid w:val="000E66D0"/>
    <w:rsid w:val="00101549"/>
    <w:rsid w:val="0011539F"/>
    <w:rsid w:val="00121304"/>
    <w:rsid w:val="0013687B"/>
    <w:rsid w:val="00147F06"/>
    <w:rsid w:val="001563A0"/>
    <w:rsid w:val="00164F78"/>
    <w:rsid w:val="00166B29"/>
    <w:rsid w:val="00170503"/>
    <w:rsid w:val="00184F11"/>
    <w:rsid w:val="00192BFA"/>
    <w:rsid w:val="00197503"/>
    <w:rsid w:val="001B5869"/>
    <w:rsid w:val="001C206B"/>
    <w:rsid w:val="001E5D21"/>
    <w:rsid w:val="00252E20"/>
    <w:rsid w:val="00253C81"/>
    <w:rsid w:val="00255796"/>
    <w:rsid w:val="00257C7A"/>
    <w:rsid w:val="00294742"/>
    <w:rsid w:val="002A56C9"/>
    <w:rsid w:val="002C1EAF"/>
    <w:rsid w:val="002C564D"/>
    <w:rsid w:val="002D7365"/>
    <w:rsid w:val="002F4D62"/>
    <w:rsid w:val="002F5473"/>
    <w:rsid w:val="00300F4E"/>
    <w:rsid w:val="00303110"/>
    <w:rsid w:val="003568C5"/>
    <w:rsid w:val="0036100F"/>
    <w:rsid w:val="0037061D"/>
    <w:rsid w:val="00371C8D"/>
    <w:rsid w:val="00377EB9"/>
    <w:rsid w:val="00402ABD"/>
    <w:rsid w:val="004038AD"/>
    <w:rsid w:val="00406B29"/>
    <w:rsid w:val="00424172"/>
    <w:rsid w:val="004273A5"/>
    <w:rsid w:val="004642FB"/>
    <w:rsid w:val="00474B64"/>
    <w:rsid w:val="004773E7"/>
    <w:rsid w:val="00480087"/>
    <w:rsid w:val="0048345D"/>
    <w:rsid w:val="004A2CAF"/>
    <w:rsid w:val="004A63DC"/>
    <w:rsid w:val="004E0E8B"/>
    <w:rsid w:val="004E5880"/>
    <w:rsid w:val="00504F69"/>
    <w:rsid w:val="00514DD1"/>
    <w:rsid w:val="0052493E"/>
    <w:rsid w:val="005511A4"/>
    <w:rsid w:val="0055347B"/>
    <w:rsid w:val="0055356F"/>
    <w:rsid w:val="0057448B"/>
    <w:rsid w:val="0059484D"/>
    <w:rsid w:val="00595B34"/>
    <w:rsid w:val="005A082D"/>
    <w:rsid w:val="005B3669"/>
    <w:rsid w:val="005C5A5A"/>
    <w:rsid w:val="005F4F52"/>
    <w:rsid w:val="005F596D"/>
    <w:rsid w:val="005F7C9B"/>
    <w:rsid w:val="00611DE9"/>
    <w:rsid w:val="00612373"/>
    <w:rsid w:val="0061573F"/>
    <w:rsid w:val="00616420"/>
    <w:rsid w:val="00644807"/>
    <w:rsid w:val="00665A1B"/>
    <w:rsid w:val="006B2091"/>
    <w:rsid w:val="006B4D8A"/>
    <w:rsid w:val="006F1EBC"/>
    <w:rsid w:val="006F57CD"/>
    <w:rsid w:val="006F69D4"/>
    <w:rsid w:val="00717980"/>
    <w:rsid w:val="0072659B"/>
    <w:rsid w:val="00730FF3"/>
    <w:rsid w:val="00747DFD"/>
    <w:rsid w:val="00761F6B"/>
    <w:rsid w:val="0076294A"/>
    <w:rsid w:val="00771082"/>
    <w:rsid w:val="007942F2"/>
    <w:rsid w:val="007B5AA4"/>
    <w:rsid w:val="007B70DF"/>
    <w:rsid w:val="007C0687"/>
    <w:rsid w:val="007C60B7"/>
    <w:rsid w:val="007D42F2"/>
    <w:rsid w:val="007D4B0D"/>
    <w:rsid w:val="007E4CFE"/>
    <w:rsid w:val="007F566C"/>
    <w:rsid w:val="008103ED"/>
    <w:rsid w:val="0084072F"/>
    <w:rsid w:val="00844074"/>
    <w:rsid w:val="00873445"/>
    <w:rsid w:val="008B16AA"/>
    <w:rsid w:val="008C0BB1"/>
    <w:rsid w:val="008C1895"/>
    <w:rsid w:val="008C3777"/>
    <w:rsid w:val="008C381F"/>
    <w:rsid w:val="00910712"/>
    <w:rsid w:val="00925B01"/>
    <w:rsid w:val="00927105"/>
    <w:rsid w:val="00930707"/>
    <w:rsid w:val="00943ABC"/>
    <w:rsid w:val="00944D6A"/>
    <w:rsid w:val="00965F3B"/>
    <w:rsid w:val="009760EB"/>
    <w:rsid w:val="009810BB"/>
    <w:rsid w:val="009A5F4E"/>
    <w:rsid w:val="009B3214"/>
    <w:rsid w:val="009B5223"/>
    <w:rsid w:val="009B57AB"/>
    <w:rsid w:val="00A11673"/>
    <w:rsid w:val="00A22E9B"/>
    <w:rsid w:val="00A313E5"/>
    <w:rsid w:val="00A375B4"/>
    <w:rsid w:val="00A55A6F"/>
    <w:rsid w:val="00A80F23"/>
    <w:rsid w:val="00A9092A"/>
    <w:rsid w:val="00A97E30"/>
    <w:rsid w:val="00AC1884"/>
    <w:rsid w:val="00B200F7"/>
    <w:rsid w:val="00B25862"/>
    <w:rsid w:val="00B34BB6"/>
    <w:rsid w:val="00B863AE"/>
    <w:rsid w:val="00BA1AA8"/>
    <w:rsid w:val="00BA5EEF"/>
    <w:rsid w:val="00BA612C"/>
    <w:rsid w:val="00BC0A6F"/>
    <w:rsid w:val="00BE2EF2"/>
    <w:rsid w:val="00BE6248"/>
    <w:rsid w:val="00BF01AC"/>
    <w:rsid w:val="00C061FC"/>
    <w:rsid w:val="00C2261C"/>
    <w:rsid w:val="00C36898"/>
    <w:rsid w:val="00C5091F"/>
    <w:rsid w:val="00C62B3F"/>
    <w:rsid w:val="00C6508A"/>
    <w:rsid w:val="00C8253C"/>
    <w:rsid w:val="00C83F98"/>
    <w:rsid w:val="00C90649"/>
    <w:rsid w:val="00C90F43"/>
    <w:rsid w:val="00CE0515"/>
    <w:rsid w:val="00CF7A39"/>
    <w:rsid w:val="00D03551"/>
    <w:rsid w:val="00D15963"/>
    <w:rsid w:val="00D23AFE"/>
    <w:rsid w:val="00D23EAF"/>
    <w:rsid w:val="00D418ED"/>
    <w:rsid w:val="00D47C4C"/>
    <w:rsid w:val="00D63567"/>
    <w:rsid w:val="00D646AD"/>
    <w:rsid w:val="00D66743"/>
    <w:rsid w:val="00D85702"/>
    <w:rsid w:val="00D910D0"/>
    <w:rsid w:val="00D9112E"/>
    <w:rsid w:val="00D929D4"/>
    <w:rsid w:val="00D94059"/>
    <w:rsid w:val="00D96D2C"/>
    <w:rsid w:val="00DA163C"/>
    <w:rsid w:val="00DB6569"/>
    <w:rsid w:val="00DC2B3A"/>
    <w:rsid w:val="00DC6FE5"/>
    <w:rsid w:val="00DE5037"/>
    <w:rsid w:val="00E14253"/>
    <w:rsid w:val="00E319C6"/>
    <w:rsid w:val="00E348EB"/>
    <w:rsid w:val="00E36128"/>
    <w:rsid w:val="00E36EFD"/>
    <w:rsid w:val="00E41948"/>
    <w:rsid w:val="00E557FA"/>
    <w:rsid w:val="00E74297"/>
    <w:rsid w:val="00E77058"/>
    <w:rsid w:val="00E800D2"/>
    <w:rsid w:val="00EB08CB"/>
    <w:rsid w:val="00EB23C4"/>
    <w:rsid w:val="00ED717F"/>
    <w:rsid w:val="00F01195"/>
    <w:rsid w:val="00F05F9D"/>
    <w:rsid w:val="00F066B1"/>
    <w:rsid w:val="00F06D85"/>
    <w:rsid w:val="00F163A7"/>
    <w:rsid w:val="00F219FB"/>
    <w:rsid w:val="00F6180B"/>
    <w:rsid w:val="00F85E6B"/>
    <w:rsid w:val="00FB327A"/>
    <w:rsid w:val="00FC587A"/>
    <w:rsid w:val="00FC64FD"/>
    <w:rsid w:val="00FD2271"/>
    <w:rsid w:val="00F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46E5"/>
  <w15:docId w15:val="{18C19A97-1527-432D-9E03-3BD31FFA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D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8"/>
      <w:szCs w:val="28"/>
    </w:rPr>
  </w:style>
  <w:style w:type="paragraph" w:styleId="a4">
    <w:name w:val="List Paragraph"/>
    <w:aliases w:val="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ПС - Нумерованный,number,lp1"/>
    <w:basedOn w:val="a"/>
    <w:link w:val="a5"/>
    <w:uiPriority w:val="34"/>
    <w:qFormat/>
    <w:pPr>
      <w:ind w:left="154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7448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0311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F4D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ConsPlusTitle">
    <w:name w:val="ConsPlusTitle"/>
    <w:uiPriority w:val="99"/>
    <w:rsid w:val="006F1EBC"/>
    <w:pPr>
      <w:adjustRightInd w:val="0"/>
    </w:pPr>
    <w:rPr>
      <w:rFonts w:ascii="Arial" w:eastAsiaTheme="minorEastAsia" w:hAnsi="Arial" w:cs="Arial"/>
      <w:b/>
      <w:bCs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5E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5E6B"/>
    <w:rPr>
      <w:rFonts w:ascii="Segoe UI" w:eastAsia="Times New Roman" w:hAnsi="Segoe UI" w:cs="Segoe UI"/>
      <w:sz w:val="18"/>
      <w:szCs w:val="18"/>
      <w:lang w:val="ru-RU"/>
    </w:rPr>
  </w:style>
  <w:style w:type="table" w:styleId="aa">
    <w:name w:val="Table Grid"/>
    <w:basedOn w:val="a1"/>
    <w:uiPriority w:val="39"/>
    <w:qFormat/>
    <w:rsid w:val="00A375B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5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347B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55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47B"/>
    <w:rPr>
      <w:rFonts w:ascii="Times New Roman" w:eastAsia="Times New Roman" w:hAnsi="Times New Roman" w:cs="Times New Roman"/>
      <w:lang w:val="ru-RU"/>
    </w:rPr>
  </w:style>
  <w:style w:type="character" w:customStyle="1" w:styleId="a5">
    <w:name w:val="Абзац списка Знак"/>
    <w:aliases w:val="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,Bullet Points Знак,lp1 Знак"/>
    <w:link w:val="a4"/>
    <w:uiPriority w:val="34"/>
    <w:qFormat/>
    <w:locked/>
    <w:rsid w:val="007D4B0D"/>
    <w:rPr>
      <w:rFonts w:ascii="Times New Roman" w:eastAsia="Times New Roman" w:hAnsi="Times New Roman" w:cs="Times New Roman"/>
      <w:lang w:val="ru-RU"/>
    </w:rPr>
  </w:style>
  <w:style w:type="character" w:styleId="af">
    <w:name w:val="Unresolved Mention"/>
    <w:basedOn w:val="a0"/>
    <w:uiPriority w:val="99"/>
    <w:semiHidden/>
    <w:unhideWhenUsed/>
    <w:rsid w:val="00794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trudkirov.ru/content/&#1074;&#1086;&#1089;&#1090;&#1088;&#1077;&#1073;&#1086;&#1074;&#1072;&#1085;&#1085;&#1099;&#1077;_&#1087;&#1088;&#1086;&#1092;&#1077;&#1089;&#1089;&#1080;&#1080;" TargetMode="External"/><Relationship Id="rId18" Type="http://schemas.openxmlformats.org/officeDocument/2006/relationships/hyperlink" Target="https://kirov.rabota.ru/vacancy" TargetMode="External"/><Relationship Id="rId3" Type="http://schemas.openxmlformats.org/officeDocument/2006/relationships/styles" Target="styles.xml"/><Relationship Id="rId21" Type="http://schemas.openxmlformats.org/officeDocument/2006/relationships/hyperlink" Target="https://joblab.ru/city/273/?etext=2202.waLs3oh7uUX_AyGjx1MoY4ZG1RyzUlIUXayfVcKvuclVgxZ0GmcVoTvYNk4YVZ57rzJsEsdJaRqOsq1vmMm9iWFqcGl0eWhrcGhpamRkbWk.aa3a5a64b06fd91256d7438e67a16ce65bf28588&amp;yclid=2231642777930493526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s://www.trudkirov.ru/vacancy/?WithoutAdditionalLimits=False&amp;ActivityScopeNoStandart=True&amp;SearchType=1&amp;Profession=%D0%AD%D0%BB%D0%B5%D0%BA%D1%82%D1%80%D0%BE%D0%BC%D0%BE%D0%BD%D1%82%D0%B5%D1%80%20%D0%BF%D0%BE%20%D1%80%D0%B5%D0%BC%D0%BE%D0%BD%D1%82%D1%83%20%D0%B8%20%D0%BE%D0%B1%D1%81%D0%BB%D1%83%D0%B6%D0%B8%D0%B2%D0%B0%D0%BD%D0%B8%D1%8E%20%D1%8D%D0%BB%D0%B5%D0%BA%D1%82%D1%80%D0%BE%D0%BE%D0%B1%D0%BE%D1%80%D1%83%D0%B4%D0%BE%D0%B2%D0%B0%D0%BD%D0%B8%D1%8F&amp;Region=43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irov.hh.ru/analytics_source/vacancy/54474888?from=main&amp;hhtmFromLabel=applicant_recommended_vacancies&amp;source=advice&amp;hhtmFrom=main" TargetMode="External"/><Relationship Id="rId20" Type="http://schemas.openxmlformats.org/officeDocument/2006/relationships/hyperlink" Target="https://kirov.gazeta-rm.ru/?etext=2202.yOvJJmTCHe-rVsqp4TR_poJLCOrS3RLP4ca05qeb4LXGkBCkoUaulrsaYXKJrAmHb3dyeHhxdW1rZ3Rvc3BuaA.52915a6aec89b75d18091ddb1ddc7d7bba2d7b90&amp;yclid=22312831910617337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fd.nalog.ru/statistics.html?statDate=&amp;level=0&amp;fo=5&amp;ssrf=43" TargetMode="Externa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kursy.superjob.ru/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razvitie43.ru" TargetMode="External"/><Relationship Id="rId2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Сводный график востребованных профессий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0"/>
    </c:view3D>
    <c:floor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  <a:sp3d/>
      </c:spPr>
    </c:floor>
    <c:sideWall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  <a:sp3d/>
      </c:spPr>
    </c:sideWall>
    <c:backWall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4298542494817305"/>
          <c:y val="0.13916342735639059"/>
          <c:w val="0.6649940001441661"/>
          <c:h val="0.39717365561862905"/>
        </c:manualLayout>
      </c:layout>
      <c:area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Лист1!$A$2:$A$6</c:f>
              <c:strCache>
                <c:ptCount val="5"/>
                <c:pt idx="0">
                  <c:v>Электромонтер по ремонту и обслуживанию электрооборудования</c:v>
                </c:pt>
                <c:pt idx="1">
                  <c:v>Сборщик обуви</c:v>
                </c:pt>
                <c:pt idx="2">
                  <c:v>Слесарь по ремонту автомобилей</c:v>
                </c:pt>
                <c:pt idx="3">
                  <c:v>Повар</c:v>
                </c:pt>
                <c:pt idx="4">
                  <c:v>Штукатур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173</c:v>
                </c:pt>
                <c:pt idx="1">
                  <c:v>30</c:v>
                </c:pt>
                <c:pt idx="2">
                  <c:v>38</c:v>
                </c:pt>
                <c:pt idx="3">
                  <c:v>336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CA-493A-B3FE-6886D2D9B1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2028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Лист1!$A$2:$A$6</c:f>
              <c:strCache>
                <c:ptCount val="5"/>
                <c:pt idx="0">
                  <c:v>Электромонтер по ремонту и обслуживанию электрооборудования</c:v>
                </c:pt>
                <c:pt idx="1">
                  <c:v>Сборщик обуви</c:v>
                </c:pt>
                <c:pt idx="2">
                  <c:v>Слесарь по ремонту автомобилей</c:v>
                </c:pt>
                <c:pt idx="3">
                  <c:v>Повар</c:v>
                </c:pt>
                <c:pt idx="4">
                  <c:v>Штукатур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779</c:v>
                </c:pt>
                <c:pt idx="1">
                  <c:v>219</c:v>
                </c:pt>
                <c:pt idx="2">
                  <c:v>155</c:v>
                </c:pt>
                <c:pt idx="3">
                  <c:v>1695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CA-493A-B3FE-6886D2D9B1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366856"/>
        <c:axId val="174365216"/>
        <c:axId val="176311496"/>
      </c:area3DChart>
      <c:catAx>
        <c:axId val="174366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365216"/>
        <c:crosses val="autoZero"/>
        <c:auto val="1"/>
        <c:lblAlgn val="ctr"/>
        <c:lblOffset val="100"/>
        <c:noMultiLvlLbl val="0"/>
      </c:catAx>
      <c:valAx>
        <c:axId val="174365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вакансий</a:t>
                </a:r>
              </a:p>
            </c:rich>
          </c:tx>
          <c:layout>
            <c:manualLayout>
              <c:xMode val="edge"/>
              <c:yMode val="edge"/>
              <c:x val="9.7625074733186629E-2"/>
              <c:y val="0.146343893059879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366856"/>
        <c:crosses val="autoZero"/>
        <c:crossBetween val="midCat"/>
      </c:valAx>
      <c:serAx>
        <c:axId val="176311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прогнозируемая</a:t>
                </a:r>
                <a:r>
                  <a:rPr lang="ru-RU" baseline="0"/>
                  <a:t> востребованность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96615933500932916"/>
              <c:y val="0.1391634273563905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365216"/>
        <c:crosses val="autoZero"/>
      </c:serAx>
      <c:spPr>
        <a:solidFill>
          <a:schemeClr val="lt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6D73A3-CC83-4EEC-85CC-83DD617DA7F7}" type="doc">
      <dgm:prSet loTypeId="urn:microsoft.com/office/officeart/2005/8/layout/pyramid2" loCatId="pyramid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72D818B-9411-43DE-9A4F-05EC2C91DDD6}">
      <dgm:prSet phldrT="[Текст]"/>
      <dgm:spPr/>
      <dgm:t>
        <a:bodyPr/>
        <a:lstStyle/>
        <a:p>
          <a:r>
            <a:rPr lang="ru-RU" b="0" i="0" u="none"/>
            <a:t>Выявление перспективных потребностей  региона в кадрах путем анализа документов стратегического развития</a:t>
          </a:r>
          <a:endParaRPr lang="ru-RU"/>
        </a:p>
      </dgm:t>
    </dgm:pt>
    <dgm:pt modelId="{18C8124E-F4C9-462B-BA38-3E63E7BFBF58}" type="parTrans" cxnId="{D2E84C0A-500A-4607-B7CF-E8404336ABC9}">
      <dgm:prSet/>
      <dgm:spPr/>
      <dgm:t>
        <a:bodyPr/>
        <a:lstStyle/>
        <a:p>
          <a:endParaRPr lang="ru-RU"/>
        </a:p>
      </dgm:t>
    </dgm:pt>
    <dgm:pt modelId="{E7AF6618-CE36-4D1C-923A-5D2DC1D237F6}" type="sibTrans" cxnId="{D2E84C0A-500A-4607-B7CF-E8404336ABC9}">
      <dgm:prSet/>
      <dgm:spPr/>
      <dgm:t>
        <a:bodyPr/>
        <a:lstStyle/>
        <a:p>
          <a:endParaRPr lang="ru-RU"/>
        </a:p>
      </dgm:t>
    </dgm:pt>
    <dgm:pt modelId="{C8DC649A-B4E8-4C34-A9E5-CD94D2D9E3E8}">
      <dgm:prSet phldrT="[Текст]"/>
      <dgm:spPr/>
      <dgm:t>
        <a:bodyPr/>
        <a:lstStyle/>
        <a:p>
          <a:r>
            <a:rPr lang="ru-RU" b="0" i="0" u="none"/>
            <a:t>Оценка текущей ситуации на рынке труда региона путем анализа заявленной работодателями потребности</a:t>
          </a:r>
          <a:endParaRPr lang="ru-RU"/>
        </a:p>
      </dgm:t>
    </dgm:pt>
    <dgm:pt modelId="{5CDA1E6F-3524-4A9F-87E6-8D39D4E0A352}" type="parTrans" cxnId="{2F6C004D-D120-4662-8D28-D1E4B4947B80}">
      <dgm:prSet/>
      <dgm:spPr/>
      <dgm:t>
        <a:bodyPr/>
        <a:lstStyle/>
        <a:p>
          <a:endParaRPr lang="ru-RU"/>
        </a:p>
      </dgm:t>
    </dgm:pt>
    <dgm:pt modelId="{8CFD2CDD-18E2-4220-BC11-1A5D9554DFC1}" type="sibTrans" cxnId="{2F6C004D-D120-4662-8D28-D1E4B4947B80}">
      <dgm:prSet/>
      <dgm:spPr/>
      <dgm:t>
        <a:bodyPr/>
        <a:lstStyle/>
        <a:p>
          <a:endParaRPr lang="ru-RU"/>
        </a:p>
      </dgm:t>
    </dgm:pt>
    <dgm:pt modelId="{927FD675-2792-4D7F-8474-D4A453AF49BD}">
      <dgm:prSet phldrT="[Текст]"/>
      <dgm:spPr/>
      <dgm:t>
        <a:bodyPr/>
        <a:lstStyle/>
        <a:p>
          <a:r>
            <a:rPr lang="ru-RU" b="0" i="0" u="none"/>
            <a:t>Анализ опроса работодателей и данных о наиболее "популярных" ОКВЭД МСП</a:t>
          </a:r>
          <a:endParaRPr lang="ru-RU"/>
        </a:p>
      </dgm:t>
    </dgm:pt>
    <dgm:pt modelId="{293D140E-437F-4CAB-B8D6-9BAA83D952EA}" type="parTrans" cxnId="{D4E987D1-153E-41C1-BB43-7FC794319E5A}">
      <dgm:prSet/>
      <dgm:spPr/>
      <dgm:t>
        <a:bodyPr/>
        <a:lstStyle/>
        <a:p>
          <a:endParaRPr lang="ru-RU"/>
        </a:p>
      </dgm:t>
    </dgm:pt>
    <dgm:pt modelId="{7865B940-403E-41F3-A559-11348E6679FD}" type="sibTrans" cxnId="{D4E987D1-153E-41C1-BB43-7FC794319E5A}">
      <dgm:prSet/>
      <dgm:spPr/>
      <dgm:t>
        <a:bodyPr/>
        <a:lstStyle/>
        <a:p>
          <a:endParaRPr lang="ru-RU"/>
        </a:p>
      </dgm:t>
    </dgm:pt>
    <dgm:pt modelId="{96237CF5-6FA2-4D45-953B-387375B35401}">
      <dgm:prSet phldrT="[Текст]"/>
      <dgm:spPr/>
      <dgm:t>
        <a:bodyPr/>
        <a:lstStyle/>
        <a:p>
          <a:r>
            <a:rPr lang="ru-RU" b="0" i="0" u="none"/>
            <a:t>Анализ сервисов крупнейших российских компаний в сфере интернет-рекрутинга</a:t>
          </a:r>
          <a:endParaRPr lang="ru-RU"/>
        </a:p>
      </dgm:t>
    </dgm:pt>
    <dgm:pt modelId="{3716E6E2-7542-45F2-AB48-4D544EA59849}" type="parTrans" cxnId="{D126CB4A-6BA8-4FD7-93F7-40663C72C350}">
      <dgm:prSet/>
      <dgm:spPr/>
      <dgm:t>
        <a:bodyPr/>
        <a:lstStyle/>
        <a:p>
          <a:endParaRPr lang="ru-RU"/>
        </a:p>
      </dgm:t>
    </dgm:pt>
    <dgm:pt modelId="{960E9CC3-49CC-48E6-99DC-E7F293FD2E1D}" type="sibTrans" cxnId="{D126CB4A-6BA8-4FD7-93F7-40663C72C350}">
      <dgm:prSet/>
      <dgm:spPr/>
      <dgm:t>
        <a:bodyPr/>
        <a:lstStyle/>
        <a:p>
          <a:endParaRPr lang="ru-RU"/>
        </a:p>
      </dgm:t>
    </dgm:pt>
    <dgm:pt modelId="{BDE1631D-2032-4238-9F00-BCE6070D140C}">
      <dgm:prSet phldrT="[Текст]"/>
      <dgm:spPr/>
      <dgm:t>
        <a:bodyPr/>
        <a:lstStyle/>
        <a:p>
          <a:r>
            <a:rPr lang="ru-RU" b="0" i="0" u="none"/>
            <a:t>Сопоставление данных</a:t>
          </a:r>
          <a:endParaRPr lang="ru-RU"/>
        </a:p>
      </dgm:t>
    </dgm:pt>
    <dgm:pt modelId="{CA24C683-7407-42D9-A137-CCE5FB850C1C}" type="parTrans" cxnId="{1D166831-B371-4035-ADBF-1FE9964BD67E}">
      <dgm:prSet/>
      <dgm:spPr/>
      <dgm:t>
        <a:bodyPr/>
        <a:lstStyle/>
        <a:p>
          <a:endParaRPr lang="ru-RU"/>
        </a:p>
      </dgm:t>
    </dgm:pt>
    <dgm:pt modelId="{1AA279CF-6619-4143-A718-8F3728A083BB}" type="sibTrans" cxnId="{1D166831-B371-4035-ADBF-1FE9964BD67E}">
      <dgm:prSet/>
      <dgm:spPr/>
      <dgm:t>
        <a:bodyPr/>
        <a:lstStyle/>
        <a:p>
          <a:endParaRPr lang="ru-RU"/>
        </a:p>
      </dgm:t>
    </dgm:pt>
    <dgm:pt modelId="{A94D514A-BAB3-4428-BECC-5A93234A2D61}" type="pres">
      <dgm:prSet presAssocID="{DD6D73A3-CC83-4EEC-85CC-83DD617DA7F7}" presName="compositeShape" presStyleCnt="0">
        <dgm:presLayoutVars>
          <dgm:dir/>
          <dgm:resizeHandles/>
        </dgm:presLayoutVars>
      </dgm:prSet>
      <dgm:spPr/>
    </dgm:pt>
    <dgm:pt modelId="{8A1AFF70-1CBB-4C22-8713-E88ECCDD4476}" type="pres">
      <dgm:prSet presAssocID="{DD6D73A3-CC83-4EEC-85CC-83DD617DA7F7}" presName="pyramid" presStyleLbl="node1" presStyleIdx="0" presStyleCnt="1" custLinFactNeighborX="-1386" custLinFactNeighborY="-3464"/>
      <dgm:spPr/>
    </dgm:pt>
    <dgm:pt modelId="{A1103D1B-AD44-44CC-8310-9B8C3DEAA03A}" type="pres">
      <dgm:prSet presAssocID="{DD6D73A3-CC83-4EEC-85CC-83DD617DA7F7}" presName="theList" presStyleCnt="0"/>
      <dgm:spPr/>
    </dgm:pt>
    <dgm:pt modelId="{A720F799-FA9F-46EA-9BF7-52D949CA7DB7}" type="pres">
      <dgm:prSet presAssocID="{472D818B-9411-43DE-9A4F-05EC2C91DDD6}" presName="aNode" presStyleLbl="fgAcc1" presStyleIdx="0" presStyleCnt="5" custScaleX="131202" custScaleY="92519" custLinFactNeighborX="11133" custLinFactNeighborY="-39024">
        <dgm:presLayoutVars>
          <dgm:bulletEnabled val="1"/>
        </dgm:presLayoutVars>
      </dgm:prSet>
      <dgm:spPr/>
    </dgm:pt>
    <dgm:pt modelId="{27963C42-747A-4459-882F-485C8B3521E9}" type="pres">
      <dgm:prSet presAssocID="{472D818B-9411-43DE-9A4F-05EC2C91DDD6}" presName="aSpace" presStyleCnt="0"/>
      <dgm:spPr/>
    </dgm:pt>
    <dgm:pt modelId="{6BEF24CF-2A44-497A-8A75-6EFB5E105B65}" type="pres">
      <dgm:prSet presAssocID="{C8DC649A-B4E8-4C34-A9E5-CD94D2D9E3E8}" presName="aNode" presStyleLbl="fgAcc1" presStyleIdx="1" presStyleCnt="5" custScaleX="130468" custScaleY="85836" custLinFactNeighborX="10975" custLinFactNeighborY="10054">
        <dgm:presLayoutVars>
          <dgm:bulletEnabled val="1"/>
        </dgm:presLayoutVars>
      </dgm:prSet>
      <dgm:spPr/>
    </dgm:pt>
    <dgm:pt modelId="{3F04A5A6-F55B-4780-BA87-BE4F91FED27D}" type="pres">
      <dgm:prSet presAssocID="{C8DC649A-B4E8-4C34-A9E5-CD94D2D9E3E8}" presName="aSpace" presStyleCnt="0"/>
      <dgm:spPr/>
    </dgm:pt>
    <dgm:pt modelId="{080F19DC-115A-4770-8ADA-4AA7C61A00B4}" type="pres">
      <dgm:prSet presAssocID="{927FD675-2792-4D7F-8474-D4A453AF49BD}" presName="aNode" presStyleLbl="fgAcc1" presStyleIdx="2" presStyleCnt="5" custScaleX="129699" custScaleY="95133" custLinFactNeighborX="10796" custLinFactNeighborY="36092">
        <dgm:presLayoutVars>
          <dgm:bulletEnabled val="1"/>
        </dgm:presLayoutVars>
      </dgm:prSet>
      <dgm:spPr/>
    </dgm:pt>
    <dgm:pt modelId="{B6D38CC8-173F-4489-B918-C211E2BD63E3}" type="pres">
      <dgm:prSet presAssocID="{927FD675-2792-4D7F-8474-D4A453AF49BD}" presName="aSpace" presStyleCnt="0"/>
      <dgm:spPr/>
    </dgm:pt>
    <dgm:pt modelId="{CC620BE3-DEE1-4C16-8748-794602972120}" type="pres">
      <dgm:prSet presAssocID="{96237CF5-6FA2-4D45-953B-387375B35401}" presName="aNode" presStyleLbl="fgAcc1" presStyleIdx="3" presStyleCnt="5" custScaleX="128434" custScaleY="90900" custLinFactNeighborX="10305" custLinFactNeighborY="64397">
        <dgm:presLayoutVars>
          <dgm:bulletEnabled val="1"/>
        </dgm:presLayoutVars>
      </dgm:prSet>
      <dgm:spPr/>
    </dgm:pt>
    <dgm:pt modelId="{CCE1A47D-2BC1-4201-A808-60D277DA38BC}" type="pres">
      <dgm:prSet presAssocID="{96237CF5-6FA2-4D45-953B-387375B35401}" presName="aSpace" presStyleCnt="0"/>
      <dgm:spPr/>
    </dgm:pt>
    <dgm:pt modelId="{4A6AC16A-D613-40A0-87E5-A8E4EEE8D419}" type="pres">
      <dgm:prSet presAssocID="{BDE1631D-2032-4238-9F00-BCE6070D140C}" presName="aNode" presStyleLbl="fgAcc1" presStyleIdx="4" presStyleCnt="5" custScaleX="129477" custScaleY="96728" custLinFactNeighborX="11006" custLinFactNeighborY="65835">
        <dgm:presLayoutVars>
          <dgm:bulletEnabled val="1"/>
        </dgm:presLayoutVars>
      </dgm:prSet>
      <dgm:spPr/>
    </dgm:pt>
    <dgm:pt modelId="{6AD7792B-8EE3-4AC9-8C33-2A1EB48157FD}" type="pres">
      <dgm:prSet presAssocID="{BDE1631D-2032-4238-9F00-BCE6070D140C}" presName="aSpace" presStyleCnt="0"/>
      <dgm:spPr/>
    </dgm:pt>
  </dgm:ptLst>
  <dgm:cxnLst>
    <dgm:cxn modelId="{19E4C608-B13E-4EAA-B2F9-C3EDA2800833}" type="presOf" srcId="{DD6D73A3-CC83-4EEC-85CC-83DD617DA7F7}" destId="{A94D514A-BAB3-4428-BECC-5A93234A2D61}" srcOrd="0" destOrd="0" presId="urn:microsoft.com/office/officeart/2005/8/layout/pyramid2"/>
    <dgm:cxn modelId="{D2E84C0A-500A-4607-B7CF-E8404336ABC9}" srcId="{DD6D73A3-CC83-4EEC-85CC-83DD617DA7F7}" destId="{472D818B-9411-43DE-9A4F-05EC2C91DDD6}" srcOrd="0" destOrd="0" parTransId="{18C8124E-F4C9-462B-BA38-3E63E7BFBF58}" sibTransId="{E7AF6618-CE36-4D1C-923A-5D2DC1D237F6}"/>
    <dgm:cxn modelId="{62BA4E14-5090-453D-A316-0AB82F2F367D}" type="presOf" srcId="{472D818B-9411-43DE-9A4F-05EC2C91DDD6}" destId="{A720F799-FA9F-46EA-9BF7-52D949CA7DB7}" srcOrd="0" destOrd="0" presId="urn:microsoft.com/office/officeart/2005/8/layout/pyramid2"/>
    <dgm:cxn modelId="{09E23E1D-F779-4502-B8EE-773264457B3E}" type="presOf" srcId="{C8DC649A-B4E8-4C34-A9E5-CD94D2D9E3E8}" destId="{6BEF24CF-2A44-497A-8A75-6EFB5E105B65}" srcOrd="0" destOrd="0" presId="urn:microsoft.com/office/officeart/2005/8/layout/pyramid2"/>
    <dgm:cxn modelId="{1D166831-B371-4035-ADBF-1FE9964BD67E}" srcId="{DD6D73A3-CC83-4EEC-85CC-83DD617DA7F7}" destId="{BDE1631D-2032-4238-9F00-BCE6070D140C}" srcOrd="4" destOrd="0" parTransId="{CA24C683-7407-42D9-A137-CCE5FB850C1C}" sibTransId="{1AA279CF-6619-4143-A718-8F3728A083BB}"/>
    <dgm:cxn modelId="{D126CB4A-6BA8-4FD7-93F7-40663C72C350}" srcId="{DD6D73A3-CC83-4EEC-85CC-83DD617DA7F7}" destId="{96237CF5-6FA2-4D45-953B-387375B35401}" srcOrd="3" destOrd="0" parTransId="{3716E6E2-7542-45F2-AB48-4D544EA59849}" sibTransId="{960E9CC3-49CC-48E6-99DC-E7F293FD2E1D}"/>
    <dgm:cxn modelId="{2F6C004D-D120-4662-8D28-D1E4B4947B80}" srcId="{DD6D73A3-CC83-4EEC-85CC-83DD617DA7F7}" destId="{C8DC649A-B4E8-4C34-A9E5-CD94D2D9E3E8}" srcOrd="1" destOrd="0" parTransId="{5CDA1E6F-3524-4A9F-87E6-8D39D4E0A352}" sibTransId="{8CFD2CDD-18E2-4220-BC11-1A5D9554DFC1}"/>
    <dgm:cxn modelId="{4877679A-6B3C-43C9-98BF-67D9903FF9D4}" type="presOf" srcId="{BDE1631D-2032-4238-9F00-BCE6070D140C}" destId="{4A6AC16A-D613-40A0-87E5-A8E4EEE8D419}" srcOrd="0" destOrd="0" presId="urn:microsoft.com/office/officeart/2005/8/layout/pyramid2"/>
    <dgm:cxn modelId="{94DC9EA6-3CA6-4DC0-80A5-CE4DF7BA2CB1}" type="presOf" srcId="{927FD675-2792-4D7F-8474-D4A453AF49BD}" destId="{080F19DC-115A-4770-8ADA-4AA7C61A00B4}" srcOrd="0" destOrd="0" presId="urn:microsoft.com/office/officeart/2005/8/layout/pyramid2"/>
    <dgm:cxn modelId="{9B10D5C6-0065-4590-80DF-A16B33840FBF}" type="presOf" srcId="{96237CF5-6FA2-4D45-953B-387375B35401}" destId="{CC620BE3-DEE1-4C16-8748-794602972120}" srcOrd="0" destOrd="0" presId="urn:microsoft.com/office/officeart/2005/8/layout/pyramid2"/>
    <dgm:cxn modelId="{D4E987D1-153E-41C1-BB43-7FC794319E5A}" srcId="{DD6D73A3-CC83-4EEC-85CC-83DD617DA7F7}" destId="{927FD675-2792-4D7F-8474-D4A453AF49BD}" srcOrd="2" destOrd="0" parTransId="{293D140E-437F-4CAB-B8D6-9BAA83D952EA}" sibTransId="{7865B940-403E-41F3-A559-11348E6679FD}"/>
    <dgm:cxn modelId="{6C04CB33-E869-424A-B16D-496C0065E74B}" type="presParOf" srcId="{A94D514A-BAB3-4428-BECC-5A93234A2D61}" destId="{8A1AFF70-1CBB-4C22-8713-E88ECCDD4476}" srcOrd="0" destOrd="0" presId="urn:microsoft.com/office/officeart/2005/8/layout/pyramid2"/>
    <dgm:cxn modelId="{95020AE3-37EA-4A10-9A95-A4DF82A5A4F8}" type="presParOf" srcId="{A94D514A-BAB3-4428-BECC-5A93234A2D61}" destId="{A1103D1B-AD44-44CC-8310-9B8C3DEAA03A}" srcOrd="1" destOrd="0" presId="urn:microsoft.com/office/officeart/2005/8/layout/pyramid2"/>
    <dgm:cxn modelId="{2C3A82A9-B4C9-4A7C-AD3B-94B6F6763736}" type="presParOf" srcId="{A1103D1B-AD44-44CC-8310-9B8C3DEAA03A}" destId="{A720F799-FA9F-46EA-9BF7-52D949CA7DB7}" srcOrd="0" destOrd="0" presId="urn:microsoft.com/office/officeart/2005/8/layout/pyramid2"/>
    <dgm:cxn modelId="{A19AFF14-6C96-468D-B6F1-43B079155671}" type="presParOf" srcId="{A1103D1B-AD44-44CC-8310-9B8C3DEAA03A}" destId="{27963C42-747A-4459-882F-485C8B3521E9}" srcOrd="1" destOrd="0" presId="urn:microsoft.com/office/officeart/2005/8/layout/pyramid2"/>
    <dgm:cxn modelId="{33FB77DC-2E79-4C16-8F53-73212983BAAC}" type="presParOf" srcId="{A1103D1B-AD44-44CC-8310-9B8C3DEAA03A}" destId="{6BEF24CF-2A44-497A-8A75-6EFB5E105B65}" srcOrd="2" destOrd="0" presId="urn:microsoft.com/office/officeart/2005/8/layout/pyramid2"/>
    <dgm:cxn modelId="{2B386C77-367C-4D21-B9A4-FBA622DD40AD}" type="presParOf" srcId="{A1103D1B-AD44-44CC-8310-9B8C3DEAA03A}" destId="{3F04A5A6-F55B-4780-BA87-BE4F91FED27D}" srcOrd="3" destOrd="0" presId="urn:microsoft.com/office/officeart/2005/8/layout/pyramid2"/>
    <dgm:cxn modelId="{E5F2E5B7-A1C4-4597-B2C7-8CC77AF920A4}" type="presParOf" srcId="{A1103D1B-AD44-44CC-8310-9B8C3DEAA03A}" destId="{080F19DC-115A-4770-8ADA-4AA7C61A00B4}" srcOrd="4" destOrd="0" presId="urn:microsoft.com/office/officeart/2005/8/layout/pyramid2"/>
    <dgm:cxn modelId="{D3DCAEA7-DD2C-4848-A3DE-7CAEDA00A210}" type="presParOf" srcId="{A1103D1B-AD44-44CC-8310-9B8C3DEAA03A}" destId="{B6D38CC8-173F-4489-B918-C211E2BD63E3}" srcOrd="5" destOrd="0" presId="urn:microsoft.com/office/officeart/2005/8/layout/pyramid2"/>
    <dgm:cxn modelId="{A49702D2-59A9-4EAC-9ECC-867508F24E25}" type="presParOf" srcId="{A1103D1B-AD44-44CC-8310-9B8C3DEAA03A}" destId="{CC620BE3-DEE1-4C16-8748-794602972120}" srcOrd="6" destOrd="0" presId="urn:microsoft.com/office/officeart/2005/8/layout/pyramid2"/>
    <dgm:cxn modelId="{6D4689CC-86F3-4DF1-A3CF-6C432B830C45}" type="presParOf" srcId="{A1103D1B-AD44-44CC-8310-9B8C3DEAA03A}" destId="{CCE1A47D-2BC1-4201-A808-60D277DA38BC}" srcOrd="7" destOrd="0" presId="urn:microsoft.com/office/officeart/2005/8/layout/pyramid2"/>
    <dgm:cxn modelId="{D4368443-1FBE-442C-8ACD-BE228BA80763}" type="presParOf" srcId="{A1103D1B-AD44-44CC-8310-9B8C3DEAA03A}" destId="{4A6AC16A-D613-40A0-87E5-A8E4EEE8D419}" srcOrd="8" destOrd="0" presId="urn:microsoft.com/office/officeart/2005/8/layout/pyramid2"/>
    <dgm:cxn modelId="{16307DC2-7437-4F98-8FC1-C411CD981635}" type="presParOf" srcId="{A1103D1B-AD44-44CC-8310-9B8C3DEAA03A}" destId="{6AD7792B-8EE3-4AC9-8C33-2A1EB48157FD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1AFF70-1CBB-4C22-8713-E88ECCDD4476}">
      <dsp:nvSpPr>
        <dsp:cNvPr id="0" name=""/>
        <dsp:cNvSpPr/>
      </dsp:nvSpPr>
      <dsp:spPr>
        <a:xfrm>
          <a:off x="251483" y="0"/>
          <a:ext cx="4124325" cy="412432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720F799-FA9F-46EA-9BF7-52D949CA7DB7}">
      <dsp:nvSpPr>
        <dsp:cNvPr id="0" name=""/>
        <dsp:cNvSpPr/>
      </dsp:nvSpPr>
      <dsp:spPr>
        <a:xfrm>
          <a:off x="2251030" y="382237"/>
          <a:ext cx="3517277" cy="58280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i="0" u="none" kern="1200"/>
            <a:t>Выявление перспективных потребностей  региона в кадрах путем анализа документов стратегического развития</a:t>
          </a:r>
          <a:endParaRPr lang="ru-RU" sz="1000" kern="1200"/>
        </a:p>
      </dsp:txBody>
      <dsp:txXfrm>
        <a:off x="2279480" y="410687"/>
        <a:ext cx="3460377" cy="525901"/>
      </dsp:txXfrm>
    </dsp:sp>
    <dsp:sp modelId="{6BEF24CF-2A44-497A-8A75-6EFB5E105B65}">
      <dsp:nvSpPr>
        <dsp:cNvPr id="0" name=""/>
        <dsp:cNvSpPr/>
      </dsp:nvSpPr>
      <dsp:spPr>
        <a:xfrm>
          <a:off x="2256633" y="1082424"/>
          <a:ext cx="3497600" cy="54070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i="0" u="none" kern="1200"/>
            <a:t>Оценка текущей ситуации на рынке труда региона путем анализа заявленной работодателями потребности</a:t>
          </a:r>
          <a:endParaRPr lang="ru-RU" sz="1000" kern="1200"/>
        </a:p>
      </dsp:txBody>
      <dsp:txXfrm>
        <a:off x="2283028" y="1108819"/>
        <a:ext cx="3444810" cy="487913"/>
      </dsp:txXfrm>
    </dsp:sp>
    <dsp:sp modelId="{080F19DC-115A-4770-8ADA-4AA7C61A00B4}">
      <dsp:nvSpPr>
        <dsp:cNvPr id="0" name=""/>
        <dsp:cNvSpPr/>
      </dsp:nvSpPr>
      <dsp:spPr>
        <a:xfrm>
          <a:off x="2262142" y="1722370"/>
          <a:ext cx="3476985" cy="59926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i="0" u="none" kern="1200"/>
            <a:t>Анализ опроса работодателей и данных о наиболее "популярных" ОКВЭД МСП</a:t>
          </a:r>
          <a:endParaRPr lang="ru-RU" sz="1000" kern="1200"/>
        </a:p>
      </dsp:txBody>
      <dsp:txXfrm>
        <a:off x="2291396" y="1751624"/>
        <a:ext cx="3418477" cy="540759"/>
      </dsp:txXfrm>
    </dsp:sp>
    <dsp:sp modelId="{CC620BE3-DEE1-4C16-8748-794602972120}">
      <dsp:nvSpPr>
        <dsp:cNvPr id="0" name=""/>
        <dsp:cNvSpPr/>
      </dsp:nvSpPr>
      <dsp:spPr>
        <a:xfrm>
          <a:off x="2265935" y="2422666"/>
          <a:ext cx="3443073" cy="57260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i="0" u="none" kern="1200"/>
            <a:t>Анализ сервисов крупнейших российских компаний в сфере интернет-рекрутинга</a:t>
          </a:r>
          <a:endParaRPr lang="ru-RU" sz="1000" kern="1200"/>
        </a:p>
      </dsp:txBody>
      <dsp:txXfrm>
        <a:off x="2293887" y="2450618"/>
        <a:ext cx="3387169" cy="516698"/>
      </dsp:txXfrm>
    </dsp:sp>
    <dsp:sp modelId="{4A6AC16A-D613-40A0-87E5-A8E4EEE8D419}">
      <dsp:nvSpPr>
        <dsp:cNvPr id="0" name=""/>
        <dsp:cNvSpPr/>
      </dsp:nvSpPr>
      <dsp:spPr>
        <a:xfrm>
          <a:off x="2270747" y="3075142"/>
          <a:ext cx="3471033" cy="60931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i="0" u="none" kern="1200"/>
            <a:t>Сопоставление данных</a:t>
          </a:r>
          <a:endParaRPr lang="ru-RU" sz="1000" kern="1200"/>
        </a:p>
      </dsp:txBody>
      <dsp:txXfrm>
        <a:off x="2300491" y="3104886"/>
        <a:ext cx="3411545" cy="5498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19E2-4A75-4737-A350-8D0E9165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ЦОПП РБ</dc:creator>
  <cp:lastModifiedBy>User</cp:lastModifiedBy>
  <cp:revision>7</cp:revision>
  <cp:lastPrinted>2022-05-13T05:17:00Z</cp:lastPrinted>
  <dcterms:created xsi:type="dcterms:W3CDTF">2023-11-13T18:47:00Z</dcterms:created>
  <dcterms:modified xsi:type="dcterms:W3CDTF">2023-11-13T19:17:00Z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2022-05-11T00:00:00Z</vt:filetime>
  </property>
</Properties>
</file>