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88" w:rsidRDefault="00534088" w:rsidP="00534088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32"/>
          <w:szCs w:val="32"/>
        </w:rPr>
        <w:t xml:space="preserve">Родительское собрание в </w:t>
      </w:r>
      <w:r w:rsidR="007F009A">
        <w:rPr>
          <w:rStyle w:val="c13"/>
          <w:b/>
          <w:bCs/>
          <w:color w:val="000000"/>
          <w:sz w:val="32"/>
          <w:szCs w:val="32"/>
        </w:rPr>
        <w:t xml:space="preserve">младшей </w:t>
      </w:r>
      <w:r>
        <w:rPr>
          <w:rStyle w:val="c13"/>
          <w:b/>
          <w:bCs/>
          <w:color w:val="000000"/>
          <w:sz w:val="32"/>
          <w:szCs w:val="32"/>
        </w:rPr>
        <w:t xml:space="preserve">группе </w:t>
      </w:r>
      <w:bookmarkStart w:id="0" w:name="_GoBack"/>
      <w:bookmarkEnd w:id="0"/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9"/>
          <w:bCs/>
          <w:color w:val="111111"/>
          <w:sz w:val="32"/>
          <w:szCs w:val="32"/>
        </w:rPr>
        <w:t>Цель</w:t>
      </w:r>
      <w:r w:rsidRPr="009A1A9A">
        <w:rPr>
          <w:rStyle w:val="c24"/>
          <w:bCs/>
          <w:color w:val="111111"/>
          <w:sz w:val="32"/>
          <w:szCs w:val="32"/>
        </w:rPr>
        <w:t>: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8"/>
          <w:color w:val="111111"/>
          <w:sz w:val="32"/>
          <w:szCs w:val="32"/>
        </w:rPr>
        <w:t xml:space="preserve">-Познакомить родителей </w:t>
      </w:r>
      <w:r w:rsidR="007F009A" w:rsidRPr="009A1A9A">
        <w:rPr>
          <w:rStyle w:val="c18"/>
          <w:color w:val="111111"/>
          <w:sz w:val="32"/>
          <w:szCs w:val="32"/>
        </w:rPr>
        <w:t xml:space="preserve">вновь поступивших деток </w:t>
      </w:r>
      <w:r w:rsidRPr="009A1A9A">
        <w:rPr>
          <w:rStyle w:val="c18"/>
          <w:color w:val="111111"/>
          <w:sz w:val="32"/>
          <w:szCs w:val="32"/>
        </w:rPr>
        <w:t>между собой, научить их партнерским отношениям друг с другом и воспитателями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8"/>
          <w:color w:val="111111"/>
          <w:sz w:val="32"/>
          <w:szCs w:val="32"/>
        </w:rPr>
        <w:t>-Познакомить родителей с особенностями образовательной и воспитательной работы.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29"/>
          <w:bCs/>
          <w:color w:val="111111"/>
          <w:sz w:val="32"/>
          <w:szCs w:val="32"/>
        </w:rPr>
        <w:t>Повестка</w:t>
      </w:r>
      <w:r w:rsidRPr="009A1A9A">
        <w:rPr>
          <w:rStyle w:val="c24"/>
          <w:bCs/>
          <w:color w:val="111111"/>
          <w:sz w:val="32"/>
          <w:szCs w:val="32"/>
        </w:rPr>
        <w:t>: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8"/>
          <w:color w:val="111111"/>
          <w:sz w:val="32"/>
          <w:szCs w:val="32"/>
        </w:rPr>
        <w:t>1. Знакомство родителей друг с другом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8"/>
          <w:color w:val="111111"/>
          <w:sz w:val="32"/>
          <w:szCs w:val="32"/>
        </w:rPr>
        <w:t>2. Итоги адаптационного периода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8"/>
          <w:color w:val="111111"/>
          <w:sz w:val="32"/>
          <w:szCs w:val="32"/>
        </w:rPr>
        <w:t>3. Правила нашей группы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8"/>
          <w:color w:val="111111"/>
          <w:sz w:val="32"/>
          <w:szCs w:val="32"/>
        </w:rPr>
        <w:t>4. Задачи обучения и воспитания детей 2-3 лет на год.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8"/>
          <w:color w:val="111111"/>
          <w:sz w:val="32"/>
          <w:szCs w:val="32"/>
        </w:rPr>
        <w:t>5. Выборы родительского комитета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8"/>
          <w:color w:val="111111"/>
          <w:sz w:val="32"/>
          <w:szCs w:val="32"/>
        </w:rPr>
        <w:t>6. Разное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24"/>
          <w:bCs/>
          <w:color w:val="111111"/>
          <w:sz w:val="32"/>
          <w:szCs w:val="32"/>
        </w:rPr>
        <w:t>1. Знакомство родителей друг с другом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5"/>
          <w:color w:val="000000"/>
          <w:sz w:val="28"/>
          <w:szCs w:val="28"/>
        </w:rPr>
        <w:t>Добрый вечер. Мы рады видеть Вас на наше</w:t>
      </w:r>
      <w:r w:rsidR="007F009A" w:rsidRPr="009A1A9A">
        <w:rPr>
          <w:rStyle w:val="c5"/>
          <w:color w:val="000000"/>
          <w:sz w:val="28"/>
          <w:szCs w:val="28"/>
        </w:rPr>
        <w:t>м первом родительском собрании в учебном году.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5"/>
          <w:color w:val="000000"/>
          <w:sz w:val="28"/>
          <w:szCs w:val="28"/>
        </w:rPr>
        <w:t xml:space="preserve">В нашей </w:t>
      </w:r>
      <w:proofErr w:type="gramStart"/>
      <w:r w:rsidRPr="009A1A9A">
        <w:rPr>
          <w:rStyle w:val="c5"/>
          <w:color w:val="000000"/>
          <w:sz w:val="28"/>
          <w:szCs w:val="28"/>
        </w:rPr>
        <w:t>группе  Вашим</w:t>
      </w:r>
      <w:proofErr w:type="gramEnd"/>
      <w:r w:rsidRPr="009A1A9A">
        <w:rPr>
          <w:rStyle w:val="c5"/>
          <w:color w:val="000000"/>
          <w:sz w:val="28"/>
          <w:szCs w:val="28"/>
        </w:rPr>
        <w:t xml:space="preserve"> детям и Вам вместе с ними предстоит прожить 3 года. Это, кажется, очень много, но на самом деле время пролетит </w:t>
      </w:r>
      <w:proofErr w:type="gramStart"/>
      <w:r w:rsidRPr="009A1A9A">
        <w:rPr>
          <w:rStyle w:val="c5"/>
          <w:color w:val="000000"/>
          <w:sz w:val="28"/>
          <w:szCs w:val="28"/>
        </w:rPr>
        <w:t>незаметно</w:t>
      </w:r>
      <w:proofErr w:type="gramEnd"/>
      <w:r w:rsidRPr="009A1A9A">
        <w:rPr>
          <w:rStyle w:val="c5"/>
          <w:color w:val="000000"/>
          <w:sz w:val="28"/>
          <w:szCs w:val="28"/>
        </w:rPr>
        <w:t xml:space="preserve"> и очень скоро ваши малыши станут совсем большими. Будут ли все эти 3 года для вашего ребёнка, а значит и для Вас счастливыми, интересными, запоминающимися – это, во многом, зависит от Вас, от Вашего участия в жизни группы, от Вашего взаимодействия не только с воспитателями, но и с другими родителями группы. Во время первой нашей встречи хочется, чтобы состоялось именно знакомство, ведь нередко бывает, что родители детей одной группы, встречаясь, даже не знают друг друга. И это очень мешает общению. Поэтому я предлагаю всем познакомиться не только со </w:t>
      </w:r>
      <w:proofErr w:type="gramStart"/>
      <w:r w:rsidRPr="009A1A9A">
        <w:rPr>
          <w:rStyle w:val="c5"/>
          <w:color w:val="000000"/>
          <w:sz w:val="28"/>
          <w:szCs w:val="28"/>
        </w:rPr>
        <w:t>мной ,</w:t>
      </w:r>
      <w:proofErr w:type="gramEnd"/>
      <w:r w:rsidRPr="009A1A9A">
        <w:rPr>
          <w:rStyle w:val="c5"/>
          <w:color w:val="000000"/>
          <w:sz w:val="28"/>
          <w:szCs w:val="28"/>
        </w:rPr>
        <w:t xml:space="preserve"> но и друг с другом . Для этого мы с Вами сыграем в одну простую, но очень важную игру, которая называется </w:t>
      </w:r>
      <w:r w:rsidRPr="009A1A9A">
        <w:rPr>
          <w:rStyle w:val="c1"/>
          <w:bCs/>
          <w:color w:val="000000"/>
          <w:sz w:val="28"/>
          <w:szCs w:val="28"/>
        </w:rPr>
        <w:t>«Будем знакомы</w:t>
      </w:r>
      <w:r w:rsidRPr="009A1A9A">
        <w:rPr>
          <w:rStyle w:val="c5"/>
          <w:color w:val="000000"/>
          <w:sz w:val="28"/>
          <w:szCs w:val="28"/>
        </w:rPr>
        <w:t>».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"/>
          <w:bCs/>
          <w:color w:val="000000"/>
          <w:sz w:val="28"/>
          <w:szCs w:val="28"/>
        </w:rPr>
        <w:t> Упражнение «Знакомство»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8"/>
          <w:bCs/>
          <w:color w:val="000000"/>
          <w:sz w:val="28"/>
          <w:szCs w:val="28"/>
        </w:rPr>
        <w:t>Цель</w:t>
      </w:r>
      <w:r w:rsidRPr="009A1A9A">
        <w:rPr>
          <w:rStyle w:val="c5"/>
          <w:color w:val="000000"/>
          <w:sz w:val="28"/>
          <w:szCs w:val="28"/>
        </w:rPr>
        <w:t>: познакомить родителей с участниками педагогического процесса.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5"/>
          <w:color w:val="000000"/>
          <w:sz w:val="28"/>
          <w:szCs w:val="28"/>
        </w:rPr>
        <w:t>Воспитатель держит в руках клубочек и предлагает родителям немного рассказать о себе, о том, что они ждут от детского сада, какие пожелания воспитателям они хотели бы дать.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5"/>
          <w:color w:val="000000"/>
          <w:sz w:val="28"/>
          <w:szCs w:val="28"/>
        </w:rPr>
        <w:t>- Ну вот мы и познакомились, немного узнали друг о друге. Сейчас нас объединяет одна цель – воспитанием малышей и помощь им на новом этапе их жизни.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5"/>
          <w:color w:val="000000"/>
          <w:sz w:val="28"/>
          <w:szCs w:val="28"/>
        </w:rPr>
        <w:t xml:space="preserve">Посмотрите, мы с вами тесно связаны, и решаем одни и те же задачи. Мы как большая семья, должны действовать вместе. Ведь не надо забывать, что родитель – это главный воспитатель, а детский сад создан в помощь родителям. Нередко бывает, что родители детей одной группы, встречаясь, даже не знают друг друга. И это очень мешает общению. Поэтому я </w:t>
      </w:r>
      <w:r w:rsidRPr="009A1A9A">
        <w:rPr>
          <w:rStyle w:val="c5"/>
          <w:color w:val="000000"/>
          <w:sz w:val="28"/>
          <w:szCs w:val="28"/>
        </w:rPr>
        <w:lastRenderedPageBreak/>
        <w:t>предлагаю всем познакомиться. Для этого мы сыграем в одну простую, но очень важную игру </w:t>
      </w:r>
      <w:r w:rsidRPr="009A1A9A">
        <w:rPr>
          <w:rStyle w:val="c1"/>
          <w:bCs/>
          <w:color w:val="000000"/>
          <w:sz w:val="28"/>
          <w:szCs w:val="28"/>
        </w:rPr>
        <w:t>«</w:t>
      </w:r>
      <w:r w:rsidRPr="009A1A9A">
        <w:rPr>
          <w:rStyle w:val="c9"/>
          <w:bCs/>
          <w:iCs/>
          <w:color w:val="000000"/>
          <w:sz w:val="28"/>
          <w:szCs w:val="28"/>
        </w:rPr>
        <w:t>Будем знакомы</w:t>
      </w:r>
      <w:r w:rsidRPr="009A1A9A">
        <w:rPr>
          <w:rStyle w:val="c1"/>
          <w:bCs/>
          <w:color w:val="000000"/>
          <w:sz w:val="28"/>
          <w:szCs w:val="28"/>
        </w:rPr>
        <w:t>».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24"/>
          <w:bCs/>
          <w:color w:val="111111"/>
          <w:sz w:val="32"/>
          <w:szCs w:val="32"/>
        </w:rPr>
        <w:t>2. Итоги адаптационного периода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"/>
          <w:bCs/>
          <w:color w:val="000000"/>
          <w:sz w:val="28"/>
          <w:szCs w:val="28"/>
        </w:rPr>
        <w:t>Адаптация</w:t>
      </w:r>
      <w:r w:rsidRPr="009A1A9A">
        <w:rPr>
          <w:rStyle w:val="c5"/>
          <w:color w:val="000000"/>
          <w:sz w:val="28"/>
          <w:szCs w:val="28"/>
        </w:rPr>
        <w:t xml:space="preserve"> - это приспособление или привыкание организма к новой обстановке. В новой обстановке малыш постоянно находится в сильном нервно-психическом напряжении, стрессе, который не прекращается ни на минуту особенно в первые </w:t>
      </w:r>
      <w:proofErr w:type="gramStart"/>
      <w:r w:rsidRPr="009A1A9A">
        <w:rPr>
          <w:rStyle w:val="c5"/>
          <w:color w:val="000000"/>
          <w:sz w:val="28"/>
          <w:szCs w:val="28"/>
        </w:rPr>
        <w:t>дни.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5"/>
          <w:color w:val="000000"/>
          <w:sz w:val="28"/>
          <w:szCs w:val="28"/>
        </w:rPr>
        <w:t>-</w:t>
      </w:r>
      <w:proofErr w:type="gramEnd"/>
      <w:r w:rsidRPr="009A1A9A">
        <w:rPr>
          <w:rStyle w:val="c5"/>
          <w:color w:val="000000"/>
          <w:sz w:val="28"/>
          <w:szCs w:val="28"/>
        </w:rPr>
        <w:t xml:space="preserve"> И так, что же происходит с малышом?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1"/>
          <w:bCs/>
          <w:color w:val="000000"/>
          <w:sz w:val="28"/>
          <w:szCs w:val="28"/>
        </w:rPr>
        <w:t>1. </w:t>
      </w:r>
      <w:r w:rsidRPr="009A1A9A">
        <w:rPr>
          <w:rStyle w:val="c8"/>
          <w:bCs/>
          <w:color w:val="000000"/>
          <w:sz w:val="28"/>
          <w:szCs w:val="28"/>
        </w:rPr>
        <w:t>Эмоции ребенка.</w:t>
      </w:r>
      <w:r w:rsidRPr="009A1A9A">
        <w:rPr>
          <w:rStyle w:val="c5"/>
          <w:color w:val="000000"/>
          <w:sz w:val="28"/>
          <w:szCs w:val="28"/>
        </w:rPr>
        <w:t> В первые дни пребывания в саду практически у каждого ребёнка сильно выражены отрицательные эмоции: от хныканья, "плача за компанию" до постоянного приступообразного плача. Особенно яркими являются проявления страха (малыш боится неизвестной обстановки, боится новых воспитателей, а главное, того, что вы забудете о нем, уйдя из сада на работу.) На смену отрицательным эмоциям обязательно придут положительные, свидетельствующие о завершении адаптационного периода. Если ребенок успокаивается в течение некоторого времени после ухода мамы, то все в порядке.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1"/>
          <w:bCs/>
          <w:color w:val="000000"/>
          <w:sz w:val="28"/>
          <w:szCs w:val="28"/>
        </w:rPr>
        <w:t>2. </w:t>
      </w:r>
      <w:r w:rsidRPr="009A1A9A">
        <w:rPr>
          <w:rStyle w:val="c8"/>
          <w:bCs/>
          <w:color w:val="000000"/>
          <w:sz w:val="28"/>
          <w:szCs w:val="28"/>
        </w:rPr>
        <w:t>Контакты со сверстниками и воспитателем.</w:t>
      </w:r>
      <w:r w:rsidRPr="009A1A9A">
        <w:rPr>
          <w:rStyle w:val="c1"/>
          <w:bCs/>
          <w:color w:val="000000"/>
          <w:sz w:val="28"/>
          <w:szCs w:val="28"/>
        </w:rPr>
        <w:t> </w:t>
      </w:r>
      <w:r w:rsidRPr="009A1A9A">
        <w:rPr>
          <w:rStyle w:val="c5"/>
          <w:color w:val="000000"/>
          <w:sz w:val="28"/>
          <w:szCs w:val="28"/>
        </w:rPr>
        <w:t>Нужно помнить, что малыши играют не вместе, а рядом друг с другом. У них еще не развита сюжетная игра, в которую включались бы несколько детей. Поэтому не стоит расстраиваться, если ваш ребенок пока не взаимодействует с другими малышами. О том, что адаптация идет успешно, можно судить по тому, что кроха все охотнее взаимодействует с воспитателем в группе, откликается на его просьбы, следует режимным моментам.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1"/>
          <w:bCs/>
          <w:color w:val="000000"/>
          <w:sz w:val="28"/>
          <w:szCs w:val="28"/>
        </w:rPr>
        <w:t>3. </w:t>
      </w:r>
      <w:r w:rsidRPr="009A1A9A">
        <w:rPr>
          <w:rStyle w:val="c8"/>
          <w:bCs/>
          <w:color w:val="000000"/>
          <w:sz w:val="28"/>
          <w:szCs w:val="28"/>
        </w:rPr>
        <w:t>Познавательная активность.</w:t>
      </w:r>
      <w:r w:rsidRPr="009A1A9A">
        <w:rPr>
          <w:rStyle w:val="c5"/>
          <w:color w:val="000000"/>
          <w:sz w:val="28"/>
          <w:szCs w:val="28"/>
        </w:rPr>
        <w:t> Первое время познавательная активность бывает снижена или даже вовсе отсутствовать на фоне стрессовых реакций. В процессе успешной адаптации малыш постепенно начинает осваивать пространство группы, его "вылазки" к игрушкам станут более частыми и смелыми, ребенок станет задавать вопросы познавательного плана воспитателю.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1"/>
          <w:bCs/>
          <w:color w:val="000000"/>
          <w:sz w:val="28"/>
          <w:szCs w:val="28"/>
        </w:rPr>
        <w:t>4. </w:t>
      </w:r>
      <w:r w:rsidRPr="009A1A9A">
        <w:rPr>
          <w:rStyle w:val="c8"/>
          <w:bCs/>
          <w:color w:val="000000"/>
          <w:sz w:val="28"/>
          <w:szCs w:val="28"/>
        </w:rPr>
        <w:t>Навыки</w:t>
      </w:r>
      <w:r w:rsidRPr="009A1A9A">
        <w:rPr>
          <w:rStyle w:val="c7"/>
          <w:color w:val="000000"/>
          <w:sz w:val="28"/>
          <w:szCs w:val="28"/>
        </w:rPr>
        <w:t>.</w:t>
      </w:r>
      <w:r w:rsidRPr="009A1A9A">
        <w:rPr>
          <w:rStyle w:val="c5"/>
          <w:color w:val="000000"/>
          <w:sz w:val="28"/>
          <w:szCs w:val="28"/>
        </w:rPr>
        <w:t> Под влиянием новых внешних воздействий впервые дни адаптации к детскому саду ребёнок может на короткое время "растерять" навыки самообслуживания. Не волнуйтесь! Успешность адаптации определяется тем, что ребенок не только "вспоминает" забытое, но вы, с удивлением и радостью, отмечаете новые достижения, которым он научился в саду.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1"/>
          <w:bCs/>
          <w:color w:val="000000"/>
          <w:sz w:val="28"/>
          <w:szCs w:val="28"/>
        </w:rPr>
        <w:t>5. </w:t>
      </w:r>
      <w:r w:rsidRPr="009A1A9A">
        <w:rPr>
          <w:rStyle w:val="c8"/>
          <w:bCs/>
          <w:color w:val="000000"/>
          <w:sz w:val="28"/>
          <w:szCs w:val="28"/>
        </w:rPr>
        <w:t>Двигательная активность</w:t>
      </w:r>
      <w:r w:rsidRPr="009A1A9A">
        <w:rPr>
          <w:rStyle w:val="c7"/>
          <w:color w:val="000000"/>
          <w:sz w:val="28"/>
          <w:szCs w:val="28"/>
        </w:rPr>
        <w:t>.</w:t>
      </w:r>
      <w:r w:rsidRPr="009A1A9A">
        <w:rPr>
          <w:rStyle w:val="c5"/>
          <w:color w:val="000000"/>
          <w:sz w:val="28"/>
          <w:szCs w:val="28"/>
        </w:rPr>
        <w:t> Некоторые дети становятся "заторможенными", а некоторые — неуправляемо активными. Это зависит от темперамента ребенка. Хорошим признаком успешной адаптации является восстановление нормальной активности дома, а затем и в садике.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1"/>
          <w:bCs/>
          <w:color w:val="000000"/>
          <w:sz w:val="28"/>
          <w:szCs w:val="28"/>
        </w:rPr>
        <w:t>6. </w:t>
      </w:r>
      <w:r w:rsidRPr="009A1A9A">
        <w:rPr>
          <w:rStyle w:val="c8"/>
          <w:bCs/>
          <w:color w:val="000000"/>
          <w:sz w:val="28"/>
          <w:szCs w:val="28"/>
        </w:rPr>
        <w:t>Сон.</w:t>
      </w:r>
      <w:r w:rsidRPr="009A1A9A">
        <w:rPr>
          <w:rStyle w:val="c5"/>
          <w:color w:val="000000"/>
          <w:sz w:val="28"/>
          <w:szCs w:val="28"/>
        </w:rPr>
        <w:t> Если вы оставляете ребенка в саду на дневной сон, то готовьтесь, что впервые дни он будет засыпать плохо. Иногда дети вскакивают, или, уснув, вскоре просыпаются с плачем. Дома также может отмечаться беспокойный дневной и ночной сон. К моменту завершения адаптации сон и дома, и в саду обязательно нормализуется.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1"/>
          <w:bCs/>
          <w:color w:val="000000"/>
          <w:sz w:val="28"/>
          <w:szCs w:val="28"/>
        </w:rPr>
        <w:lastRenderedPageBreak/>
        <w:t>7. </w:t>
      </w:r>
      <w:r w:rsidRPr="009A1A9A">
        <w:rPr>
          <w:rStyle w:val="c8"/>
          <w:bCs/>
          <w:color w:val="000000"/>
          <w:sz w:val="28"/>
          <w:szCs w:val="28"/>
        </w:rPr>
        <w:t>Аппетит</w:t>
      </w:r>
      <w:r w:rsidRPr="009A1A9A">
        <w:rPr>
          <w:rStyle w:val="c7"/>
          <w:color w:val="000000"/>
          <w:sz w:val="28"/>
          <w:szCs w:val="28"/>
        </w:rPr>
        <w:t>.</w:t>
      </w:r>
      <w:r w:rsidRPr="009A1A9A">
        <w:rPr>
          <w:rStyle w:val="c5"/>
          <w:color w:val="000000"/>
          <w:sz w:val="28"/>
          <w:szCs w:val="28"/>
        </w:rPr>
        <w:t> В первое время у ребенка бывает пониженный аппетит. Это связано с непривычной пищей, со стрессовыми реакциями — малышу просто не хочется есть. Хорошим признаком считается восстановление аппетита.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1"/>
          <w:bCs/>
          <w:color w:val="000000"/>
          <w:sz w:val="28"/>
          <w:szCs w:val="28"/>
        </w:rPr>
        <w:t>8. </w:t>
      </w:r>
      <w:r w:rsidRPr="009A1A9A">
        <w:rPr>
          <w:rStyle w:val="c8"/>
          <w:bCs/>
          <w:color w:val="000000"/>
          <w:sz w:val="28"/>
          <w:szCs w:val="28"/>
        </w:rPr>
        <w:t>Здоровье.</w:t>
      </w:r>
      <w:r w:rsidRPr="009A1A9A">
        <w:rPr>
          <w:rStyle w:val="c5"/>
          <w:color w:val="000000"/>
          <w:sz w:val="28"/>
          <w:szCs w:val="28"/>
        </w:rPr>
        <w:t xml:space="preserve"> Стресс приводит к тому, что ребёнок слабеет, снижается сопротивляемость организма инфекциям, и он может заболеть в первый месяц. Часто случается так, что причина простуд не медицинская, а психологическая. Один из известных механизмов психологической защиты так и называется - бегство в болезнь. Организм начинает демонстрировать удивительную </w:t>
      </w:r>
      <w:proofErr w:type="gramStart"/>
      <w:r w:rsidRPr="009A1A9A">
        <w:rPr>
          <w:rStyle w:val="c5"/>
          <w:color w:val="000000"/>
          <w:sz w:val="28"/>
          <w:szCs w:val="28"/>
        </w:rPr>
        <w:t>слабость ,</w:t>
      </w:r>
      <w:proofErr w:type="gramEnd"/>
      <w:r w:rsidRPr="009A1A9A">
        <w:rPr>
          <w:rStyle w:val="c5"/>
          <w:color w:val="000000"/>
          <w:sz w:val="28"/>
          <w:szCs w:val="28"/>
        </w:rPr>
        <w:t xml:space="preserve"> с легкостью попадает под любое отрицательное влияние, отказывается противостоять простуде.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5"/>
          <w:color w:val="000000"/>
          <w:sz w:val="28"/>
          <w:szCs w:val="28"/>
        </w:rPr>
        <w:t>Обычно адаптация проходит за 3-4 недели, но случается, что она растягивается на 2-3 месяца.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1"/>
          <w:bCs/>
          <w:color w:val="000000"/>
          <w:sz w:val="28"/>
          <w:szCs w:val="28"/>
        </w:rPr>
        <w:t>9 .</w:t>
      </w:r>
      <w:r w:rsidRPr="009A1A9A">
        <w:rPr>
          <w:rStyle w:val="c8"/>
          <w:bCs/>
          <w:color w:val="000000"/>
          <w:sz w:val="28"/>
          <w:szCs w:val="28"/>
        </w:rPr>
        <w:t>Чем могут помочь родители?</w:t>
      </w:r>
      <w:r w:rsidRPr="009A1A9A">
        <w:rPr>
          <w:rStyle w:val="c5"/>
          <w:color w:val="000000"/>
          <w:sz w:val="28"/>
          <w:szCs w:val="28"/>
        </w:rPr>
        <w:t> Каждый родитель, видя, насколько ребенку непросто, желает помочь ему быстрее адаптироваться. И это замечательно.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5"/>
          <w:color w:val="000000"/>
          <w:sz w:val="28"/>
          <w:szCs w:val="28"/>
        </w:rPr>
        <w:t>Комплекс мер состоит в том, чтобы создать дома бережную обстановку, щадящую нервную систему малыша, которая и так работает на полную мощность.</w:t>
      </w:r>
      <w:r w:rsidRPr="009A1A9A">
        <w:rPr>
          <w:color w:val="000000"/>
          <w:sz w:val="28"/>
          <w:szCs w:val="28"/>
        </w:rPr>
        <w:br/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1"/>
          <w:bCs/>
          <w:color w:val="000000"/>
          <w:sz w:val="28"/>
          <w:szCs w:val="28"/>
        </w:rPr>
        <w:t>ИТОГ: </w:t>
      </w:r>
      <w:r w:rsidRPr="009A1A9A">
        <w:rPr>
          <w:rStyle w:val="c5"/>
          <w:color w:val="000000"/>
          <w:sz w:val="28"/>
          <w:szCs w:val="28"/>
        </w:rPr>
        <w:t>Так как ребенок не знает, что такое «садик» и как к нему нужно относиться, то задача родителей - сформировать позитивное отношение к ДОУ. И если ему комфортно, уютно, тогда он быстрее адаптируется.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"/>
          <w:bCs/>
          <w:color w:val="000000"/>
          <w:sz w:val="28"/>
          <w:szCs w:val="28"/>
        </w:rPr>
        <w:t>Бесспорные плюсы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5"/>
          <w:color w:val="000000"/>
          <w:sz w:val="28"/>
          <w:szCs w:val="28"/>
        </w:rPr>
        <w:t>Главное преимущество детского сада в том, что ребенок получает возможность общаться со сверстниками. Он не просто играет, он получает неоценимый опыт взаимодействия, сочувствия, сопереживания, коллективного творчества и сотрудничества. Всё это готовит ребенка к дальнейшей жизни. Именно в это время происходит формирование характера, закладываются основные жизненные принципы.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"/>
          <w:bCs/>
          <w:color w:val="000000"/>
          <w:sz w:val="28"/>
          <w:szCs w:val="28"/>
        </w:rPr>
        <w:t>Неизбежные минусы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5"/>
          <w:color w:val="000000"/>
          <w:sz w:val="28"/>
          <w:szCs w:val="28"/>
        </w:rPr>
        <w:t>Кроме положительного опыта общения ребенок получает и негативные модели поведения: одни дети учатся ябедничать, подлизываться, другие – командовать и указывать, третьи – подчиняться. 10 часов предельного напряжения всех сил маленький человек просто не выдерживает. Он становится агрессивным, раздражительным, плаксивым. В результате такого перенапряжения ребенок заболевает. Частые простуды – неизбежный спутник детсадовского ребенка.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5"/>
          <w:color w:val="000000"/>
          <w:sz w:val="28"/>
          <w:szCs w:val="28"/>
        </w:rPr>
        <w:t>Безусловно, было бы идеально приводить в детский сад ребенка в возрасте 4- 5 лет на полдня. Но, к сожалению, мало какая работающая мама сегодня может себе этого позволить.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5"/>
          <w:color w:val="000000"/>
          <w:sz w:val="28"/>
          <w:szCs w:val="28"/>
        </w:rPr>
        <w:t>«Почему дети так часто болеют?» Почему они болеют, это понятно. Детский организм встречается с незнакомыми бактериями, вирусами. Иммунная система формируется, и процесс этот сопровождается ОРВИ, насморками. Таким образом, происходит «тренировка» иммунитета.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"/>
          <w:bCs/>
          <w:color w:val="000000"/>
          <w:sz w:val="28"/>
          <w:szCs w:val="28"/>
        </w:rPr>
        <w:t>Как укрепить защитные силы ребенка?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5"/>
          <w:color w:val="000000"/>
          <w:sz w:val="28"/>
          <w:szCs w:val="28"/>
        </w:rPr>
        <w:lastRenderedPageBreak/>
        <w:t>Лучший способ избежать многочисленных простуд в период адаптации к детскому саду– закаливание. Приступать к закаливающим процедурам лучше всего летом. Сделать это проще всего: пусть малыш больше времени проводит на свежем воздухе, пусть ребенок ходит дома босиком, моет посуду, играет с водой. Собираясь на прогулку, одевайте его по погоде.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2"/>
          <w:rFonts w:ascii="Arial" w:hAnsi="Arial" w:cs="Arial"/>
          <w:color w:val="000000"/>
          <w:sz w:val="21"/>
          <w:szCs w:val="21"/>
        </w:rPr>
        <w:t> 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5"/>
          <w:color w:val="000000"/>
          <w:sz w:val="28"/>
          <w:szCs w:val="28"/>
        </w:rPr>
        <w:t>В заключение хочется сказать всем родителям: ваша любовь поможет ребенку пережить это непростое время. Дайте почувствовать малышу, что он для вас самое дорогое существо на свете, и ни на минуту не позвольте ему усомниться в этом.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24"/>
          <w:bCs/>
          <w:color w:val="111111"/>
          <w:sz w:val="32"/>
          <w:szCs w:val="32"/>
        </w:rPr>
        <w:t>3. Правила нашей группы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"/>
          <w:bCs/>
          <w:color w:val="000000"/>
          <w:sz w:val="28"/>
          <w:szCs w:val="28"/>
        </w:rPr>
        <w:t xml:space="preserve">Правила для </w:t>
      </w:r>
      <w:proofErr w:type="gramStart"/>
      <w:r w:rsidRPr="009A1A9A">
        <w:rPr>
          <w:rStyle w:val="c1"/>
          <w:bCs/>
          <w:color w:val="000000"/>
          <w:sz w:val="28"/>
          <w:szCs w:val="28"/>
        </w:rPr>
        <w:t>родителей.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5"/>
          <w:color w:val="000000"/>
          <w:sz w:val="28"/>
          <w:szCs w:val="28"/>
        </w:rPr>
        <w:t>•</w:t>
      </w:r>
      <w:proofErr w:type="gramEnd"/>
      <w:r w:rsidRPr="009A1A9A">
        <w:rPr>
          <w:rStyle w:val="c5"/>
          <w:color w:val="000000"/>
          <w:sz w:val="28"/>
          <w:szCs w:val="28"/>
        </w:rPr>
        <w:t xml:space="preserve"> Муниципальное дошкольное образовательное учреждение работает с 7.00 часов до </w:t>
      </w:r>
      <w:r w:rsidR="00901AA9" w:rsidRPr="009A1A9A">
        <w:rPr>
          <w:rStyle w:val="c5"/>
          <w:color w:val="000000"/>
          <w:sz w:val="28"/>
          <w:szCs w:val="28"/>
        </w:rPr>
        <w:t xml:space="preserve">17.30 </w:t>
      </w:r>
      <w:r w:rsidRPr="009A1A9A">
        <w:rPr>
          <w:rStyle w:val="c5"/>
          <w:color w:val="000000"/>
          <w:sz w:val="28"/>
          <w:szCs w:val="28"/>
        </w:rPr>
        <w:t xml:space="preserve">часов. Детей желательно приводить до 8.00 часов, без опоздания, чтобы ребёнок вовремя приготовился к </w:t>
      </w:r>
      <w:proofErr w:type="gramStart"/>
      <w:r w:rsidRPr="009A1A9A">
        <w:rPr>
          <w:rStyle w:val="c5"/>
          <w:color w:val="000000"/>
          <w:sz w:val="28"/>
          <w:szCs w:val="28"/>
        </w:rPr>
        <w:t>завтраку.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5"/>
          <w:color w:val="000000"/>
          <w:sz w:val="28"/>
          <w:szCs w:val="28"/>
        </w:rPr>
        <w:t>•</w:t>
      </w:r>
      <w:proofErr w:type="gramEnd"/>
      <w:r w:rsidRPr="009A1A9A">
        <w:rPr>
          <w:rStyle w:val="c5"/>
          <w:color w:val="000000"/>
          <w:sz w:val="28"/>
          <w:szCs w:val="28"/>
        </w:rPr>
        <w:t xml:space="preserve"> Лично передавать и забирать ребёнка у воспитателя, не передоверяя ребёнка лицам, не достигшим 18 - летнего возраста. Если забирает несовершеннолетний ребенок то, тогда только по заявлению через заведу</w:t>
      </w:r>
      <w:r w:rsidR="00901AA9" w:rsidRPr="009A1A9A">
        <w:rPr>
          <w:rStyle w:val="c5"/>
          <w:color w:val="000000"/>
          <w:sz w:val="28"/>
          <w:szCs w:val="28"/>
        </w:rPr>
        <w:t>ю</w:t>
      </w:r>
      <w:r w:rsidRPr="009A1A9A">
        <w:rPr>
          <w:rStyle w:val="c5"/>
          <w:color w:val="000000"/>
          <w:sz w:val="28"/>
          <w:szCs w:val="28"/>
        </w:rPr>
        <w:t>щего детским садом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5"/>
          <w:color w:val="000000"/>
          <w:sz w:val="28"/>
          <w:szCs w:val="28"/>
        </w:rPr>
        <w:t>• Информировать воспитателей о предстоящем отсутствии ребёнка или его болезни. После отсутствия (болезни, отпуска) ребёнка необходимо заранее поставить на питание, а именно за два дня до его прихода.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5"/>
          <w:color w:val="000000"/>
          <w:sz w:val="28"/>
          <w:szCs w:val="28"/>
        </w:rPr>
        <w:t>• Регулярно посещать ДОУ, не допускать пропусков без уважительной причины.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5"/>
          <w:color w:val="000000"/>
          <w:sz w:val="28"/>
          <w:szCs w:val="28"/>
        </w:rPr>
        <w:t>• При отсутствии ребёнка в ДОУ более 5 дней, он принимается со справкой от педиатра.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5"/>
          <w:color w:val="000000"/>
          <w:sz w:val="28"/>
          <w:szCs w:val="28"/>
        </w:rPr>
        <w:t>• При уходе родителей (лиц, их заменяющих) в отпуск за ребёнком сохраняется место при наличии заявления на имя заведующего ДОУ .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5"/>
          <w:color w:val="000000"/>
          <w:sz w:val="28"/>
          <w:szCs w:val="28"/>
        </w:rPr>
        <w:t xml:space="preserve">• Своевременно вносить плату за содержание ребёнка в ДОУ до 15 – 20 числа текущего месяца. Приносить копии квитанций об оплате. Роспись и дата </w:t>
      </w:r>
      <w:proofErr w:type="gramStart"/>
      <w:r w:rsidRPr="009A1A9A">
        <w:rPr>
          <w:rStyle w:val="c5"/>
          <w:color w:val="000000"/>
          <w:sz w:val="28"/>
          <w:szCs w:val="28"/>
        </w:rPr>
        <w:t>оплаты..</w:t>
      </w:r>
      <w:proofErr w:type="gramEnd"/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5"/>
          <w:color w:val="000000"/>
          <w:sz w:val="28"/>
          <w:szCs w:val="28"/>
        </w:rPr>
        <w:t> • Приводить ребёнка в ДОУ в опрятном виде, чистой одежде и удобной обуви. Не давать ребенку жевательные резинки, спички, острые, колющие, режущие и другие опасные предметы.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5"/>
          <w:color w:val="000000"/>
          <w:sz w:val="28"/>
          <w:szCs w:val="28"/>
        </w:rPr>
        <w:t>• Не надевать на ребенка кольца, серьги, бусы, цепочки и др. украшения, т. к. ДОУ не несет ответственность за их утерю.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5"/>
          <w:color w:val="000000"/>
          <w:sz w:val="28"/>
          <w:szCs w:val="28"/>
        </w:rPr>
        <w:t>• Взаимодействовать с ДОУ по всем направлениям воспитания и развития ребёнка.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5"/>
          <w:color w:val="000000"/>
          <w:sz w:val="28"/>
          <w:szCs w:val="28"/>
        </w:rPr>
        <w:t>• Оказывать посильную помощь в организации предметно - развивающей среды (а именно, помогать мастерить своими руками пособия и игрушки, тематические альбомы и т.д.), в проведении совместных мероприятий.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5"/>
          <w:color w:val="000000"/>
          <w:sz w:val="28"/>
          <w:szCs w:val="28"/>
        </w:rPr>
        <w:t>• Не нарушать основные режимные моменты ДОУ и соблюдать их дома (сон, прогулка, питание)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5"/>
          <w:color w:val="000000"/>
          <w:sz w:val="28"/>
          <w:szCs w:val="28"/>
        </w:rPr>
        <w:t>• Соблюдать Устав ДОУ и договор, заключённый с администрацией дошкольного учреждения в лице заведующего.</w:t>
      </w:r>
      <w:r w:rsidRPr="009A1A9A">
        <w:rPr>
          <w:color w:val="000000"/>
          <w:sz w:val="28"/>
          <w:szCs w:val="28"/>
        </w:rPr>
        <w:br/>
      </w:r>
      <w:r w:rsidRPr="009A1A9A">
        <w:rPr>
          <w:color w:val="000000"/>
          <w:sz w:val="28"/>
          <w:szCs w:val="28"/>
        </w:rPr>
        <w:lastRenderedPageBreak/>
        <w:br/>
      </w:r>
      <w:r w:rsidRPr="009A1A9A">
        <w:rPr>
          <w:rStyle w:val="c5"/>
          <w:color w:val="000000"/>
          <w:sz w:val="28"/>
          <w:szCs w:val="28"/>
        </w:rPr>
        <w:t>Все режимные моменты, игры, занятия проходят с целью познакомить, приучить, научить чему-то детей.</w:t>
      </w:r>
      <w:r w:rsidRPr="009A1A9A">
        <w:rPr>
          <w:color w:val="000000"/>
          <w:sz w:val="28"/>
          <w:szCs w:val="28"/>
        </w:rPr>
        <w:br/>
      </w:r>
      <w:r w:rsidRPr="009A1A9A">
        <w:rPr>
          <w:rFonts w:ascii="Calibri" w:hAnsi="Calibri" w:cs="Calibri"/>
          <w:color w:val="000000"/>
          <w:sz w:val="22"/>
          <w:szCs w:val="22"/>
        </w:rPr>
        <w:br/>
      </w:r>
      <w:r w:rsidRPr="009A1A9A">
        <w:rPr>
          <w:rStyle w:val="c1"/>
          <w:bCs/>
          <w:color w:val="000000"/>
          <w:sz w:val="28"/>
          <w:szCs w:val="28"/>
        </w:rPr>
        <w:t>Утренний прием.</w:t>
      </w:r>
      <w:r w:rsidRPr="009A1A9A">
        <w:rPr>
          <w:rStyle w:val="c5"/>
          <w:color w:val="000000"/>
          <w:sz w:val="28"/>
          <w:szCs w:val="28"/>
        </w:rPr>
        <w:t> Мы встречаем детей, они собираются в группе, и в это время мы формируем умение здороваться с взрослыми и сверстниками, называть себя и других по имени, воспитателей, помощников воспитателей.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1"/>
          <w:bCs/>
          <w:color w:val="000000"/>
          <w:sz w:val="28"/>
          <w:szCs w:val="28"/>
        </w:rPr>
        <w:t>Утренняя гимнастика</w:t>
      </w:r>
      <w:r w:rsidRPr="009A1A9A">
        <w:rPr>
          <w:rStyle w:val="c5"/>
          <w:color w:val="000000"/>
          <w:sz w:val="28"/>
          <w:szCs w:val="28"/>
        </w:rPr>
        <w:t>. Она проходит в игровой форме, под весёлую музыку. Способствует укреплению здоровья детей. Создаёт радостный эмоциональный подъём. Воспитывает привычку к ежедневным физическим упражнениям.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5"/>
          <w:color w:val="000000"/>
          <w:sz w:val="28"/>
          <w:szCs w:val="28"/>
        </w:rPr>
        <w:t>Развивать все группы мышц, координацию движений, силу и выносливость.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1"/>
          <w:bCs/>
          <w:color w:val="000000"/>
          <w:sz w:val="28"/>
          <w:szCs w:val="28"/>
        </w:rPr>
        <w:t>НОД.</w:t>
      </w:r>
      <w:r w:rsidRPr="009A1A9A">
        <w:rPr>
          <w:rStyle w:val="c5"/>
          <w:color w:val="000000"/>
          <w:sz w:val="28"/>
          <w:szCs w:val="28"/>
        </w:rPr>
        <w:t> Это занятия, такие как развитие речи, конструирование, социально-коммуникативное развитие, экологическое развитие, сенсорное развитие, художественно-эстетическое развитие, физкультурное, музыкальное занятие - на эти занятия мы идём в музыкальный зал, остальные занятия проходят в группе. Все занятия, длительностью 10 минут, проходят в игровой форме.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1"/>
          <w:bCs/>
          <w:color w:val="000000"/>
          <w:sz w:val="28"/>
          <w:szCs w:val="28"/>
        </w:rPr>
        <w:t>Умывание.</w:t>
      </w:r>
      <w:r w:rsidRPr="009A1A9A">
        <w:rPr>
          <w:rStyle w:val="c5"/>
          <w:color w:val="000000"/>
          <w:sz w:val="28"/>
          <w:szCs w:val="28"/>
        </w:rPr>
        <w:t> Формируем умение у детей закатывать рукавчики, аккуратно мыть руки, правильно пользоваться мылом, насухо вытирать руки салфеткой, убирать её на свое место.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"/>
          <w:bCs/>
          <w:color w:val="000000"/>
          <w:sz w:val="28"/>
          <w:szCs w:val="28"/>
        </w:rPr>
        <w:t>Завтрак, обед, полдник.</w:t>
      </w:r>
      <w:r w:rsidRPr="009A1A9A">
        <w:rPr>
          <w:rStyle w:val="c5"/>
          <w:color w:val="000000"/>
          <w:sz w:val="28"/>
          <w:szCs w:val="28"/>
        </w:rPr>
        <w:t> За столом мы формируем навыки еды: не крошить хлеб, не проливать пищу, пережевывать пищу с закрытым ртом, учим правильно пользоваться ложкой, салфеткой, не выходить из-за стола, не дожевав пищу, благодарить. Учим правильной посадке за столом.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1"/>
          <w:bCs/>
          <w:color w:val="000000"/>
          <w:sz w:val="28"/>
          <w:szCs w:val="28"/>
        </w:rPr>
        <w:t>Прогулка.</w:t>
      </w:r>
      <w:r w:rsidRPr="009A1A9A">
        <w:rPr>
          <w:rStyle w:val="c5"/>
          <w:color w:val="000000"/>
          <w:sz w:val="28"/>
          <w:szCs w:val="28"/>
        </w:rPr>
        <w:t xml:space="preserve"> Формируем умение одеваться и раздеваться в определенной последовательности при небольшой помощи взрослого! Вещи аккуратно вешать и складывать в шкаф. Учим расстегивать и застёгивать пуговицы. Уважаемые родители, давайте детям больше самостоятельности, чтобы одевались и раздевались </w:t>
      </w:r>
      <w:proofErr w:type="gramStart"/>
      <w:r w:rsidRPr="009A1A9A">
        <w:rPr>
          <w:rStyle w:val="c5"/>
          <w:color w:val="000000"/>
          <w:sz w:val="28"/>
          <w:szCs w:val="28"/>
        </w:rPr>
        <w:t>сами!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5"/>
          <w:color w:val="000000"/>
          <w:sz w:val="28"/>
          <w:szCs w:val="28"/>
        </w:rPr>
        <w:t>На</w:t>
      </w:r>
      <w:proofErr w:type="gramEnd"/>
      <w:r w:rsidRPr="009A1A9A">
        <w:rPr>
          <w:rStyle w:val="c5"/>
          <w:color w:val="000000"/>
          <w:sz w:val="28"/>
          <w:szCs w:val="28"/>
        </w:rPr>
        <w:t xml:space="preserve"> прогулке мы: наблюдаем за природой, играем, выполняем посильный труд, проводим работу по развитию движения .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1"/>
          <w:bCs/>
          <w:color w:val="000000"/>
          <w:sz w:val="28"/>
          <w:szCs w:val="28"/>
        </w:rPr>
        <w:t>Сон.</w:t>
      </w:r>
      <w:r w:rsidRPr="009A1A9A">
        <w:rPr>
          <w:rStyle w:val="c5"/>
          <w:color w:val="000000"/>
          <w:sz w:val="28"/>
          <w:szCs w:val="28"/>
        </w:rPr>
        <w:t> Перед тихим часом мы так же приучаем детей раздеваться в определенной последовательности, аккуратно вешать вещи на стул.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5"/>
          <w:color w:val="000000"/>
          <w:sz w:val="28"/>
          <w:szCs w:val="28"/>
        </w:rPr>
        <w:t>Хочу напомнить о маркировке одежды, постарайтесь промаркировать каждую вещь, поскольку бывает так, что вещи могут быть одинаковыми, либо малыш потеряет их, чтобы мы знали и вернули Вам.</w:t>
      </w:r>
      <w:r w:rsidRPr="009A1A9A">
        <w:rPr>
          <w:color w:val="000000"/>
          <w:sz w:val="28"/>
          <w:szCs w:val="28"/>
        </w:rPr>
        <w:br/>
      </w:r>
      <w:r w:rsidRPr="009A1A9A">
        <w:rPr>
          <w:rStyle w:val="c1"/>
          <w:bCs/>
          <w:color w:val="000000"/>
          <w:sz w:val="28"/>
          <w:szCs w:val="28"/>
        </w:rPr>
        <w:t>После сна</w:t>
      </w:r>
      <w:r w:rsidRPr="009A1A9A">
        <w:rPr>
          <w:rStyle w:val="c5"/>
          <w:color w:val="000000"/>
          <w:sz w:val="28"/>
          <w:szCs w:val="28"/>
        </w:rPr>
        <w:t> – игровая деятельность, дидактические игры (обучающие, закрепляются знания, полученные на занятиях).</w:t>
      </w:r>
      <w:r w:rsidRPr="009A1A9A">
        <w:rPr>
          <w:color w:val="000000"/>
          <w:sz w:val="28"/>
          <w:szCs w:val="28"/>
        </w:rPr>
        <w:br/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5"/>
          <w:bCs/>
          <w:color w:val="111111"/>
          <w:sz w:val="28"/>
          <w:szCs w:val="28"/>
        </w:rPr>
        <w:t>Задачи воспитания и обучения в 1 младшей группе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5"/>
          <w:bCs/>
          <w:color w:val="111111"/>
          <w:sz w:val="28"/>
          <w:szCs w:val="28"/>
        </w:rPr>
        <w:t>Образовательная область </w:t>
      </w:r>
      <w:r w:rsidRPr="009A1A9A">
        <w:rPr>
          <w:rStyle w:val="c10"/>
          <w:bCs/>
          <w:iCs/>
          <w:color w:val="111111"/>
          <w:sz w:val="28"/>
          <w:szCs w:val="28"/>
        </w:rPr>
        <w:t>«Физическое развитие»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22"/>
          <w:color w:val="000000"/>
          <w:sz w:val="27"/>
          <w:szCs w:val="27"/>
          <w:shd w:val="clear" w:color="auto" w:fill="FFFFFF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</w:t>
      </w:r>
      <w:r w:rsidRPr="009A1A9A">
        <w:rPr>
          <w:rStyle w:val="c22"/>
          <w:color w:val="000000"/>
          <w:sz w:val="27"/>
          <w:szCs w:val="27"/>
          <w:shd w:val="clear" w:color="auto" w:fill="FFFFFF"/>
        </w:rPr>
        <w:lastRenderedPageBreak/>
        <w:t>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стороны.)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-Формирование начальных представлений о здоровом образе жизни;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22"/>
          <w:color w:val="000000"/>
          <w:sz w:val="27"/>
          <w:szCs w:val="27"/>
          <w:shd w:val="clear" w:color="auto" w:fill="FFFFFF"/>
        </w:rPr>
        <w:t xml:space="preserve">-формирование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A1A9A">
        <w:rPr>
          <w:rStyle w:val="c22"/>
          <w:color w:val="000000"/>
          <w:sz w:val="27"/>
          <w:szCs w:val="27"/>
          <w:shd w:val="clear" w:color="auto" w:fill="FFFFFF"/>
        </w:rPr>
        <w:t>саморегуляции</w:t>
      </w:r>
      <w:proofErr w:type="spellEnd"/>
      <w:r w:rsidRPr="009A1A9A">
        <w:rPr>
          <w:rStyle w:val="c22"/>
          <w:color w:val="000000"/>
          <w:sz w:val="27"/>
          <w:szCs w:val="27"/>
          <w:shd w:val="clear" w:color="auto" w:fill="FFFFFF"/>
        </w:rPr>
        <w:t xml:space="preserve"> в двигательной сфере;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- формировать у детей представление о значении разных органов для нормальной жизнедеятельности человека: глаза-смотреть, уши-слышать, нос-нюхать и т. д.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- Формировать умение сохранять устойчивое положение тела, правильную осанку.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-Развивать умение ходить, бегать, не наталкиваясь на друг друга, формировать умение действовать сообща.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5"/>
          <w:bCs/>
          <w:color w:val="111111"/>
          <w:sz w:val="28"/>
          <w:szCs w:val="28"/>
        </w:rPr>
        <w:t>Образовательная область </w:t>
      </w:r>
      <w:r w:rsidRPr="009A1A9A">
        <w:rPr>
          <w:rStyle w:val="c10"/>
          <w:bCs/>
          <w:iCs/>
          <w:color w:val="111111"/>
          <w:sz w:val="28"/>
          <w:szCs w:val="28"/>
        </w:rPr>
        <w:t>«Социально-коммуникативное развитие»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Социализация, развитие общения, нравственное </w:t>
      </w:r>
      <w:r w:rsidRPr="009A1A9A">
        <w:rPr>
          <w:rStyle w:val="c15"/>
          <w:bCs/>
          <w:color w:val="111111"/>
          <w:sz w:val="28"/>
          <w:szCs w:val="28"/>
        </w:rPr>
        <w:t>воспитание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7"/>
          <w:color w:val="000000"/>
          <w:sz w:val="28"/>
          <w:szCs w:val="28"/>
        </w:rPr>
        <w:t>-усвоение норм и ценностей, принятых в обществе, включая моральные и нравственные ценности;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7"/>
          <w:color w:val="000000"/>
          <w:sz w:val="28"/>
          <w:szCs w:val="28"/>
        </w:rPr>
        <w:t>-развитие общения и взаимодействия ребенка со взрослыми и сверстниками;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- формировать у детей элементарные представления о себе, закреплять умение называть свое имя. Проявлять уважительное отношение к интересам ребенка, его нуждам, желаниям, возможностям.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-</w:t>
      </w:r>
      <w:r w:rsidRPr="009A1A9A">
        <w:rPr>
          <w:rStyle w:val="c15"/>
          <w:bCs/>
          <w:color w:val="111111"/>
          <w:sz w:val="28"/>
          <w:szCs w:val="28"/>
        </w:rPr>
        <w:t>Воспитывать</w:t>
      </w:r>
      <w:r w:rsidRPr="009A1A9A">
        <w:rPr>
          <w:rStyle w:val="c3"/>
          <w:color w:val="111111"/>
          <w:sz w:val="28"/>
          <w:szCs w:val="28"/>
        </w:rPr>
        <w:t xml:space="preserve"> внимательное отношение к родителям, близким людям. Поощрять умение называть имена членов своей </w:t>
      </w:r>
      <w:proofErr w:type="gramStart"/>
      <w:r w:rsidRPr="009A1A9A">
        <w:rPr>
          <w:rStyle w:val="c3"/>
          <w:color w:val="111111"/>
          <w:sz w:val="28"/>
          <w:szCs w:val="28"/>
        </w:rPr>
        <w:t>семьи..</w:t>
      </w:r>
      <w:proofErr w:type="gramEnd"/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-Развивать представления о положительных сторонах детского сада, его общности с домом </w:t>
      </w:r>
      <w:r w:rsidRPr="009A1A9A">
        <w:rPr>
          <w:rStyle w:val="c3"/>
          <w:iCs/>
          <w:color w:val="111111"/>
          <w:sz w:val="28"/>
          <w:szCs w:val="28"/>
        </w:rPr>
        <w:t>(тепло, уют, любовь и др.)</w:t>
      </w:r>
      <w:r w:rsidRPr="009A1A9A">
        <w:rPr>
          <w:rStyle w:val="c3"/>
          <w:color w:val="111111"/>
          <w:sz w:val="28"/>
          <w:szCs w:val="28"/>
        </w:rPr>
        <w:t> и отличиях от домашней обстановки </w:t>
      </w:r>
      <w:r w:rsidRPr="009A1A9A">
        <w:rPr>
          <w:rStyle w:val="c3"/>
          <w:iCs/>
          <w:color w:val="111111"/>
          <w:sz w:val="28"/>
          <w:szCs w:val="28"/>
        </w:rPr>
        <w:t>(больше друзей, игрушек, самостоятельности и т. д.)</w:t>
      </w:r>
      <w:r w:rsidRPr="009A1A9A">
        <w:rPr>
          <w:rStyle w:val="c3"/>
          <w:color w:val="111111"/>
          <w:sz w:val="28"/>
          <w:szCs w:val="28"/>
        </w:rPr>
        <w:t>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5"/>
          <w:bCs/>
          <w:color w:val="111111"/>
          <w:sz w:val="28"/>
          <w:szCs w:val="28"/>
        </w:rPr>
        <w:t>Воспитание культурно – гигиенических навыков.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-формировать привычку сначала под контролем взрослого, а затем самостоятельно мыть руки по мере загрязнения и перед едой, насухо вытирать лицо и руки личным полотенцем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-формировать умение во время еды правильно держать ложку.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-формировать у детей умение одеваться и раздеваться в определенном порядке; в определенном порядке складывать снятую одежду (самообслуживание)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- Привлекать детей к выполнению простейших трудовых действий: совместно с взрослым и под его контролем.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-Способствовать поддержанию порядка в игровой комнате, по окончании игр расставлять игровой материал по местам.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-Поощрять интерес к деятельности взрослых. Обращать внимание на то, что и как делает взрослый. Знакомить детей с некоторыми трудовыми действиями взрослых </w:t>
      </w:r>
      <w:r w:rsidRPr="009A1A9A">
        <w:rPr>
          <w:rStyle w:val="c3"/>
          <w:iCs/>
          <w:color w:val="111111"/>
          <w:sz w:val="28"/>
          <w:szCs w:val="28"/>
        </w:rPr>
        <w:t>(повар готовит еду)</w:t>
      </w:r>
      <w:r w:rsidRPr="009A1A9A">
        <w:rPr>
          <w:rStyle w:val="c3"/>
          <w:color w:val="111111"/>
          <w:sz w:val="28"/>
          <w:szCs w:val="28"/>
        </w:rPr>
        <w:t>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5"/>
          <w:bCs/>
          <w:color w:val="111111"/>
          <w:sz w:val="28"/>
          <w:szCs w:val="28"/>
        </w:rPr>
        <w:t>Формирование основ безопасности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22"/>
          <w:color w:val="000000"/>
          <w:sz w:val="27"/>
          <w:szCs w:val="27"/>
          <w:shd w:val="clear" w:color="auto" w:fill="FFFFFF"/>
        </w:rPr>
        <w:t>- прививать знания основ безопасности;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lastRenderedPageBreak/>
        <w:t>Безопасность на дорогах.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- Формировать </w:t>
      </w:r>
      <w:r w:rsidRPr="009A1A9A">
        <w:rPr>
          <w:rStyle w:val="c15"/>
          <w:bCs/>
          <w:color w:val="111111"/>
          <w:sz w:val="28"/>
          <w:szCs w:val="28"/>
        </w:rPr>
        <w:t>первичные</w:t>
      </w:r>
      <w:r w:rsidRPr="009A1A9A">
        <w:rPr>
          <w:rStyle w:val="c3"/>
          <w:color w:val="111111"/>
          <w:sz w:val="28"/>
          <w:szCs w:val="28"/>
        </w:rPr>
        <w:t> представления о машине, улице, дороге. Знакомить с некоторыми видами транспортных средств.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Безопасность собственной жизнедеятельности.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- Знакомить с предметным миром и правилами безопасного обращения с предметами. Знакомить с понятиями </w:t>
      </w:r>
      <w:r w:rsidRPr="009A1A9A">
        <w:rPr>
          <w:rStyle w:val="c3"/>
          <w:iCs/>
          <w:color w:val="111111"/>
          <w:sz w:val="28"/>
          <w:szCs w:val="28"/>
        </w:rPr>
        <w:t>«</w:t>
      </w:r>
      <w:proofErr w:type="gramStart"/>
      <w:r w:rsidRPr="009A1A9A">
        <w:rPr>
          <w:rStyle w:val="c3"/>
          <w:iCs/>
          <w:color w:val="111111"/>
          <w:sz w:val="28"/>
          <w:szCs w:val="28"/>
        </w:rPr>
        <w:t>МОЖНО»</w:t>
      </w:r>
      <w:r w:rsidRPr="009A1A9A">
        <w:rPr>
          <w:rStyle w:val="c3"/>
          <w:color w:val="111111"/>
          <w:sz w:val="28"/>
          <w:szCs w:val="28"/>
        </w:rPr>
        <w:t>-</w:t>
      </w:r>
      <w:proofErr w:type="gramEnd"/>
      <w:r w:rsidRPr="009A1A9A">
        <w:rPr>
          <w:rStyle w:val="c3"/>
          <w:iCs/>
          <w:color w:val="111111"/>
          <w:sz w:val="28"/>
          <w:szCs w:val="28"/>
        </w:rPr>
        <w:t>«НЕЛЬЗЯ»</w:t>
      </w:r>
      <w:r w:rsidRPr="009A1A9A">
        <w:rPr>
          <w:rStyle w:val="c3"/>
          <w:color w:val="111111"/>
          <w:sz w:val="28"/>
          <w:szCs w:val="28"/>
        </w:rPr>
        <w:t>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5"/>
          <w:bCs/>
          <w:color w:val="111111"/>
          <w:sz w:val="28"/>
          <w:szCs w:val="28"/>
        </w:rPr>
        <w:t>Образовательная область </w:t>
      </w:r>
      <w:r w:rsidRPr="009A1A9A">
        <w:rPr>
          <w:rStyle w:val="c10"/>
          <w:bCs/>
          <w:iCs/>
          <w:color w:val="111111"/>
          <w:sz w:val="28"/>
          <w:szCs w:val="28"/>
        </w:rPr>
        <w:t>«Познавательное развитие»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Ознакомление с социальным миром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• Напоминать детям название города (поселка, в котором они живут; самые любимые места посещения в выходные дни).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• Формировать </w:t>
      </w:r>
      <w:r w:rsidRPr="009A1A9A">
        <w:rPr>
          <w:rStyle w:val="c15"/>
          <w:bCs/>
          <w:color w:val="111111"/>
          <w:sz w:val="28"/>
          <w:szCs w:val="28"/>
        </w:rPr>
        <w:t>первичные</w:t>
      </w:r>
      <w:r w:rsidRPr="009A1A9A">
        <w:rPr>
          <w:rStyle w:val="c3"/>
          <w:color w:val="111111"/>
          <w:sz w:val="28"/>
          <w:szCs w:val="28"/>
        </w:rPr>
        <w:t> представления машине, улице, дороге. Знакомить с некоторыми видами транспортных средств.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• Побуждать узнавать и называть некоторые трудовые действия (помощник </w:t>
      </w:r>
      <w:r w:rsidRPr="009A1A9A">
        <w:rPr>
          <w:rStyle w:val="c15"/>
          <w:bCs/>
          <w:color w:val="111111"/>
          <w:sz w:val="28"/>
          <w:szCs w:val="28"/>
        </w:rPr>
        <w:t>воспитателя моет посуду</w:t>
      </w:r>
      <w:r w:rsidRPr="009A1A9A">
        <w:rPr>
          <w:rStyle w:val="c3"/>
          <w:color w:val="111111"/>
          <w:sz w:val="28"/>
          <w:szCs w:val="28"/>
        </w:rPr>
        <w:t>, убирает комнату, приносит еду)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Ознакомление с миром природы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• Знакомить детей с доступными явлениями природы.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• Узнавать на картинках домашних и диких животных.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Ознакомление с предметным окружением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• Вызвать интерес детей к предметам ближайшего окружения: игрушки, посуда, одежда, обувь, мебель, транспортные средства.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• Побуждать детей называть цвет, величину предметов, материал, из которого они сделаны.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• Способствовать появлению в словаре детей обобщающих понятий </w:t>
      </w:r>
      <w:r w:rsidRPr="009A1A9A">
        <w:rPr>
          <w:rStyle w:val="c3"/>
          <w:iCs/>
          <w:color w:val="111111"/>
          <w:sz w:val="28"/>
          <w:szCs w:val="28"/>
        </w:rPr>
        <w:t>(игрушки, посуда, одежда, мебель)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Развитие познавательно-исследовательской деятельности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• Сенсорное развитие. Продолжать работу по обогащению непосредственного чувственного опыта детей в разных видах деятельности, постепенно включая все виды </w:t>
      </w:r>
      <w:r w:rsidRPr="009A1A9A">
        <w:rPr>
          <w:rStyle w:val="c15"/>
          <w:bCs/>
          <w:color w:val="111111"/>
          <w:sz w:val="28"/>
          <w:szCs w:val="28"/>
        </w:rPr>
        <w:t>восприятия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• Обогащать в играх с дидактическим материалом сенсорный опыт детей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• Проводить дидактические игры на развитие внимания и памяти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Формирование элементарных математических представлений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• Привлекать детей к формированию </w:t>
      </w:r>
      <w:r w:rsidRPr="009A1A9A">
        <w:rPr>
          <w:rStyle w:val="c15"/>
          <w:bCs/>
          <w:color w:val="111111"/>
          <w:sz w:val="28"/>
          <w:szCs w:val="28"/>
        </w:rPr>
        <w:t>групп</w:t>
      </w:r>
      <w:r w:rsidRPr="009A1A9A">
        <w:rPr>
          <w:rStyle w:val="c3"/>
          <w:color w:val="111111"/>
          <w:sz w:val="28"/>
          <w:szCs w:val="28"/>
        </w:rPr>
        <w:t> однородных предметов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• 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• Формировать умение различать предметы по форме и называть их </w:t>
      </w:r>
      <w:r w:rsidRPr="009A1A9A">
        <w:rPr>
          <w:rStyle w:val="c3"/>
          <w:iCs/>
          <w:color w:val="111111"/>
          <w:sz w:val="28"/>
          <w:szCs w:val="28"/>
        </w:rPr>
        <w:t>(кубик, кирпичик, шар и пр.)</w:t>
      </w:r>
      <w:r w:rsidRPr="009A1A9A">
        <w:rPr>
          <w:rStyle w:val="c3"/>
          <w:color w:val="111111"/>
          <w:sz w:val="28"/>
          <w:szCs w:val="28"/>
        </w:rPr>
        <w:t>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• Продолжать накапливать у детей опыт практического освоения окружающего пространства </w:t>
      </w:r>
      <w:r w:rsidRPr="009A1A9A">
        <w:rPr>
          <w:rStyle w:val="c3"/>
          <w:iCs/>
          <w:color w:val="111111"/>
          <w:sz w:val="28"/>
          <w:szCs w:val="28"/>
        </w:rPr>
        <w:t>(помещений </w:t>
      </w:r>
      <w:r w:rsidRPr="009A1A9A">
        <w:rPr>
          <w:rStyle w:val="c15"/>
          <w:bCs/>
          <w:iCs/>
          <w:color w:val="111111"/>
          <w:sz w:val="28"/>
          <w:szCs w:val="28"/>
        </w:rPr>
        <w:t>группы</w:t>
      </w:r>
      <w:r w:rsidRPr="009A1A9A">
        <w:rPr>
          <w:rStyle w:val="c3"/>
          <w:iCs/>
          <w:color w:val="111111"/>
          <w:sz w:val="28"/>
          <w:szCs w:val="28"/>
        </w:rPr>
        <w:t> и участка детского сада)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5"/>
          <w:bCs/>
          <w:color w:val="111111"/>
          <w:sz w:val="28"/>
          <w:szCs w:val="28"/>
        </w:rPr>
        <w:t>Образовательная область </w:t>
      </w:r>
      <w:r w:rsidRPr="009A1A9A">
        <w:rPr>
          <w:rStyle w:val="c10"/>
          <w:bCs/>
          <w:iCs/>
          <w:color w:val="111111"/>
          <w:sz w:val="28"/>
          <w:szCs w:val="28"/>
        </w:rPr>
        <w:t>«Речевое развитие»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Приобщение к художественной литературе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 xml:space="preserve">• Развивать умение слушать народные сказки, </w:t>
      </w:r>
      <w:proofErr w:type="spellStart"/>
      <w:r w:rsidRPr="009A1A9A">
        <w:rPr>
          <w:rStyle w:val="c3"/>
          <w:color w:val="111111"/>
          <w:sz w:val="28"/>
          <w:szCs w:val="28"/>
        </w:rPr>
        <w:t>потешки</w:t>
      </w:r>
      <w:proofErr w:type="spellEnd"/>
      <w:r w:rsidRPr="009A1A9A">
        <w:rPr>
          <w:rStyle w:val="c3"/>
          <w:color w:val="111111"/>
          <w:sz w:val="28"/>
          <w:szCs w:val="28"/>
        </w:rPr>
        <w:t>, песенки, авторские произведения.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• Сопровождать чтение игровыми действиями, показ иллюстраций. Развивать умение слушать произведение без иллюстраций.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lastRenderedPageBreak/>
        <w:t>Развитие речи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• Продолжать развивать умение строить по образцу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• Совершенствовать грамматическую структуру речи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Приобщение к искусству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• Развивать художественное </w:t>
      </w:r>
      <w:r w:rsidRPr="009A1A9A">
        <w:rPr>
          <w:rStyle w:val="c15"/>
          <w:bCs/>
          <w:color w:val="111111"/>
          <w:sz w:val="28"/>
          <w:szCs w:val="28"/>
        </w:rPr>
        <w:t>восприятие</w:t>
      </w:r>
      <w:r w:rsidRPr="009A1A9A">
        <w:rPr>
          <w:rStyle w:val="c3"/>
          <w:color w:val="111111"/>
          <w:sz w:val="28"/>
          <w:szCs w:val="28"/>
        </w:rPr>
        <w:t>, </w:t>
      </w:r>
      <w:r w:rsidRPr="009A1A9A">
        <w:rPr>
          <w:rStyle w:val="c15"/>
          <w:bCs/>
          <w:color w:val="111111"/>
          <w:sz w:val="28"/>
          <w:szCs w:val="28"/>
        </w:rPr>
        <w:t>воспитывать</w:t>
      </w:r>
      <w:r w:rsidRPr="009A1A9A">
        <w:rPr>
          <w:rStyle w:val="c3"/>
          <w:color w:val="111111"/>
          <w:sz w:val="28"/>
          <w:szCs w:val="28"/>
        </w:rPr>
        <w:t> отзывчивость на музыку и пение, доступные пониманию детей произведения изобразительного искусства. Развивать умение отвечать на вопросы по содержанию картинок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Изобразительная деятельность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Лепка.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• Формировать умение отламывать комочки пластилина от большого куска; лепить палочки, колбаски, раскатывая комочек между ладонями прямыми движениями.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• </w:t>
      </w:r>
      <w:r w:rsidRPr="009A1A9A">
        <w:rPr>
          <w:rStyle w:val="c17"/>
          <w:color w:val="000000"/>
          <w:sz w:val="28"/>
          <w:szCs w:val="28"/>
          <w:shd w:val="clear" w:color="auto" w:fill="FFFFFF"/>
        </w:rPr>
        <w:t>Формировать умение раскатывать комочек пластилина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Рисование.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7"/>
          <w:color w:val="000000"/>
          <w:sz w:val="28"/>
          <w:szCs w:val="28"/>
          <w:shd w:val="clear" w:color="auto" w:fill="FFFFFF"/>
        </w:rPr>
        <w:t>-Учить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• Формировать умение раскрашивать шаблон предмета.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• Формировать правильную позу при рисовании, правильно держать карандаш, правильно пользоваться кистью при рисовании.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• Подводить детей к рисованию предметов округлой формы.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Конструктивно-модельная деятельность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• Сооружать элементарные постройки по образцу, поддерживать желание строить самостоятельно.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• Знакомить с пластмассовым конструктором, строить башенки, домики, машины.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Музыкальная деятельность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• Формировать способность воспринимать и воспроизводить движения</w:t>
      </w:r>
      <w:r w:rsidRPr="009A1A9A">
        <w:rPr>
          <w:rStyle w:val="c15"/>
          <w:bCs/>
          <w:color w:val="111111"/>
          <w:sz w:val="28"/>
          <w:szCs w:val="28"/>
        </w:rPr>
        <w:t>, </w:t>
      </w:r>
      <w:r w:rsidRPr="009A1A9A">
        <w:rPr>
          <w:rStyle w:val="c3"/>
          <w:color w:val="111111"/>
          <w:sz w:val="28"/>
          <w:szCs w:val="28"/>
        </w:rPr>
        <w:t>показываемые взрослым</w:t>
      </w:r>
      <w:r w:rsidRPr="009A1A9A">
        <w:rPr>
          <w:rStyle w:val="c15"/>
          <w:bCs/>
          <w:color w:val="111111"/>
          <w:sz w:val="28"/>
          <w:szCs w:val="28"/>
        </w:rPr>
        <w:t>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Совершенствовать умение ходить и бегать, выполнять плясовые движения в кругу, врассыпную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5. Обсуждение различных вопросов.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6.Подведение итогов.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3"/>
          <w:color w:val="111111"/>
          <w:sz w:val="28"/>
          <w:szCs w:val="28"/>
        </w:rPr>
        <w:t>Вот и закончилось наше родительское собрание. Надеюсь, что и следующие встречи будут такими же плодотворными.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7"/>
          <w:color w:val="000000"/>
          <w:sz w:val="28"/>
          <w:szCs w:val="28"/>
        </w:rPr>
        <w:t> </w:t>
      </w:r>
      <w:r w:rsidRPr="009A1A9A">
        <w:rPr>
          <w:rStyle w:val="c9"/>
          <w:bCs/>
          <w:color w:val="000000"/>
          <w:sz w:val="28"/>
          <w:szCs w:val="28"/>
        </w:rPr>
        <w:t>Итог:</w:t>
      </w:r>
      <w:r w:rsidRPr="009A1A9A">
        <w:rPr>
          <w:rStyle w:val="c17"/>
          <w:color w:val="000000"/>
          <w:sz w:val="28"/>
          <w:szCs w:val="28"/>
        </w:rPr>
        <w:t> воспитатель благодарит родителей за сотрудничество и   отзывчивость при проведении собрания.</w:t>
      </w:r>
    </w:p>
    <w:p w:rsidR="00534088" w:rsidRPr="009A1A9A" w:rsidRDefault="00534088" w:rsidP="005340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7"/>
          <w:color w:val="000000"/>
          <w:sz w:val="28"/>
          <w:szCs w:val="28"/>
        </w:rPr>
        <w:lastRenderedPageBreak/>
        <w:t>   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5"/>
          <w:color w:val="000000"/>
          <w:sz w:val="28"/>
          <w:szCs w:val="28"/>
        </w:rPr>
        <w:t>Скажите, можно одной ладошкой сделать хлопок? Нужна вторая ладошка. Хлопок – это результат действия двух ладоней. Воспитатель – это только одна ладошка. И какой бы сильной, творческой и мудрой она не была, без второй ладошки -Вашей, </w:t>
      </w:r>
      <w:r w:rsidRPr="009A1A9A">
        <w:rPr>
          <w:rStyle w:val="c6"/>
          <w:iCs/>
          <w:color w:val="000000"/>
          <w:sz w:val="28"/>
          <w:szCs w:val="28"/>
        </w:rPr>
        <w:t>дорогие родители,</w:t>
      </w:r>
      <w:r w:rsidRPr="009A1A9A">
        <w:rPr>
          <w:rStyle w:val="c5"/>
          <w:color w:val="000000"/>
          <w:sz w:val="28"/>
          <w:szCs w:val="28"/>
        </w:rPr>
        <w:t> воспитатель бессилен, поэтому первое </w:t>
      </w:r>
      <w:r w:rsidRPr="009A1A9A">
        <w:rPr>
          <w:rStyle w:val="c7"/>
          <w:color w:val="000000"/>
          <w:sz w:val="28"/>
          <w:szCs w:val="28"/>
        </w:rPr>
        <w:t>правило</w:t>
      </w:r>
      <w:r w:rsidRPr="009A1A9A">
        <w:rPr>
          <w:rStyle w:val="c5"/>
          <w:color w:val="000000"/>
          <w:sz w:val="28"/>
          <w:szCs w:val="28"/>
        </w:rPr>
        <w:t>:</w:t>
      </w:r>
      <w:r w:rsidRPr="009A1A9A">
        <w:rPr>
          <w:rStyle w:val="c1"/>
          <w:bCs/>
          <w:color w:val="000000"/>
          <w:sz w:val="28"/>
          <w:szCs w:val="28"/>
        </w:rPr>
        <w:t> Только сообща, мы можем преодолеть все трудности в воспитании детей.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5"/>
          <w:color w:val="000000"/>
          <w:sz w:val="28"/>
          <w:szCs w:val="28"/>
        </w:rPr>
        <w:t xml:space="preserve">Если мы все возьмем по цветку </w:t>
      </w:r>
      <w:proofErr w:type="gramStart"/>
      <w:r w:rsidRPr="009A1A9A">
        <w:rPr>
          <w:rStyle w:val="c5"/>
          <w:color w:val="000000"/>
          <w:sz w:val="28"/>
          <w:szCs w:val="28"/>
        </w:rPr>
        <w:t>и  раскрасим</w:t>
      </w:r>
      <w:proofErr w:type="gramEnd"/>
      <w:r w:rsidRPr="009A1A9A">
        <w:rPr>
          <w:rStyle w:val="c5"/>
          <w:color w:val="000000"/>
          <w:sz w:val="28"/>
          <w:szCs w:val="28"/>
        </w:rPr>
        <w:t xml:space="preserve"> их, то можно сравнить свой цветок с цветками своих соседей. Все цветы были одинаковые по форме, размеру. А, после того как вы раскрасили цветок, можно найти два совершенно одинаковых цветка? Мы - взрослые люди при одинаковых условиях делаем все по-разному. Отсюда </w:t>
      </w:r>
      <w:r w:rsidRPr="009A1A9A">
        <w:rPr>
          <w:rStyle w:val="c7"/>
          <w:color w:val="000000"/>
          <w:sz w:val="28"/>
          <w:szCs w:val="28"/>
        </w:rPr>
        <w:t>второе наше правило</w:t>
      </w:r>
      <w:r w:rsidRPr="009A1A9A">
        <w:rPr>
          <w:rStyle w:val="c5"/>
          <w:color w:val="000000"/>
          <w:sz w:val="28"/>
          <w:szCs w:val="28"/>
        </w:rPr>
        <w:t>:</w:t>
      </w:r>
      <w:r w:rsidRPr="009A1A9A">
        <w:rPr>
          <w:rStyle w:val="c1"/>
          <w:bCs/>
          <w:color w:val="000000"/>
          <w:sz w:val="28"/>
          <w:szCs w:val="28"/>
        </w:rPr>
        <w:t> Никогда не сравнивайте своего ребенка с другим! 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"/>
          <w:bCs/>
          <w:color w:val="000000"/>
          <w:sz w:val="28"/>
          <w:szCs w:val="28"/>
        </w:rPr>
        <w:t>Когда вы рассматриваете работы своих детей в приемной -</w:t>
      </w:r>
      <w:r w:rsidRPr="009A1A9A">
        <w:rPr>
          <w:rStyle w:val="c5"/>
          <w:color w:val="000000"/>
          <w:sz w:val="28"/>
          <w:szCs w:val="28"/>
        </w:rPr>
        <w:t xml:space="preserve"> можно только хвалить и восхищаться или удивляться, например; найти в любой работе достижение; </w:t>
      </w:r>
      <w:proofErr w:type="gramStart"/>
      <w:r w:rsidRPr="009A1A9A">
        <w:rPr>
          <w:rStyle w:val="c5"/>
          <w:color w:val="000000"/>
          <w:sz w:val="28"/>
          <w:szCs w:val="28"/>
        </w:rPr>
        <w:t>как  и</w:t>
      </w:r>
      <w:proofErr w:type="gramEnd"/>
      <w:r w:rsidRPr="009A1A9A">
        <w:rPr>
          <w:rStyle w:val="c5"/>
          <w:color w:val="000000"/>
          <w:sz w:val="28"/>
          <w:szCs w:val="28"/>
        </w:rPr>
        <w:t xml:space="preserve"> во многих других ситуациях. Каждый ребенок индивидуален и уникален.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"/>
          <w:bCs/>
          <w:color w:val="000000"/>
          <w:sz w:val="28"/>
          <w:szCs w:val="28"/>
        </w:rPr>
        <w:t xml:space="preserve">Мы – </w:t>
      </w:r>
      <w:proofErr w:type="gramStart"/>
      <w:r w:rsidRPr="009A1A9A">
        <w:rPr>
          <w:rStyle w:val="c1"/>
          <w:bCs/>
          <w:color w:val="000000"/>
          <w:sz w:val="28"/>
          <w:szCs w:val="28"/>
        </w:rPr>
        <w:t>педагоги  можем</w:t>
      </w:r>
      <w:proofErr w:type="gramEnd"/>
      <w:r w:rsidRPr="009A1A9A">
        <w:rPr>
          <w:rStyle w:val="c1"/>
          <w:bCs/>
          <w:color w:val="000000"/>
          <w:sz w:val="28"/>
          <w:szCs w:val="28"/>
        </w:rPr>
        <w:t> сравнивать, но только это будут результаты одного и того же ребенка вчера, сегодня и завтра. Это называется мониторинг. Это мы будем делать для того, чтобы знать, как и что делать с этим завтра и, чтобы расти каждый день. Причем не только в знаниях, но и в поступках.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"/>
          <w:bCs/>
          <w:color w:val="000000"/>
          <w:sz w:val="28"/>
          <w:szCs w:val="28"/>
        </w:rPr>
        <w:t>Мы с вами будем идти вместе и рядом на протяжении 3 х лет. У нас есть свои традиции.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"/>
          <w:bCs/>
          <w:color w:val="000000"/>
          <w:sz w:val="28"/>
          <w:szCs w:val="28"/>
        </w:rPr>
        <w:t> Также в этом году у нас будут проходить праздники и развлечения.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"/>
          <w:bCs/>
          <w:color w:val="000000"/>
          <w:sz w:val="28"/>
          <w:szCs w:val="28"/>
        </w:rPr>
        <w:t>Будут проведены 3 родительских собрания. В начале года, перед новым годом и в конце года.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"/>
          <w:bCs/>
          <w:color w:val="000000"/>
          <w:sz w:val="28"/>
          <w:szCs w:val="28"/>
        </w:rPr>
        <w:t>Для вашего удобства мы сделаем стенд по занятиям, где вы узнаете тему недели, какие занятия и что мы на них изучаем, советы для родителей по теме недели и какие конкурсы или выставки будут проводится.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8"/>
          <w:color w:val="111111"/>
          <w:sz w:val="32"/>
          <w:szCs w:val="32"/>
        </w:rPr>
        <w:t>5. Выборы родительского комитета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18"/>
          <w:color w:val="111111"/>
          <w:sz w:val="32"/>
          <w:szCs w:val="32"/>
        </w:rPr>
        <w:t>6. Разное</w:t>
      </w:r>
    </w:p>
    <w:p w:rsidR="00534088" w:rsidRPr="009A1A9A" w:rsidRDefault="00534088" w:rsidP="0053408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1A9A">
        <w:rPr>
          <w:rStyle w:val="c5"/>
          <w:color w:val="000000"/>
          <w:sz w:val="28"/>
          <w:szCs w:val="28"/>
        </w:rPr>
        <w:t>В заключении хочется </w:t>
      </w:r>
      <w:r w:rsidRPr="009A1A9A">
        <w:rPr>
          <w:rStyle w:val="c7"/>
          <w:color w:val="000000"/>
          <w:sz w:val="28"/>
          <w:szCs w:val="28"/>
        </w:rPr>
        <w:t>сказать</w:t>
      </w:r>
      <w:r w:rsidRPr="009A1A9A">
        <w:rPr>
          <w:rStyle w:val="c5"/>
          <w:color w:val="000000"/>
          <w:sz w:val="28"/>
          <w:szCs w:val="28"/>
        </w:rPr>
        <w:t>: “Дети – это счастье, созданное нашим трудом!”</w:t>
      </w:r>
    </w:p>
    <w:p w:rsidR="008151F9" w:rsidRDefault="008151F9"/>
    <w:sectPr w:rsidR="0081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CF"/>
    <w:rsid w:val="00534088"/>
    <w:rsid w:val="007F009A"/>
    <w:rsid w:val="007F7DCF"/>
    <w:rsid w:val="00812A33"/>
    <w:rsid w:val="008151F9"/>
    <w:rsid w:val="00901AA9"/>
    <w:rsid w:val="009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FB045-1C53-46DF-93E4-19721973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53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34088"/>
  </w:style>
  <w:style w:type="paragraph" w:customStyle="1" w:styleId="c4">
    <w:name w:val="c4"/>
    <w:basedOn w:val="a"/>
    <w:rsid w:val="0053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34088"/>
  </w:style>
  <w:style w:type="character" w:customStyle="1" w:styleId="c24">
    <w:name w:val="c24"/>
    <w:basedOn w:val="a0"/>
    <w:rsid w:val="00534088"/>
  </w:style>
  <w:style w:type="character" w:customStyle="1" w:styleId="c18">
    <w:name w:val="c18"/>
    <w:basedOn w:val="a0"/>
    <w:rsid w:val="00534088"/>
  </w:style>
  <w:style w:type="character" w:customStyle="1" w:styleId="c29">
    <w:name w:val="c29"/>
    <w:basedOn w:val="a0"/>
    <w:rsid w:val="00534088"/>
  </w:style>
  <w:style w:type="character" w:customStyle="1" w:styleId="c5">
    <w:name w:val="c5"/>
    <w:basedOn w:val="a0"/>
    <w:rsid w:val="00534088"/>
  </w:style>
  <w:style w:type="character" w:customStyle="1" w:styleId="c1">
    <w:name w:val="c1"/>
    <w:basedOn w:val="a0"/>
    <w:rsid w:val="00534088"/>
  </w:style>
  <w:style w:type="character" w:customStyle="1" w:styleId="c8">
    <w:name w:val="c8"/>
    <w:basedOn w:val="a0"/>
    <w:rsid w:val="00534088"/>
  </w:style>
  <w:style w:type="character" w:customStyle="1" w:styleId="c9">
    <w:name w:val="c9"/>
    <w:basedOn w:val="a0"/>
    <w:rsid w:val="00534088"/>
  </w:style>
  <w:style w:type="character" w:customStyle="1" w:styleId="c7">
    <w:name w:val="c7"/>
    <w:basedOn w:val="a0"/>
    <w:rsid w:val="00534088"/>
  </w:style>
  <w:style w:type="paragraph" w:customStyle="1" w:styleId="c0">
    <w:name w:val="c0"/>
    <w:basedOn w:val="a"/>
    <w:rsid w:val="0053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34088"/>
  </w:style>
  <w:style w:type="character" w:customStyle="1" w:styleId="c15">
    <w:name w:val="c15"/>
    <w:basedOn w:val="a0"/>
    <w:rsid w:val="00534088"/>
  </w:style>
  <w:style w:type="character" w:customStyle="1" w:styleId="c10">
    <w:name w:val="c10"/>
    <w:basedOn w:val="a0"/>
    <w:rsid w:val="00534088"/>
  </w:style>
  <w:style w:type="character" w:customStyle="1" w:styleId="c22">
    <w:name w:val="c22"/>
    <w:basedOn w:val="a0"/>
    <w:rsid w:val="00534088"/>
  </w:style>
  <w:style w:type="character" w:customStyle="1" w:styleId="c3">
    <w:name w:val="c3"/>
    <w:basedOn w:val="a0"/>
    <w:rsid w:val="00534088"/>
  </w:style>
  <w:style w:type="character" w:customStyle="1" w:styleId="c17">
    <w:name w:val="c17"/>
    <w:basedOn w:val="a0"/>
    <w:rsid w:val="00534088"/>
  </w:style>
  <w:style w:type="character" w:customStyle="1" w:styleId="c6">
    <w:name w:val="c6"/>
    <w:basedOn w:val="a0"/>
    <w:rsid w:val="00534088"/>
  </w:style>
  <w:style w:type="paragraph" w:styleId="a3">
    <w:name w:val="Balloon Text"/>
    <w:basedOn w:val="a"/>
    <w:link w:val="a4"/>
    <w:uiPriority w:val="99"/>
    <w:semiHidden/>
    <w:unhideWhenUsed/>
    <w:rsid w:val="009A1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cp:lastPrinted>2023-10-11T13:40:00Z</cp:lastPrinted>
  <dcterms:created xsi:type="dcterms:W3CDTF">2023-10-11T13:32:00Z</dcterms:created>
  <dcterms:modified xsi:type="dcterms:W3CDTF">2023-11-15T09:20:00Z</dcterms:modified>
</cp:coreProperties>
</file>