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F8" w:rsidRPr="004404FC" w:rsidRDefault="004317F8" w:rsidP="004317F8">
      <w:pPr>
        <w:tabs>
          <w:tab w:val="lef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1</w:t>
      </w:r>
    </w:p>
    <w:p w:rsidR="00863492" w:rsidRPr="001F48DF" w:rsidRDefault="00863492" w:rsidP="001F48DF">
      <w:pPr>
        <w:tabs>
          <w:tab w:val="left" w:pos="5670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Каленова Надежда Сергеевна</w:t>
      </w:r>
    </w:p>
    <w:p w:rsidR="00863492" w:rsidRPr="001F48DF" w:rsidRDefault="00863492" w:rsidP="001F48DF">
      <w:pPr>
        <w:tabs>
          <w:tab w:val="left" w:pos="5670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Рощина Инна Евгеньевна</w:t>
      </w:r>
    </w:p>
    <w:p w:rsidR="004317F8" w:rsidRPr="004404FC" w:rsidRDefault="004317F8" w:rsidP="004317F8">
      <w:pPr>
        <w:tabs>
          <w:tab w:val="lef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</w:p>
    <w:p w:rsidR="00473B76" w:rsidRPr="001F48DF" w:rsidRDefault="00473B76" w:rsidP="001F48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DF">
        <w:rPr>
          <w:rFonts w:ascii="Times New Roman" w:eastAsia="Times New Roman" w:hAnsi="Times New Roman" w:cs="Times New Roman"/>
          <w:sz w:val="28"/>
          <w:szCs w:val="28"/>
        </w:rPr>
        <w:t>Вашему вниманию представляется выпускная квалификационная работа  на тему «Использование электронных образовательных ресурсов на уроках математики с целью повышения мотивации младших школьников»</w:t>
      </w:r>
    </w:p>
    <w:p w:rsidR="00473B76" w:rsidRPr="001F48DF" w:rsidRDefault="00473B76" w:rsidP="001F48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DF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проблемы повышения учебной мотивации младших школьников обусловлена задачами повышения успешности обучения учащихся общеобразовательных школ. Проблемы мотивации обучения характерны для работы начальной школы. </w:t>
      </w:r>
      <w:proofErr w:type="gramStart"/>
      <w:r w:rsidRPr="001F48DF">
        <w:rPr>
          <w:rFonts w:ascii="Times New Roman" w:eastAsia="Times New Roman" w:hAnsi="Times New Roman" w:cs="Times New Roman"/>
          <w:sz w:val="28"/>
          <w:szCs w:val="28"/>
        </w:rPr>
        <w:t>Проблема формирования мотивации в младшем школьном возрасте определяется тем, что именно в период обучения ребёнка в начальной школе, когда учебная деятельность является в статусе ведущей деятельности, важно создать предпосылки формирования мотивации учения, и к концу обучения в начальной школе придать мотивации определённую форму, то есть сделать её устойчивым личностным образованием ученика.</w:t>
      </w:r>
      <w:r w:rsidRPr="001F4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4317F8" w:rsidRPr="004404FC" w:rsidRDefault="004317F8" w:rsidP="004317F8">
      <w:pPr>
        <w:tabs>
          <w:tab w:val="lef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</w:p>
    <w:p w:rsidR="00CB220B" w:rsidRPr="001F48DF" w:rsidRDefault="00CB220B" w:rsidP="001F48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DF">
        <w:rPr>
          <w:rFonts w:ascii="Times New Roman" w:eastAsia="Times New Roman" w:hAnsi="Times New Roman" w:cs="Times New Roman"/>
          <w:sz w:val="28"/>
          <w:szCs w:val="28"/>
        </w:rPr>
        <w:t>Таким образом, сложилось противоречие между широкими возможностями использования ЭОР на уроках математики и отсутствием их систематического и эффективного  применения с целью повышения мотивации.</w:t>
      </w:r>
    </w:p>
    <w:p w:rsidR="004317F8" w:rsidRPr="004404FC" w:rsidRDefault="004317F8" w:rsidP="004317F8">
      <w:pPr>
        <w:tabs>
          <w:tab w:val="lef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</w:p>
    <w:p w:rsidR="00CB220B" w:rsidRPr="001F48DF" w:rsidRDefault="00CB220B" w:rsidP="001F48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DF">
        <w:rPr>
          <w:rFonts w:ascii="Times New Roman" w:eastAsia="Times New Roman" w:hAnsi="Times New Roman" w:cs="Times New Roman"/>
          <w:sz w:val="28"/>
          <w:szCs w:val="28"/>
        </w:rPr>
        <w:t xml:space="preserve">Исходя из выделенного противоречия, можно сформулировать следующую </w:t>
      </w:r>
      <w:proofErr w:type="gramStart"/>
      <w:r w:rsidRPr="001F48DF">
        <w:rPr>
          <w:rFonts w:ascii="Times New Roman" w:eastAsia="Times New Roman" w:hAnsi="Times New Roman" w:cs="Times New Roman"/>
          <w:sz w:val="28"/>
          <w:szCs w:val="28"/>
        </w:rPr>
        <w:t>проблему</w:t>
      </w:r>
      <w:proofErr w:type="gramEnd"/>
      <w:r w:rsidRPr="001F48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48DF">
        <w:rPr>
          <w:rFonts w:ascii="Times New Roman" w:hAnsi="Times New Roman" w:cs="Times New Roman"/>
          <w:sz w:val="28"/>
          <w:szCs w:val="28"/>
        </w:rPr>
        <w:t xml:space="preserve">какие электронные образовательные ресурсы можно использовать в учебном процессе и </w:t>
      </w:r>
      <w:proofErr w:type="gramStart"/>
      <w:r w:rsidRPr="001F48DF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1F48DF">
        <w:rPr>
          <w:rFonts w:ascii="Times New Roman" w:hAnsi="Times New Roman" w:cs="Times New Roman"/>
          <w:sz w:val="28"/>
          <w:szCs w:val="28"/>
        </w:rPr>
        <w:t xml:space="preserve"> их эффективность</w:t>
      </w:r>
      <w:r w:rsidRPr="001F48DF">
        <w:rPr>
          <w:rFonts w:ascii="Times New Roman" w:hAnsi="Times New Roman" w:cs="Times New Roman"/>
          <w:bCs/>
          <w:sz w:val="28"/>
          <w:szCs w:val="28"/>
        </w:rPr>
        <w:t xml:space="preserve"> для повышения мотивации младших школьников</w:t>
      </w:r>
      <w:r w:rsidRPr="001F48D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54F55" w:rsidRPr="001F48DF" w:rsidRDefault="00354F55" w:rsidP="001F48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DF">
        <w:rPr>
          <w:rFonts w:ascii="Times New Roman" w:eastAsia="Times New Roman" w:hAnsi="Times New Roman" w:cs="Times New Roman"/>
          <w:sz w:val="28"/>
          <w:szCs w:val="28"/>
        </w:rPr>
        <w:t>Ответ на этот вопрос и составил цель</w:t>
      </w:r>
      <w:r w:rsidRPr="001F48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48DF">
        <w:rPr>
          <w:rFonts w:ascii="Times New Roman" w:eastAsia="Times New Roman" w:hAnsi="Times New Roman" w:cs="Times New Roman"/>
          <w:sz w:val="28"/>
          <w:szCs w:val="28"/>
        </w:rPr>
        <w:t>нашего исследования.</w:t>
      </w:r>
    </w:p>
    <w:p w:rsidR="004317F8" w:rsidRPr="004404FC" w:rsidRDefault="004317F8" w:rsidP="004317F8">
      <w:pPr>
        <w:tabs>
          <w:tab w:val="lef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</w:p>
    <w:p w:rsidR="00CB220B" w:rsidRPr="001F48DF" w:rsidRDefault="00CB220B" w:rsidP="001F48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DF">
        <w:rPr>
          <w:rFonts w:ascii="Times New Roman" w:eastAsia="Times New Roman" w:hAnsi="Times New Roman" w:cs="Times New Roman"/>
          <w:sz w:val="28"/>
          <w:szCs w:val="28"/>
        </w:rPr>
        <w:t>Объект исследования – процесс повышения мотивации младших школьников на уроках математики.</w:t>
      </w:r>
    </w:p>
    <w:p w:rsidR="00CB220B" w:rsidRPr="001F48DF" w:rsidRDefault="00CB220B" w:rsidP="001F48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DF">
        <w:rPr>
          <w:rFonts w:ascii="Times New Roman" w:eastAsia="Times New Roman" w:hAnsi="Times New Roman" w:cs="Times New Roman"/>
          <w:sz w:val="28"/>
          <w:szCs w:val="28"/>
        </w:rPr>
        <w:t>Предмет исследования –  электронные образовательные ресурсы.</w:t>
      </w:r>
    </w:p>
    <w:p w:rsidR="004317F8" w:rsidRPr="004404FC" w:rsidRDefault="004317F8" w:rsidP="004317F8">
      <w:pPr>
        <w:tabs>
          <w:tab w:val="lef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</w:p>
    <w:p w:rsidR="00CB220B" w:rsidRPr="001F48DF" w:rsidRDefault="00CB220B" w:rsidP="001F48DF">
      <w:pPr>
        <w:spacing w:after="0" w:line="360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DF">
        <w:rPr>
          <w:rFonts w:ascii="Times New Roman" w:eastAsia="Times New Roman" w:hAnsi="Times New Roman" w:cs="Times New Roman"/>
          <w:sz w:val="28"/>
          <w:szCs w:val="28"/>
        </w:rPr>
        <w:t>Задачи исследования предоставлены на слайде:</w:t>
      </w:r>
    </w:p>
    <w:p w:rsidR="00CB220B" w:rsidRPr="001F48DF" w:rsidRDefault="00CB220B" w:rsidP="001F48DF">
      <w:pPr>
        <w:pStyle w:val="a6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DF">
        <w:rPr>
          <w:rFonts w:ascii="Times New Roman" w:hAnsi="Times New Roman" w:cs="Times New Roman"/>
          <w:sz w:val="28"/>
          <w:szCs w:val="28"/>
        </w:rPr>
        <w:lastRenderedPageBreak/>
        <w:t xml:space="preserve">Изучить теоретические основы проблемы повышения мотивации у младших школьников. </w:t>
      </w:r>
    </w:p>
    <w:p w:rsidR="00CB220B" w:rsidRPr="001F48DF" w:rsidRDefault="00CB220B" w:rsidP="001F48DF">
      <w:pPr>
        <w:pStyle w:val="a6"/>
        <w:numPr>
          <w:ilvl w:val="0"/>
          <w:numId w:val="7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48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Подобрать, разработать и апробировать электронные образовательные ресурсы с целью повышения мотивации младших школьников.</w:t>
      </w:r>
    </w:p>
    <w:p w:rsidR="00CB220B" w:rsidRPr="001F48DF" w:rsidRDefault="00CB220B" w:rsidP="001F48DF">
      <w:pPr>
        <w:pStyle w:val="a6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DF">
        <w:rPr>
          <w:rFonts w:ascii="Times New Roman" w:hAnsi="Times New Roman" w:cs="Times New Roman"/>
          <w:sz w:val="28"/>
          <w:szCs w:val="28"/>
        </w:rPr>
        <w:t>Проанализировать полученные результаты</w:t>
      </w:r>
      <w:r w:rsidRPr="001F48DF">
        <w:rPr>
          <w:rFonts w:ascii="Times New Roman" w:hAnsi="Times New Roman" w:cs="Times New Roman"/>
          <w:sz w:val="28"/>
          <w:szCs w:val="28"/>
        </w:rPr>
        <w:t>.</w:t>
      </w:r>
    </w:p>
    <w:p w:rsidR="004317F8" w:rsidRPr="004317F8" w:rsidRDefault="004317F8" w:rsidP="004317F8">
      <w:pPr>
        <w:tabs>
          <w:tab w:val="lef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317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Слайд </w:t>
      </w:r>
      <w:r w:rsidRPr="004317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</w:p>
    <w:p w:rsidR="00CB220B" w:rsidRPr="001F48DF" w:rsidRDefault="00CB220B" w:rsidP="001F48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DF">
        <w:rPr>
          <w:rFonts w:ascii="Times New Roman" w:eastAsia="Times New Roman" w:hAnsi="Times New Roman" w:cs="Times New Roman"/>
          <w:sz w:val="28"/>
          <w:szCs w:val="28"/>
        </w:rPr>
        <w:t xml:space="preserve">Методы исследования так же вы видите на слайде: </w:t>
      </w:r>
    </w:p>
    <w:p w:rsidR="00CB220B" w:rsidRPr="001F48DF" w:rsidRDefault="00CB220B" w:rsidP="001F48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F48DF">
        <w:rPr>
          <w:rFonts w:ascii="Times New Roman" w:eastAsia="Times New Roman" w:hAnsi="Times New Roman" w:cs="Times New Roman"/>
          <w:sz w:val="28"/>
          <w:szCs w:val="28"/>
        </w:rPr>
        <w:t>теоретические</w:t>
      </w:r>
      <w:proofErr w:type="gramEnd"/>
      <w:r w:rsidRPr="001F48DF">
        <w:rPr>
          <w:rFonts w:ascii="Times New Roman" w:eastAsia="Times New Roman" w:hAnsi="Times New Roman" w:cs="Times New Roman"/>
          <w:sz w:val="28"/>
          <w:szCs w:val="28"/>
        </w:rPr>
        <w:t xml:space="preserve"> (анализ печатных источников, анализ понятийного аппарата).</w:t>
      </w:r>
    </w:p>
    <w:p w:rsidR="00CB220B" w:rsidRPr="001F48DF" w:rsidRDefault="00CB220B" w:rsidP="001F48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F48DF">
        <w:rPr>
          <w:rFonts w:ascii="Times New Roman" w:eastAsia="Times New Roman" w:hAnsi="Times New Roman" w:cs="Times New Roman"/>
          <w:sz w:val="28"/>
          <w:szCs w:val="28"/>
        </w:rPr>
        <w:t>эмпирические</w:t>
      </w:r>
      <w:proofErr w:type="gramEnd"/>
      <w:r w:rsidRPr="001F48DF">
        <w:rPr>
          <w:rFonts w:ascii="Times New Roman" w:eastAsia="Times New Roman" w:hAnsi="Times New Roman" w:cs="Times New Roman"/>
          <w:sz w:val="28"/>
          <w:szCs w:val="28"/>
        </w:rPr>
        <w:t>: (беседа, тестирование, анкетирование)</w:t>
      </w:r>
    </w:p>
    <w:p w:rsidR="00CB220B" w:rsidRPr="001F48DF" w:rsidRDefault="00CB220B" w:rsidP="001F48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DF">
        <w:rPr>
          <w:rFonts w:ascii="Times New Roman" w:eastAsia="Times New Roman" w:hAnsi="Times New Roman" w:cs="Times New Roman"/>
          <w:sz w:val="28"/>
          <w:szCs w:val="28"/>
        </w:rPr>
        <w:t xml:space="preserve">База исследования – одна из школ </w:t>
      </w:r>
      <w:proofErr w:type="spellStart"/>
      <w:r w:rsidRPr="001F48DF">
        <w:rPr>
          <w:rFonts w:ascii="Times New Roman" w:eastAsia="Times New Roman" w:hAnsi="Times New Roman" w:cs="Times New Roman"/>
          <w:sz w:val="28"/>
          <w:szCs w:val="28"/>
        </w:rPr>
        <w:t>г.о.г</w:t>
      </w:r>
      <w:proofErr w:type="spellEnd"/>
      <w:r w:rsidRPr="001F48DF">
        <w:rPr>
          <w:rFonts w:ascii="Times New Roman" w:eastAsia="Times New Roman" w:hAnsi="Times New Roman" w:cs="Times New Roman"/>
          <w:sz w:val="28"/>
          <w:szCs w:val="28"/>
        </w:rPr>
        <w:t>. Кулебаки, пос. Велетьма, 1 класс</w:t>
      </w:r>
    </w:p>
    <w:p w:rsidR="004317F8" w:rsidRPr="004404FC" w:rsidRDefault="004317F8" w:rsidP="004317F8">
      <w:pPr>
        <w:tabs>
          <w:tab w:val="lef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8</w:t>
      </w:r>
    </w:p>
    <w:p w:rsidR="0049204C" w:rsidRPr="001F48DF" w:rsidRDefault="0049204C" w:rsidP="001F4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DF">
        <w:rPr>
          <w:rFonts w:ascii="Times New Roman" w:hAnsi="Times New Roman" w:cs="Times New Roman"/>
          <w:sz w:val="28"/>
          <w:szCs w:val="28"/>
        </w:rPr>
        <w:t xml:space="preserve">В работе мы рассмотрели </w:t>
      </w:r>
      <w:r w:rsidRPr="001F48DF">
        <w:rPr>
          <w:rFonts w:ascii="Times New Roman" w:eastAsia="Calibri" w:hAnsi="Times New Roman" w:cs="Times New Roman"/>
          <w:sz w:val="28"/>
          <w:szCs w:val="28"/>
        </w:rPr>
        <w:t>теоретические основы проблемы</w:t>
      </w:r>
      <w:r w:rsidRPr="001F48DF">
        <w:rPr>
          <w:rFonts w:ascii="Times New Roman" w:hAnsi="Times New Roman" w:cs="Times New Roman"/>
          <w:sz w:val="28"/>
          <w:szCs w:val="28"/>
        </w:rPr>
        <w:t xml:space="preserve"> формирования мотивации</w:t>
      </w:r>
      <w:r w:rsidRPr="001F48DF">
        <w:rPr>
          <w:rFonts w:ascii="Times New Roman" w:eastAsia="Calibri" w:hAnsi="Times New Roman" w:cs="Times New Roman"/>
          <w:sz w:val="28"/>
          <w:szCs w:val="28"/>
        </w:rPr>
        <w:t xml:space="preserve"> младших школьников.</w:t>
      </w:r>
    </w:p>
    <w:p w:rsidR="0049204C" w:rsidRPr="001F48DF" w:rsidRDefault="0049204C" w:rsidP="001F4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DF">
        <w:rPr>
          <w:rFonts w:ascii="Times New Roman" w:hAnsi="Times New Roman" w:cs="Times New Roman"/>
          <w:i/>
          <w:sz w:val="28"/>
          <w:szCs w:val="28"/>
        </w:rPr>
        <w:t>Действия человека исходят из определенных мотивов и направлены на определенные цели. Мотив – это то, что побуждает человека к действию.</w:t>
      </w:r>
      <w:r w:rsidRPr="001F4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04C" w:rsidRPr="001F48DF" w:rsidRDefault="0049204C" w:rsidP="001F4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DF">
        <w:rPr>
          <w:rFonts w:ascii="Times New Roman" w:hAnsi="Times New Roman" w:cs="Times New Roman"/>
          <w:sz w:val="28"/>
          <w:szCs w:val="28"/>
        </w:rPr>
        <w:t>Рассмотрели развитие мотивации учебной деятельности в младшем школьном возрасте.</w:t>
      </w:r>
    </w:p>
    <w:p w:rsidR="004317F8" w:rsidRPr="004404FC" w:rsidRDefault="004317F8" w:rsidP="004317F8">
      <w:pPr>
        <w:tabs>
          <w:tab w:val="lef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9-10</w:t>
      </w:r>
    </w:p>
    <w:p w:rsidR="0049204C" w:rsidRPr="001F48DF" w:rsidRDefault="0049204C" w:rsidP="001F4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DF">
        <w:rPr>
          <w:rFonts w:ascii="Times New Roman" w:hAnsi="Times New Roman" w:cs="Times New Roman"/>
          <w:sz w:val="28"/>
          <w:szCs w:val="28"/>
        </w:rPr>
        <w:t xml:space="preserve">Изучили несколько вариантов классификации </w:t>
      </w:r>
      <w:proofErr w:type="gramStart"/>
      <w:r w:rsidRPr="001F48DF">
        <w:rPr>
          <w:rFonts w:ascii="Times New Roman" w:hAnsi="Times New Roman" w:cs="Times New Roman"/>
          <w:sz w:val="28"/>
          <w:szCs w:val="28"/>
        </w:rPr>
        <w:t>мотивов</w:t>
      </w:r>
      <w:proofErr w:type="gramEnd"/>
      <w:r w:rsidR="004317F8">
        <w:rPr>
          <w:rFonts w:ascii="Times New Roman" w:hAnsi="Times New Roman" w:cs="Times New Roman"/>
          <w:sz w:val="28"/>
          <w:szCs w:val="28"/>
        </w:rPr>
        <w:t xml:space="preserve"> </w:t>
      </w:r>
      <w:r w:rsidR="001F48DF">
        <w:rPr>
          <w:rFonts w:ascii="Times New Roman" w:hAnsi="Times New Roman" w:cs="Times New Roman"/>
          <w:sz w:val="28"/>
          <w:szCs w:val="28"/>
        </w:rPr>
        <w:t>которые предоставлены на слайде.</w:t>
      </w:r>
    </w:p>
    <w:p w:rsidR="004317F8" w:rsidRPr="004404FC" w:rsidRDefault="004317F8" w:rsidP="004317F8">
      <w:pPr>
        <w:tabs>
          <w:tab w:val="lef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</w:p>
    <w:p w:rsidR="0040566B" w:rsidRPr="001F48DF" w:rsidRDefault="0040566B" w:rsidP="001F4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DF">
        <w:rPr>
          <w:rFonts w:ascii="Times New Roman" w:hAnsi="Times New Roman" w:cs="Times New Roman"/>
          <w:sz w:val="28"/>
          <w:szCs w:val="28"/>
        </w:rPr>
        <w:t>В работе мы рассмотрели возможности электронных обр</w:t>
      </w:r>
      <w:r w:rsidR="00235901" w:rsidRPr="001F48DF">
        <w:rPr>
          <w:rFonts w:ascii="Times New Roman" w:hAnsi="Times New Roman" w:cs="Times New Roman"/>
          <w:sz w:val="28"/>
          <w:szCs w:val="28"/>
        </w:rPr>
        <w:t>азовательных ресурсов на уроках математики в начальных классах</w:t>
      </w:r>
    </w:p>
    <w:p w:rsidR="00CA47C1" w:rsidRPr="001F48DF" w:rsidRDefault="00CA47C1" w:rsidP="001F48D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DF">
        <w:rPr>
          <w:rFonts w:ascii="Times New Roman" w:hAnsi="Times New Roman" w:cs="Times New Roman"/>
          <w:i/>
          <w:sz w:val="28"/>
          <w:szCs w:val="28"/>
        </w:rPr>
        <w:t>Электронными образовательными ресурсами называют учебные материалы, для воспроизведения которых используются электронные устройства.</w:t>
      </w:r>
    </w:p>
    <w:p w:rsidR="004317F8" w:rsidRPr="004404FC" w:rsidRDefault="004317F8" w:rsidP="004317F8">
      <w:pPr>
        <w:tabs>
          <w:tab w:val="lef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</w:p>
    <w:p w:rsidR="00235901" w:rsidRPr="001F48DF" w:rsidRDefault="00235901" w:rsidP="001F48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48DF">
        <w:rPr>
          <w:rFonts w:ascii="Times New Roman" w:eastAsia="Times New Roman" w:hAnsi="Times New Roman" w:cs="Times New Roman"/>
          <w:i/>
          <w:sz w:val="28"/>
          <w:szCs w:val="28"/>
        </w:rPr>
        <w:t xml:space="preserve">ЭОР можно классифицировать на три </w:t>
      </w:r>
      <w:proofErr w:type="gramStart"/>
      <w:r w:rsidRPr="001F48DF">
        <w:rPr>
          <w:rFonts w:ascii="Times New Roman" w:eastAsia="Times New Roman" w:hAnsi="Times New Roman" w:cs="Times New Roman"/>
          <w:i/>
          <w:sz w:val="28"/>
          <w:szCs w:val="28"/>
        </w:rPr>
        <w:t>группы</w:t>
      </w:r>
      <w:proofErr w:type="gramEnd"/>
      <w:r w:rsidR="001F48D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20A7">
        <w:rPr>
          <w:rFonts w:ascii="Times New Roman" w:eastAsia="Times New Roman" w:hAnsi="Times New Roman" w:cs="Times New Roman"/>
          <w:i/>
          <w:sz w:val="28"/>
          <w:szCs w:val="28"/>
        </w:rPr>
        <w:t xml:space="preserve">которые </w:t>
      </w:r>
      <w:r w:rsidR="001F48DF">
        <w:rPr>
          <w:rFonts w:ascii="Times New Roman" w:eastAsia="Times New Roman" w:hAnsi="Times New Roman" w:cs="Times New Roman"/>
          <w:i/>
          <w:sz w:val="28"/>
          <w:szCs w:val="28"/>
        </w:rPr>
        <w:t>предоставлены на слайде</w:t>
      </w:r>
      <w:r w:rsidRPr="001F48DF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235901" w:rsidRPr="001F48DF" w:rsidRDefault="00235901" w:rsidP="001F48DF">
      <w:pPr>
        <w:pStyle w:val="a6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48DF">
        <w:rPr>
          <w:rFonts w:ascii="Times New Roman" w:eastAsia="Times New Roman" w:hAnsi="Times New Roman" w:cs="Times New Roman"/>
          <w:i/>
          <w:sz w:val="28"/>
          <w:szCs w:val="28"/>
        </w:rPr>
        <w:t xml:space="preserve">текстовые. </w:t>
      </w:r>
    </w:p>
    <w:p w:rsidR="001F48DF" w:rsidRDefault="00235901" w:rsidP="001F48DF">
      <w:pPr>
        <w:pStyle w:val="a6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1F48DF">
        <w:rPr>
          <w:rFonts w:ascii="Times New Roman" w:eastAsia="Times New Roman" w:hAnsi="Times New Roman" w:cs="Times New Roman"/>
          <w:i/>
          <w:sz w:val="28"/>
          <w:szCs w:val="28"/>
        </w:rPr>
        <w:t>Текстографические</w:t>
      </w:r>
      <w:proofErr w:type="spellEnd"/>
      <w:r w:rsidRPr="001F48DF">
        <w:rPr>
          <w:rFonts w:ascii="Times New Roman" w:eastAsia="Times New Roman" w:hAnsi="Times New Roman" w:cs="Times New Roman"/>
          <w:i/>
          <w:sz w:val="28"/>
          <w:szCs w:val="28"/>
        </w:rPr>
        <w:t xml:space="preserve"> ЭОР</w:t>
      </w:r>
    </w:p>
    <w:p w:rsidR="001F48DF" w:rsidRDefault="00235901" w:rsidP="001F48DF">
      <w:pPr>
        <w:pStyle w:val="a6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48DF">
        <w:rPr>
          <w:rFonts w:ascii="Times New Roman" w:eastAsia="Times New Roman" w:hAnsi="Times New Roman" w:cs="Times New Roman"/>
          <w:i/>
          <w:sz w:val="28"/>
          <w:szCs w:val="28"/>
        </w:rPr>
        <w:t xml:space="preserve">Мультимедийные ЭОР </w:t>
      </w:r>
    </w:p>
    <w:p w:rsidR="004317F8" w:rsidRPr="004317F8" w:rsidRDefault="004317F8" w:rsidP="004317F8">
      <w:pPr>
        <w:tabs>
          <w:tab w:val="left" w:pos="5670"/>
        </w:tabs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317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</w:p>
    <w:p w:rsidR="007C7E82" w:rsidRPr="001F48DF" w:rsidRDefault="009720A7" w:rsidP="001F48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Также</w:t>
      </w:r>
      <w:r w:rsidR="007C7E82" w:rsidRPr="001F48D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приводится классификация  электронных ресурсов по функциональному назначению:</w:t>
      </w:r>
    </w:p>
    <w:p w:rsidR="009720A7" w:rsidRDefault="007C7E82" w:rsidP="001F48DF">
      <w:pPr>
        <w:pStyle w:val="a6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0A7">
        <w:rPr>
          <w:rFonts w:ascii="Times New Roman" w:eastAsia="Times New Roman" w:hAnsi="Times New Roman" w:cs="Times New Roman"/>
          <w:i/>
          <w:sz w:val="28"/>
          <w:szCs w:val="28"/>
        </w:rPr>
        <w:t xml:space="preserve">Демонстрационные. </w:t>
      </w:r>
    </w:p>
    <w:p w:rsidR="00597826" w:rsidRDefault="007C7E82" w:rsidP="001F48DF">
      <w:pPr>
        <w:pStyle w:val="a6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9720A7">
        <w:rPr>
          <w:rFonts w:ascii="Times New Roman" w:eastAsia="Times New Roman" w:hAnsi="Times New Roman" w:cs="Times New Roman"/>
          <w:i/>
          <w:sz w:val="28"/>
          <w:szCs w:val="28"/>
        </w:rPr>
        <w:t>Тренинговые</w:t>
      </w:r>
      <w:proofErr w:type="spellEnd"/>
      <w:r w:rsidRPr="009720A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9720A7" w:rsidRDefault="007C7E82" w:rsidP="001F48DF">
      <w:pPr>
        <w:pStyle w:val="a6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0A7">
        <w:rPr>
          <w:rFonts w:ascii="Times New Roman" w:eastAsia="Times New Roman" w:hAnsi="Times New Roman" w:cs="Times New Roman"/>
          <w:i/>
          <w:sz w:val="28"/>
          <w:szCs w:val="28"/>
        </w:rPr>
        <w:t xml:space="preserve">Диагностирующие и тестирующие. </w:t>
      </w:r>
    </w:p>
    <w:p w:rsidR="009720A7" w:rsidRDefault="007C7E82" w:rsidP="001F48DF">
      <w:pPr>
        <w:pStyle w:val="a6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0A7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Контролирующие. </w:t>
      </w:r>
    </w:p>
    <w:p w:rsidR="009720A7" w:rsidRPr="009720A7" w:rsidRDefault="007C7E82" w:rsidP="001F48DF">
      <w:pPr>
        <w:pStyle w:val="a6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A7">
        <w:rPr>
          <w:rFonts w:ascii="Times New Roman" w:eastAsia="Times New Roman" w:hAnsi="Times New Roman" w:cs="Times New Roman"/>
          <w:i/>
          <w:sz w:val="28"/>
          <w:szCs w:val="28"/>
        </w:rPr>
        <w:t xml:space="preserve">Досуговые. </w:t>
      </w:r>
    </w:p>
    <w:p w:rsidR="0048721D" w:rsidRPr="009720A7" w:rsidRDefault="002C1EF4" w:rsidP="009720A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A47C1" w:rsidRPr="009720A7">
        <w:rPr>
          <w:rFonts w:ascii="Times New Roman" w:eastAsia="Times New Roman" w:hAnsi="Times New Roman" w:cs="Times New Roman"/>
          <w:sz w:val="28"/>
          <w:szCs w:val="28"/>
        </w:rPr>
        <w:t>ознакомились с сайтами ЭО</w:t>
      </w:r>
      <w:r w:rsidR="00597826" w:rsidRPr="009720A7">
        <w:rPr>
          <w:rFonts w:ascii="Times New Roman" w:eastAsia="Times New Roman" w:hAnsi="Times New Roman" w:cs="Times New Roman"/>
          <w:sz w:val="28"/>
          <w:szCs w:val="28"/>
        </w:rPr>
        <w:t xml:space="preserve">Р в сети Интернет. </w:t>
      </w:r>
    </w:p>
    <w:p w:rsidR="006538C9" w:rsidRPr="001F48DF" w:rsidRDefault="006538C9" w:rsidP="001F48D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DF">
        <w:rPr>
          <w:rFonts w:ascii="Times New Roman" w:hAnsi="Times New Roman" w:cs="Times New Roman"/>
          <w:i/>
          <w:sz w:val="28"/>
          <w:szCs w:val="28"/>
        </w:rPr>
        <w:t xml:space="preserve">Здесь разработанные </w:t>
      </w:r>
      <w:r w:rsidR="00CA47C1" w:rsidRPr="001F48DF">
        <w:rPr>
          <w:rFonts w:ascii="Times New Roman" w:hAnsi="Times New Roman" w:cs="Times New Roman"/>
          <w:i/>
          <w:sz w:val="28"/>
          <w:szCs w:val="28"/>
        </w:rPr>
        <w:t>ЭОР</w:t>
      </w:r>
      <w:r w:rsidRPr="001F48DF">
        <w:rPr>
          <w:rFonts w:ascii="Times New Roman" w:hAnsi="Times New Roman" w:cs="Times New Roman"/>
          <w:i/>
          <w:sz w:val="28"/>
          <w:szCs w:val="28"/>
        </w:rPr>
        <w:t xml:space="preserve"> для учащихся начального общего образования обеспечивает условия реализации требований ФГОС, направленных на достижение личностных, предметных и </w:t>
      </w:r>
      <w:proofErr w:type="spellStart"/>
      <w:r w:rsidRPr="001F48DF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1F48DF">
        <w:rPr>
          <w:rFonts w:ascii="Times New Roman" w:hAnsi="Times New Roman" w:cs="Times New Roman"/>
          <w:i/>
          <w:sz w:val="28"/>
          <w:szCs w:val="28"/>
        </w:rPr>
        <w:t xml:space="preserve"> результатов</w:t>
      </w:r>
    </w:p>
    <w:p w:rsidR="00597826" w:rsidRPr="001F48DF" w:rsidRDefault="00597826" w:rsidP="001F48D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DF">
        <w:rPr>
          <w:rFonts w:ascii="Times New Roman" w:hAnsi="Times New Roman" w:cs="Times New Roman"/>
          <w:i/>
          <w:sz w:val="28"/>
          <w:szCs w:val="28"/>
        </w:rPr>
        <w:t xml:space="preserve">Состоят эти сайты </w:t>
      </w:r>
      <w:proofErr w:type="gramStart"/>
      <w:r w:rsidRPr="001F48DF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1F48DF">
        <w:rPr>
          <w:rFonts w:ascii="Times New Roman" w:hAnsi="Times New Roman" w:cs="Times New Roman"/>
          <w:i/>
          <w:sz w:val="28"/>
          <w:szCs w:val="28"/>
        </w:rPr>
        <w:t>:</w:t>
      </w:r>
    </w:p>
    <w:p w:rsidR="00597826" w:rsidRPr="001F48DF" w:rsidRDefault="00597826" w:rsidP="001F48D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DF">
        <w:rPr>
          <w:rFonts w:ascii="Times New Roman" w:hAnsi="Times New Roman" w:cs="Times New Roman"/>
          <w:i/>
          <w:sz w:val="28"/>
          <w:szCs w:val="28"/>
        </w:rPr>
        <w:t>Каталога и Хранилища Цифровых образовательных ресурсов</w:t>
      </w:r>
    </w:p>
    <w:p w:rsidR="00597826" w:rsidRPr="001F48DF" w:rsidRDefault="00597826" w:rsidP="001F48D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DF">
        <w:rPr>
          <w:rFonts w:ascii="Times New Roman" w:hAnsi="Times New Roman" w:cs="Times New Roman"/>
          <w:i/>
          <w:sz w:val="28"/>
          <w:szCs w:val="28"/>
        </w:rPr>
        <w:t>Тематических коллекций Цифровых образовательных ресурсов</w:t>
      </w:r>
    </w:p>
    <w:p w:rsidR="00597826" w:rsidRPr="001F48DF" w:rsidRDefault="00597826" w:rsidP="001F48D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F48DF">
        <w:rPr>
          <w:rFonts w:ascii="Times New Roman" w:hAnsi="Times New Roman" w:cs="Times New Roman"/>
          <w:i/>
          <w:sz w:val="28"/>
          <w:szCs w:val="28"/>
        </w:rPr>
        <w:t>Электронных</w:t>
      </w:r>
      <w:proofErr w:type="gramEnd"/>
      <w:r w:rsidRPr="001F48DF">
        <w:rPr>
          <w:rFonts w:ascii="Times New Roman" w:hAnsi="Times New Roman" w:cs="Times New Roman"/>
          <w:i/>
          <w:sz w:val="28"/>
          <w:szCs w:val="28"/>
        </w:rPr>
        <w:t xml:space="preserve"> издания на CD</w:t>
      </w:r>
    </w:p>
    <w:p w:rsidR="00597826" w:rsidRPr="001F48DF" w:rsidRDefault="00597826" w:rsidP="001F48D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DF">
        <w:rPr>
          <w:rFonts w:ascii="Times New Roman" w:hAnsi="Times New Roman" w:cs="Times New Roman"/>
          <w:i/>
          <w:sz w:val="28"/>
          <w:szCs w:val="28"/>
        </w:rPr>
        <w:t>Цифр</w:t>
      </w:r>
      <w:r w:rsidR="00FF5478" w:rsidRPr="001F48DF">
        <w:rPr>
          <w:rFonts w:ascii="Times New Roman" w:hAnsi="Times New Roman" w:cs="Times New Roman"/>
          <w:i/>
          <w:sz w:val="28"/>
          <w:szCs w:val="28"/>
        </w:rPr>
        <w:t>овых образовательных ресурсов, подготовленных</w:t>
      </w:r>
      <w:r w:rsidRPr="001F48DF">
        <w:rPr>
          <w:rFonts w:ascii="Times New Roman" w:hAnsi="Times New Roman" w:cs="Times New Roman"/>
          <w:i/>
          <w:sz w:val="28"/>
          <w:szCs w:val="28"/>
        </w:rPr>
        <w:t xml:space="preserve"> учителями</w:t>
      </w:r>
    </w:p>
    <w:p w:rsidR="004317F8" w:rsidRPr="004404FC" w:rsidRDefault="004317F8" w:rsidP="004317F8">
      <w:pPr>
        <w:tabs>
          <w:tab w:val="lef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</w:p>
    <w:p w:rsidR="00CB220B" w:rsidRPr="001F48DF" w:rsidRDefault="00CB220B" w:rsidP="001F4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DF">
        <w:rPr>
          <w:rFonts w:ascii="Times New Roman" w:hAnsi="Times New Roman" w:cs="Times New Roman"/>
          <w:sz w:val="28"/>
          <w:szCs w:val="28"/>
        </w:rPr>
        <w:t>Во второй главе мы описали опытно-практическую работу, направленную на повышение мотивации младших школьников посредством ЭОР. Она состояла из трёх этапов.</w:t>
      </w:r>
    </w:p>
    <w:p w:rsidR="00FA6ED3" w:rsidRPr="004404FC" w:rsidRDefault="00FA6ED3" w:rsidP="00FA6ED3">
      <w:pPr>
        <w:tabs>
          <w:tab w:val="lef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</w:p>
    <w:p w:rsidR="0048721D" w:rsidRPr="001F48DF" w:rsidRDefault="0048721D" w:rsidP="001F4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DF">
        <w:rPr>
          <w:rFonts w:ascii="Times New Roman" w:hAnsi="Times New Roman" w:cs="Times New Roman"/>
          <w:sz w:val="28"/>
          <w:szCs w:val="28"/>
        </w:rPr>
        <w:t>Первый этап – первичная диагностика. Его цель состояла в том, чтобы определить уровень сформированности мотивации младших школьников.</w:t>
      </w:r>
    </w:p>
    <w:p w:rsidR="0048721D" w:rsidRPr="001F48DF" w:rsidRDefault="0048721D" w:rsidP="001F48D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48DF">
        <w:rPr>
          <w:sz w:val="28"/>
          <w:szCs w:val="28"/>
        </w:rPr>
        <w:t xml:space="preserve">На данном этапе были предложены анкеты, опросники, диагностические методики Н.Г. </w:t>
      </w:r>
      <w:proofErr w:type="spellStart"/>
      <w:r w:rsidRPr="001F48DF">
        <w:rPr>
          <w:sz w:val="28"/>
          <w:szCs w:val="28"/>
        </w:rPr>
        <w:t>Лускановой</w:t>
      </w:r>
      <w:proofErr w:type="spellEnd"/>
      <w:r w:rsidRPr="001F48DF">
        <w:rPr>
          <w:sz w:val="28"/>
          <w:szCs w:val="28"/>
        </w:rPr>
        <w:t xml:space="preserve"> в форме теста «Диагностика мотивации младших школьников»,  Н.В. Елфимовой «Лесенка побуждений», «Лесенка уроков» и т.д.</w:t>
      </w:r>
    </w:p>
    <w:p w:rsidR="00FA6ED3" w:rsidRPr="004404FC" w:rsidRDefault="00FA6ED3" w:rsidP="00FA6ED3">
      <w:pPr>
        <w:tabs>
          <w:tab w:val="lef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</w:p>
    <w:p w:rsidR="0048721D" w:rsidRPr="001F48DF" w:rsidRDefault="00CB220B" w:rsidP="001F4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диагностика уровня </w:t>
      </w:r>
      <w:proofErr w:type="spellStart"/>
      <w:r w:rsidRPr="001F4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F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показала: в классе 10 детей из них: 3 учащихся (26%) демонстрируют высокий уровень </w:t>
      </w:r>
      <w:proofErr w:type="spellStart"/>
      <w:r w:rsidRPr="001F4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сформирвоанности</w:t>
      </w:r>
      <w:proofErr w:type="spellEnd"/>
      <w:r w:rsidRPr="001F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мотивации. Ученики обладают стремлением успешно выполнять все предъявляемые требования, четко следуют всем указаниям учителя, добросовестны, ответственны. 4 человек (48%) – средний уровень.  Ученики проявляют положительное отношение к школе, но их привлекает не </w:t>
      </w:r>
      <w:r w:rsidRPr="001F4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учебная деятельность, им  интересно общаться со сверстниками, педагогами. 3 человек (26 %) – низкий уровень </w:t>
      </w:r>
      <w:proofErr w:type="spellStart"/>
      <w:r w:rsidRPr="001F4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F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мотивации. Учащиеся ходят в школу без желания, иногда пропускают занятия, поэтому испытывают серьезные трудности в школе.</w:t>
      </w:r>
    </w:p>
    <w:p w:rsidR="00FA6ED3" w:rsidRPr="004404FC" w:rsidRDefault="00FA6ED3" w:rsidP="00FA6ED3">
      <w:pPr>
        <w:tabs>
          <w:tab w:val="lef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</w:p>
    <w:p w:rsidR="0048721D" w:rsidRPr="001F48DF" w:rsidRDefault="0048721D" w:rsidP="001F48DF">
      <w:pPr>
        <w:tabs>
          <w:tab w:val="left" w:pos="567"/>
          <w:tab w:val="left" w:pos="1560"/>
          <w:tab w:val="left" w:pos="3969"/>
          <w:tab w:val="left" w:pos="6804"/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8DF">
        <w:rPr>
          <w:rFonts w:ascii="Times New Roman" w:hAnsi="Times New Roman" w:cs="Times New Roman"/>
          <w:sz w:val="28"/>
          <w:szCs w:val="28"/>
        </w:rPr>
        <w:t>Исходя из результатов первичной диагностики мы начали</w:t>
      </w:r>
      <w:proofErr w:type="gramEnd"/>
      <w:r w:rsidRPr="001F48DF">
        <w:rPr>
          <w:rFonts w:ascii="Times New Roman" w:hAnsi="Times New Roman" w:cs="Times New Roman"/>
          <w:sz w:val="28"/>
          <w:szCs w:val="28"/>
        </w:rPr>
        <w:t xml:space="preserve"> опытно-практическую работу.</w:t>
      </w:r>
    </w:p>
    <w:p w:rsidR="0048721D" w:rsidRPr="001F48DF" w:rsidRDefault="0048721D" w:rsidP="001F48DF">
      <w:pPr>
        <w:tabs>
          <w:tab w:val="left" w:pos="567"/>
          <w:tab w:val="left" w:pos="1560"/>
          <w:tab w:val="left" w:pos="3969"/>
          <w:tab w:val="left" w:pos="6804"/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DF">
        <w:rPr>
          <w:rFonts w:ascii="Times New Roman" w:hAnsi="Times New Roman" w:cs="Times New Roman"/>
          <w:sz w:val="28"/>
          <w:szCs w:val="28"/>
        </w:rPr>
        <w:t>Основная цель  – подбор, разработка  и апробация образовательных ресурсов</w:t>
      </w:r>
      <w:r w:rsidRPr="001F48DF">
        <w:rPr>
          <w:rFonts w:ascii="Times New Roman" w:eastAsia="Calibri" w:hAnsi="Times New Roman" w:cs="Times New Roman"/>
          <w:sz w:val="28"/>
          <w:szCs w:val="28"/>
        </w:rPr>
        <w:t>, которые способствуют повышению мотивации младших школьников</w:t>
      </w:r>
      <w:r w:rsidRPr="001F4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21D" w:rsidRPr="001F48DF" w:rsidRDefault="009763E2" w:rsidP="001F48D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48DF">
        <w:rPr>
          <w:sz w:val="28"/>
          <w:szCs w:val="28"/>
        </w:rPr>
        <w:t xml:space="preserve">Для этого мы по каждой теме урока математики в период преддипломной практики (3 четверть) подобрали </w:t>
      </w:r>
      <w:proofErr w:type="spellStart"/>
      <w:r w:rsidRPr="001F48DF">
        <w:rPr>
          <w:sz w:val="28"/>
          <w:szCs w:val="28"/>
        </w:rPr>
        <w:t>ЦОРы</w:t>
      </w:r>
      <w:proofErr w:type="spellEnd"/>
      <w:r w:rsidRPr="001F48DF">
        <w:rPr>
          <w:sz w:val="28"/>
          <w:szCs w:val="28"/>
        </w:rPr>
        <w:t xml:space="preserve"> и разработали самостоятельно.</w:t>
      </w:r>
    </w:p>
    <w:p w:rsidR="00FA6ED3" w:rsidRPr="004404FC" w:rsidRDefault="00FA6ED3" w:rsidP="00FA6ED3">
      <w:pPr>
        <w:tabs>
          <w:tab w:val="lef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</w:p>
    <w:p w:rsidR="00CB220B" w:rsidRPr="001F48DF" w:rsidRDefault="00CB220B" w:rsidP="001F48D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lang w:eastAsia="en-US"/>
        </w:rPr>
      </w:pPr>
      <w:r w:rsidRPr="001F48DF">
        <w:rPr>
          <w:i/>
          <w:sz w:val="28"/>
          <w:szCs w:val="28"/>
          <w:lang w:eastAsia="en-US"/>
        </w:rPr>
        <w:t xml:space="preserve">- сайт Единой коллекции электронных образовательных ресурсов </w:t>
      </w:r>
      <w:hyperlink r:id="rId6" w:history="1">
        <w:r w:rsidRPr="001F48DF">
          <w:rPr>
            <w:rStyle w:val="a7"/>
            <w:i/>
            <w:sz w:val="28"/>
            <w:szCs w:val="28"/>
            <w:lang w:eastAsia="en-US"/>
          </w:rPr>
          <w:t>http://school-collection.edu.ru</w:t>
        </w:r>
      </w:hyperlink>
    </w:p>
    <w:p w:rsidR="00FA6ED3" w:rsidRPr="004404FC" w:rsidRDefault="00FA6ED3" w:rsidP="00FA6ED3">
      <w:pPr>
        <w:tabs>
          <w:tab w:val="lef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</w:p>
    <w:p w:rsidR="00CB220B" w:rsidRPr="001F48DF" w:rsidRDefault="00CB220B" w:rsidP="001F48D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lang w:eastAsia="en-US"/>
        </w:rPr>
      </w:pPr>
      <w:r w:rsidRPr="001F48DF">
        <w:rPr>
          <w:i/>
          <w:sz w:val="28"/>
          <w:szCs w:val="28"/>
          <w:lang w:eastAsia="en-US"/>
        </w:rPr>
        <w:t xml:space="preserve">- сайт компании Кирилл и Мефодий </w:t>
      </w:r>
      <w:hyperlink r:id="rId7" w:history="1">
        <w:r w:rsidRPr="001F48DF">
          <w:rPr>
            <w:rStyle w:val="a7"/>
            <w:i/>
            <w:sz w:val="28"/>
            <w:szCs w:val="28"/>
            <w:lang w:eastAsia="en-US"/>
          </w:rPr>
          <w:t>http://nachalka.info/</w:t>
        </w:r>
      </w:hyperlink>
    </w:p>
    <w:p w:rsidR="00FA6ED3" w:rsidRPr="004404FC" w:rsidRDefault="00FA6ED3" w:rsidP="00FA6ED3">
      <w:pPr>
        <w:tabs>
          <w:tab w:val="lef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</w:t>
      </w:r>
    </w:p>
    <w:p w:rsidR="00FA6ED3" w:rsidRPr="001F48DF" w:rsidRDefault="00FA6ED3" w:rsidP="00FA6ED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lang w:eastAsia="en-US"/>
        </w:rPr>
      </w:pPr>
      <w:r w:rsidRPr="001F48DF">
        <w:rPr>
          <w:i/>
          <w:sz w:val="28"/>
          <w:szCs w:val="28"/>
          <w:lang w:eastAsia="en-US"/>
        </w:rPr>
        <w:t xml:space="preserve">- сайт Единой коллекции электронных образовательных ресурсов российская электронная школа  </w:t>
      </w:r>
      <w:hyperlink r:id="rId8" w:history="1">
        <w:r w:rsidRPr="001F48DF">
          <w:rPr>
            <w:rStyle w:val="a7"/>
            <w:i/>
            <w:sz w:val="28"/>
            <w:szCs w:val="28"/>
            <w:lang w:eastAsia="en-US"/>
          </w:rPr>
          <w:t>https://resh.edu.ru/class/1/</w:t>
        </w:r>
      </w:hyperlink>
    </w:p>
    <w:p w:rsidR="00FA6ED3" w:rsidRPr="004404FC" w:rsidRDefault="00FA6ED3" w:rsidP="00FA6ED3">
      <w:pPr>
        <w:tabs>
          <w:tab w:val="lef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21</w:t>
      </w:r>
    </w:p>
    <w:p w:rsidR="00CB220B" w:rsidRPr="001F48DF" w:rsidRDefault="00CB220B" w:rsidP="001F48D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lang w:eastAsia="en-US"/>
        </w:rPr>
      </w:pPr>
      <w:r w:rsidRPr="001F48DF">
        <w:rPr>
          <w:i/>
          <w:sz w:val="28"/>
          <w:szCs w:val="28"/>
          <w:lang w:eastAsia="en-US"/>
        </w:rPr>
        <w:t xml:space="preserve">- сайт </w:t>
      </w:r>
      <w:hyperlink r:id="rId9" w:history="1">
        <w:r w:rsidRPr="001F48DF">
          <w:rPr>
            <w:rStyle w:val="a7"/>
            <w:i/>
            <w:sz w:val="28"/>
            <w:szCs w:val="28"/>
            <w:lang w:eastAsia="en-US"/>
          </w:rPr>
          <w:t>https://learningapps.org/</w:t>
        </w:r>
      </w:hyperlink>
    </w:p>
    <w:p w:rsidR="00FA6ED3" w:rsidRPr="004404FC" w:rsidRDefault="00FA6ED3" w:rsidP="00FA6ED3">
      <w:pPr>
        <w:tabs>
          <w:tab w:val="lef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22</w:t>
      </w:r>
    </w:p>
    <w:p w:rsidR="00FA6ED3" w:rsidRPr="001F48DF" w:rsidRDefault="00FA6ED3" w:rsidP="00FA6ED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lang w:eastAsia="en-US"/>
        </w:rPr>
      </w:pPr>
      <w:r w:rsidRPr="001F48DF">
        <w:rPr>
          <w:i/>
          <w:sz w:val="28"/>
          <w:szCs w:val="28"/>
          <w:lang w:eastAsia="en-US"/>
        </w:rPr>
        <w:t xml:space="preserve">- сайт электронные образовательные ресурсы </w:t>
      </w:r>
    </w:p>
    <w:p w:rsidR="00FA6ED3" w:rsidRDefault="00FA6ED3" w:rsidP="00FA6ED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lang w:eastAsia="en-US"/>
        </w:rPr>
      </w:pPr>
      <w:hyperlink r:id="rId10" w:history="1">
        <w:r w:rsidRPr="00543DE7">
          <w:rPr>
            <w:rStyle w:val="a7"/>
            <w:i/>
            <w:sz w:val="28"/>
            <w:szCs w:val="28"/>
            <w:lang w:eastAsia="en-US"/>
          </w:rPr>
          <w:t>https://uchi.ru/</w:t>
        </w:r>
      </w:hyperlink>
    </w:p>
    <w:p w:rsidR="00FA6ED3" w:rsidRPr="004404FC" w:rsidRDefault="00FA6ED3" w:rsidP="00FA6ED3">
      <w:pPr>
        <w:tabs>
          <w:tab w:val="lef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Слайд </w:t>
      </w:r>
      <w:r w:rsidR="005227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23-25</w:t>
      </w:r>
    </w:p>
    <w:p w:rsidR="009763E2" w:rsidRPr="001F48DF" w:rsidRDefault="009763E2" w:rsidP="00FA6ED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48DF">
        <w:rPr>
          <w:sz w:val="28"/>
          <w:szCs w:val="28"/>
        </w:rPr>
        <w:t xml:space="preserve">Примеры: </w:t>
      </w:r>
    </w:p>
    <w:p w:rsidR="009763E2" w:rsidRPr="001F48DF" w:rsidRDefault="009763E2" w:rsidP="001F48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8DF">
        <w:rPr>
          <w:rFonts w:ascii="Times New Roman" w:hAnsi="Times New Roman" w:cs="Times New Roman"/>
          <w:sz w:val="28"/>
          <w:szCs w:val="28"/>
        </w:rPr>
        <w:t>С целью обнаружения положительной динамики, направленной на повышение мотивации младших школьников была проведена итоговая диагностика, в которой детям были предложены методики, аналогичные тем, что и при первичной диагностике:</w:t>
      </w:r>
      <w:r w:rsidRPr="001F48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799" w:rsidRPr="004404FC" w:rsidRDefault="00522799" w:rsidP="00522799">
      <w:pPr>
        <w:tabs>
          <w:tab w:val="left" w:pos="567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26</w:t>
      </w:r>
    </w:p>
    <w:p w:rsidR="00CB220B" w:rsidRPr="001F48DF" w:rsidRDefault="00CB220B" w:rsidP="0052279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48DF">
        <w:rPr>
          <w:rFonts w:ascii="Times New Roman" w:hAnsi="Times New Roman" w:cs="Times New Roman"/>
          <w:sz w:val="28"/>
          <w:szCs w:val="28"/>
        </w:rPr>
        <w:lastRenderedPageBreak/>
        <w:t xml:space="preserve">Дети показали следующие результаты. Уже 4 человека (48%)  показали высокий уровень, 4 человека (48%)  – средний, 2 человека (4%) низкий уровень </w:t>
      </w:r>
      <w:proofErr w:type="spellStart"/>
      <w:r w:rsidRPr="001F48D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F48DF">
        <w:rPr>
          <w:rFonts w:ascii="Times New Roman" w:hAnsi="Times New Roman" w:cs="Times New Roman"/>
          <w:sz w:val="28"/>
          <w:szCs w:val="28"/>
        </w:rPr>
        <w:t xml:space="preserve"> мотивации. </w:t>
      </w:r>
    </w:p>
    <w:p w:rsidR="00CB220B" w:rsidRPr="001F48DF" w:rsidRDefault="00CB220B" w:rsidP="001F4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DF">
        <w:rPr>
          <w:rFonts w:ascii="Times New Roman" w:hAnsi="Times New Roman" w:cs="Times New Roman"/>
          <w:sz w:val="28"/>
          <w:szCs w:val="28"/>
        </w:rPr>
        <w:t xml:space="preserve">Полученный результат подтверждает эффективность </w:t>
      </w:r>
      <w:proofErr w:type="gramStart"/>
      <w:r w:rsidRPr="001F48DF">
        <w:rPr>
          <w:rFonts w:ascii="Times New Roman" w:hAnsi="Times New Roman" w:cs="Times New Roman"/>
          <w:sz w:val="28"/>
          <w:szCs w:val="28"/>
        </w:rPr>
        <w:t>подобранных</w:t>
      </w:r>
      <w:proofErr w:type="gramEnd"/>
      <w:r w:rsidRPr="001F48DF">
        <w:rPr>
          <w:rFonts w:ascii="Times New Roman" w:hAnsi="Times New Roman" w:cs="Times New Roman"/>
          <w:sz w:val="28"/>
          <w:szCs w:val="28"/>
        </w:rPr>
        <w:t xml:space="preserve"> и разработанных ЭОР.</w:t>
      </w:r>
    </w:p>
    <w:p w:rsidR="009763E2" w:rsidRPr="001F48DF" w:rsidRDefault="00CB67BB" w:rsidP="001F4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48DF">
        <w:rPr>
          <w:rFonts w:ascii="Times New Roman" w:hAnsi="Times New Roman" w:cs="Times New Roman"/>
          <w:sz w:val="28"/>
          <w:szCs w:val="28"/>
        </w:rPr>
        <w:t xml:space="preserve">Таким образом,  </w:t>
      </w:r>
      <w:r w:rsidRPr="001F48DF">
        <w:rPr>
          <w:rStyle w:val="c29"/>
          <w:rFonts w:ascii="Times New Roman" w:hAnsi="Times New Roman" w:cs="Times New Roman"/>
          <w:sz w:val="28"/>
          <w:szCs w:val="28"/>
        </w:rPr>
        <w:t>уроки с использованием ЭОР – это один из самых важных результатов инновационной работы в школе. Практически на любом школьном предмете можно применить компьютерные технологии. Педагогу необходимо найти ту грань, которая позволит сделать урок по-настоящему развивающим и познавательным. Использование ЭОР позволяет  осуществить задуманное, сделать урок более результативным, чем при использовании традиционных методов.</w:t>
      </w:r>
    </w:p>
    <w:p w:rsidR="009763E2" w:rsidRPr="001F48DF" w:rsidRDefault="009763E2" w:rsidP="001F48DF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DF">
        <w:rPr>
          <w:rFonts w:ascii="Times New Roman" w:hAnsi="Times New Roman" w:cs="Times New Roman"/>
          <w:sz w:val="28"/>
          <w:szCs w:val="28"/>
        </w:rPr>
        <w:tab/>
        <w:t xml:space="preserve">В выпускной квалификационной работе представлены </w:t>
      </w:r>
      <w:r w:rsidR="00CB67BB" w:rsidRPr="001F48DF">
        <w:rPr>
          <w:rFonts w:ascii="Times New Roman" w:hAnsi="Times New Roman" w:cs="Times New Roman"/>
          <w:sz w:val="28"/>
          <w:szCs w:val="28"/>
        </w:rPr>
        <w:t>ЭОР</w:t>
      </w:r>
      <w:r w:rsidRPr="001F48DF">
        <w:rPr>
          <w:rFonts w:ascii="Times New Roman" w:hAnsi="Times New Roman" w:cs="Times New Roman"/>
          <w:sz w:val="28"/>
          <w:szCs w:val="28"/>
        </w:rPr>
        <w:t>,</w:t>
      </w:r>
      <w:r w:rsidR="00CB67BB" w:rsidRPr="001F48DF">
        <w:rPr>
          <w:rFonts w:ascii="Times New Roman" w:hAnsi="Times New Roman" w:cs="Times New Roman"/>
          <w:sz w:val="28"/>
          <w:szCs w:val="28"/>
        </w:rPr>
        <w:t xml:space="preserve"> которые могут</w:t>
      </w:r>
      <w:r w:rsidRPr="001F48DF">
        <w:rPr>
          <w:rFonts w:ascii="Times New Roman" w:hAnsi="Times New Roman" w:cs="Times New Roman"/>
          <w:sz w:val="28"/>
          <w:szCs w:val="28"/>
        </w:rPr>
        <w:t xml:space="preserve"> использовать учителя начальных классов в своей работе и студенты педагогических колледжей на педагогической практике.</w:t>
      </w:r>
    </w:p>
    <w:p w:rsidR="009B66C9" w:rsidRPr="001F48DF" w:rsidRDefault="009B66C9" w:rsidP="001F4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538" w:rsidRPr="001F48DF" w:rsidRDefault="00857538" w:rsidP="001F48DF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48DF">
        <w:rPr>
          <w:sz w:val="28"/>
          <w:szCs w:val="28"/>
        </w:rPr>
        <w:t xml:space="preserve">       </w:t>
      </w:r>
    </w:p>
    <w:p w:rsidR="00597826" w:rsidRPr="001F48DF" w:rsidRDefault="00FF5478" w:rsidP="001F4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DF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2A4BD9" w:rsidRPr="001F48DF" w:rsidRDefault="002A4BD9" w:rsidP="001F48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A4BD9" w:rsidRPr="001F48DF" w:rsidSect="00473B76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B4D"/>
    <w:multiLevelType w:val="hybridMultilevel"/>
    <w:tmpl w:val="6E788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610DF"/>
    <w:multiLevelType w:val="hybridMultilevel"/>
    <w:tmpl w:val="FC66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86B6B"/>
    <w:multiLevelType w:val="hybridMultilevel"/>
    <w:tmpl w:val="809A2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3231E"/>
    <w:multiLevelType w:val="hybridMultilevel"/>
    <w:tmpl w:val="F760E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85077"/>
    <w:multiLevelType w:val="multilevel"/>
    <w:tmpl w:val="3146A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A33EF1"/>
    <w:multiLevelType w:val="hybridMultilevel"/>
    <w:tmpl w:val="DEC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63E04"/>
    <w:multiLevelType w:val="hybridMultilevel"/>
    <w:tmpl w:val="00C612AE"/>
    <w:lvl w:ilvl="0" w:tplc="0DA4BB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E04"/>
    <w:rsid w:val="00065786"/>
    <w:rsid w:val="000A0FD4"/>
    <w:rsid w:val="000A56D7"/>
    <w:rsid w:val="000F5B70"/>
    <w:rsid w:val="0012715C"/>
    <w:rsid w:val="001D098C"/>
    <w:rsid w:val="001F48DF"/>
    <w:rsid w:val="00217BA4"/>
    <w:rsid w:val="00235901"/>
    <w:rsid w:val="002516E1"/>
    <w:rsid w:val="00255B40"/>
    <w:rsid w:val="002A4BD9"/>
    <w:rsid w:val="002A7B7F"/>
    <w:rsid w:val="002C1EF4"/>
    <w:rsid w:val="00354F55"/>
    <w:rsid w:val="0040566B"/>
    <w:rsid w:val="004317F8"/>
    <w:rsid w:val="00473B76"/>
    <w:rsid w:val="0048721D"/>
    <w:rsid w:val="0049204C"/>
    <w:rsid w:val="004939A9"/>
    <w:rsid w:val="00513693"/>
    <w:rsid w:val="0052029D"/>
    <w:rsid w:val="00522799"/>
    <w:rsid w:val="00527261"/>
    <w:rsid w:val="005423B1"/>
    <w:rsid w:val="00552BC5"/>
    <w:rsid w:val="00597826"/>
    <w:rsid w:val="00636538"/>
    <w:rsid w:val="0064563B"/>
    <w:rsid w:val="006538C9"/>
    <w:rsid w:val="00664781"/>
    <w:rsid w:val="006850D8"/>
    <w:rsid w:val="006B456B"/>
    <w:rsid w:val="00713FFA"/>
    <w:rsid w:val="00727824"/>
    <w:rsid w:val="007A5298"/>
    <w:rsid w:val="007C7E82"/>
    <w:rsid w:val="00833761"/>
    <w:rsid w:val="00857538"/>
    <w:rsid w:val="00863492"/>
    <w:rsid w:val="00915021"/>
    <w:rsid w:val="009710EB"/>
    <w:rsid w:val="009720A7"/>
    <w:rsid w:val="009763E2"/>
    <w:rsid w:val="009B66C9"/>
    <w:rsid w:val="009C4E04"/>
    <w:rsid w:val="00A73ECC"/>
    <w:rsid w:val="00C15B26"/>
    <w:rsid w:val="00C62810"/>
    <w:rsid w:val="00C93E21"/>
    <w:rsid w:val="00CA47C1"/>
    <w:rsid w:val="00CB220B"/>
    <w:rsid w:val="00CB67BB"/>
    <w:rsid w:val="00CD594B"/>
    <w:rsid w:val="00D31F9C"/>
    <w:rsid w:val="00D46D61"/>
    <w:rsid w:val="00D87540"/>
    <w:rsid w:val="00E011A3"/>
    <w:rsid w:val="00E103EF"/>
    <w:rsid w:val="00E317A7"/>
    <w:rsid w:val="00EF074A"/>
    <w:rsid w:val="00FA6ED3"/>
    <w:rsid w:val="00FF0536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C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5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57538"/>
  </w:style>
  <w:style w:type="paragraph" w:styleId="a6">
    <w:name w:val="List Paragraph"/>
    <w:basedOn w:val="a"/>
    <w:uiPriority w:val="34"/>
    <w:qFormat/>
    <w:rsid w:val="007A5298"/>
    <w:pPr>
      <w:ind w:left="720"/>
      <w:contextualSpacing/>
    </w:pPr>
  </w:style>
  <w:style w:type="character" w:styleId="a7">
    <w:name w:val="Hyperlink"/>
    <w:uiPriority w:val="99"/>
    <w:unhideWhenUsed/>
    <w:rsid w:val="0083376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73EC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rsid w:val="00976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763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class/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chalka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dcterms:created xsi:type="dcterms:W3CDTF">2013-03-24T13:36:00Z</dcterms:created>
  <dcterms:modified xsi:type="dcterms:W3CDTF">2020-05-11T13:54:00Z</dcterms:modified>
</cp:coreProperties>
</file>