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8" w:rsidRPr="004B51B5" w:rsidRDefault="00DE08C4" w:rsidP="00DE08C4">
      <w:pPr>
        <w:spacing w:after="0" w:line="240" w:lineRule="auto"/>
        <w:ind w:firstLine="709"/>
        <w:jc w:val="center"/>
        <w:rPr>
          <w:rFonts w:ascii="Times New Roman" w:hAnsi="Times New Roman" w:cs="Times New Roman"/>
          <w:b/>
          <w:sz w:val="24"/>
          <w:szCs w:val="24"/>
        </w:rPr>
      </w:pPr>
      <w:r w:rsidRPr="004B51B5">
        <w:rPr>
          <w:rFonts w:ascii="Times New Roman" w:hAnsi="Times New Roman" w:cs="Times New Roman"/>
          <w:b/>
          <w:sz w:val="24"/>
          <w:szCs w:val="24"/>
        </w:rPr>
        <w:t>Педсовет</w:t>
      </w:r>
      <w:r w:rsidR="00F83BA7" w:rsidRPr="004B51B5">
        <w:rPr>
          <w:rFonts w:ascii="Times New Roman" w:hAnsi="Times New Roman" w:cs="Times New Roman"/>
          <w:b/>
          <w:sz w:val="24"/>
          <w:szCs w:val="24"/>
        </w:rPr>
        <w:t xml:space="preserve"> с элементами деловой игры</w:t>
      </w:r>
    </w:p>
    <w:p w:rsidR="00A47EA8" w:rsidRPr="004B51B5" w:rsidRDefault="00DE08C4" w:rsidP="00DE08C4">
      <w:pPr>
        <w:spacing w:after="0" w:line="240" w:lineRule="auto"/>
        <w:ind w:firstLine="709"/>
        <w:jc w:val="center"/>
        <w:rPr>
          <w:rFonts w:ascii="Times New Roman" w:hAnsi="Times New Roman" w:cs="Times New Roman"/>
          <w:b/>
          <w:sz w:val="24"/>
          <w:szCs w:val="24"/>
        </w:rPr>
      </w:pPr>
      <w:r w:rsidRPr="004B51B5">
        <w:rPr>
          <w:rFonts w:ascii="Times New Roman" w:hAnsi="Times New Roman" w:cs="Times New Roman"/>
          <w:b/>
          <w:sz w:val="24"/>
          <w:szCs w:val="24"/>
        </w:rPr>
        <w:t>Кейс «Школа собой заботы: п</w:t>
      </w:r>
      <w:r w:rsidR="00A47EA8" w:rsidRPr="004B51B5">
        <w:rPr>
          <w:rFonts w:ascii="Times New Roman" w:hAnsi="Times New Roman" w:cs="Times New Roman"/>
          <w:b/>
          <w:sz w:val="24"/>
          <w:szCs w:val="24"/>
        </w:rPr>
        <w:t xml:space="preserve">ути преодоления </w:t>
      </w:r>
      <w:r w:rsidRPr="004B51B5">
        <w:rPr>
          <w:rFonts w:ascii="Times New Roman" w:hAnsi="Times New Roman" w:cs="Times New Roman"/>
          <w:b/>
          <w:sz w:val="24"/>
          <w:szCs w:val="24"/>
        </w:rPr>
        <w:t>учебной неуспешности»</w:t>
      </w:r>
    </w:p>
    <w:p w:rsidR="00A47EA8" w:rsidRPr="004B51B5" w:rsidRDefault="00A47EA8" w:rsidP="00B52F31">
      <w:pPr>
        <w:spacing w:after="0" w:line="360" w:lineRule="auto"/>
        <w:ind w:firstLine="709"/>
        <w:jc w:val="center"/>
        <w:rPr>
          <w:rFonts w:ascii="Times New Roman" w:hAnsi="Times New Roman" w:cs="Times New Roman"/>
          <w:b/>
          <w:sz w:val="24"/>
          <w:szCs w:val="24"/>
        </w:rPr>
      </w:pPr>
    </w:p>
    <w:p w:rsidR="00B52F31" w:rsidRPr="004B51B5" w:rsidRDefault="00A47EA8" w:rsidP="00DE08C4">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Здравствуйте, уважаемые коллеги! </w:t>
      </w:r>
      <w:r w:rsidR="00DE08C4" w:rsidRPr="004B51B5">
        <w:rPr>
          <w:rFonts w:ascii="Times New Roman" w:hAnsi="Times New Roman" w:cs="Times New Roman"/>
          <w:sz w:val="24"/>
          <w:szCs w:val="24"/>
        </w:rPr>
        <w:t>Сегодня перед нами кейс, который мы должны выполнить, для того чтобы</w:t>
      </w:r>
      <w:r w:rsidR="00B52F31" w:rsidRPr="004B51B5">
        <w:rPr>
          <w:rFonts w:ascii="Times New Roman" w:hAnsi="Times New Roman" w:cs="Times New Roman"/>
          <w:sz w:val="24"/>
          <w:szCs w:val="24"/>
        </w:rPr>
        <w:t xml:space="preserve"> выявить основные </w:t>
      </w:r>
      <w:r w:rsidR="00DE08C4" w:rsidRPr="004B51B5">
        <w:rPr>
          <w:rFonts w:ascii="Times New Roman" w:hAnsi="Times New Roman" w:cs="Times New Roman"/>
          <w:sz w:val="24"/>
          <w:szCs w:val="24"/>
        </w:rPr>
        <w:t xml:space="preserve">проблемы </w:t>
      </w:r>
      <w:r w:rsidR="00B52F31" w:rsidRPr="004B51B5">
        <w:rPr>
          <w:rFonts w:ascii="Times New Roman" w:hAnsi="Times New Roman" w:cs="Times New Roman"/>
          <w:sz w:val="24"/>
          <w:szCs w:val="24"/>
        </w:rPr>
        <w:t xml:space="preserve">неуспеваемости </w:t>
      </w:r>
      <w:r w:rsidR="00DE08C4" w:rsidRPr="004B51B5">
        <w:rPr>
          <w:rFonts w:ascii="Times New Roman" w:hAnsi="Times New Roman" w:cs="Times New Roman"/>
          <w:sz w:val="24"/>
          <w:szCs w:val="24"/>
        </w:rPr>
        <w:t xml:space="preserve">обучающихся нашей школы и </w:t>
      </w:r>
      <w:r w:rsidR="00B52F31" w:rsidRPr="004B51B5">
        <w:rPr>
          <w:rFonts w:ascii="Times New Roman" w:hAnsi="Times New Roman" w:cs="Times New Roman"/>
          <w:sz w:val="24"/>
          <w:szCs w:val="24"/>
        </w:rPr>
        <w:t xml:space="preserve">определить пути преодоления </w:t>
      </w:r>
      <w:r w:rsidR="00DE08C4" w:rsidRPr="004B51B5">
        <w:rPr>
          <w:rFonts w:ascii="Times New Roman" w:hAnsi="Times New Roman" w:cs="Times New Roman"/>
          <w:sz w:val="24"/>
          <w:szCs w:val="24"/>
        </w:rPr>
        <w:t>учебной неуспешности</w:t>
      </w:r>
      <w:r w:rsidR="00B52F31" w:rsidRPr="004B51B5">
        <w:rPr>
          <w:rFonts w:ascii="Times New Roman" w:hAnsi="Times New Roman" w:cs="Times New Roman"/>
          <w:sz w:val="24"/>
          <w:szCs w:val="24"/>
        </w:rPr>
        <w:t>.</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Я.А.</w:t>
      </w:r>
      <w:r w:rsidR="00DE08C4" w:rsidRPr="004B51B5">
        <w:rPr>
          <w:rFonts w:ascii="Times New Roman" w:hAnsi="Times New Roman" w:cs="Times New Roman"/>
          <w:sz w:val="24"/>
          <w:szCs w:val="24"/>
        </w:rPr>
        <w:t xml:space="preserve"> </w:t>
      </w:r>
      <w:r w:rsidRPr="004B51B5">
        <w:rPr>
          <w:rFonts w:ascii="Times New Roman" w:hAnsi="Times New Roman" w:cs="Times New Roman"/>
          <w:sz w:val="24"/>
          <w:szCs w:val="24"/>
        </w:rPr>
        <w:t>Каменский считал</w:t>
      </w:r>
      <w:r w:rsidR="00DE08C4" w:rsidRPr="004B51B5">
        <w:rPr>
          <w:rFonts w:ascii="Times New Roman" w:hAnsi="Times New Roman" w:cs="Times New Roman"/>
          <w:sz w:val="24"/>
          <w:szCs w:val="24"/>
        </w:rPr>
        <w:t xml:space="preserve">, что </w:t>
      </w:r>
      <w:r w:rsidRPr="004B51B5">
        <w:rPr>
          <w:rFonts w:ascii="Times New Roman" w:hAnsi="Times New Roman" w:cs="Times New Roman"/>
          <w:sz w:val="24"/>
          <w:szCs w:val="24"/>
        </w:rPr>
        <w:t>способны к обучению</w:t>
      </w:r>
      <w:r w:rsidR="00DE08C4" w:rsidRPr="004B51B5">
        <w:rPr>
          <w:rFonts w:ascii="Times New Roman" w:hAnsi="Times New Roman" w:cs="Times New Roman"/>
          <w:sz w:val="24"/>
          <w:szCs w:val="24"/>
        </w:rPr>
        <w:t xml:space="preserve"> все дети</w:t>
      </w:r>
      <w:r w:rsidRPr="004B51B5">
        <w:rPr>
          <w:rFonts w:ascii="Times New Roman" w:hAnsi="Times New Roman" w:cs="Times New Roman"/>
          <w:sz w:val="24"/>
          <w:szCs w:val="24"/>
        </w:rPr>
        <w:t xml:space="preserve">, </w:t>
      </w:r>
      <w:r w:rsidR="00DE08C4" w:rsidRPr="004B51B5">
        <w:rPr>
          <w:rFonts w:ascii="Times New Roman" w:hAnsi="Times New Roman" w:cs="Times New Roman"/>
          <w:sz w:val="24"/>
          <w:szCs w:val="24"/>
        </w:rPr>
        <w:t>поэтому обучение</w:t>
      </w:r>
      <w:r w:rsidRPr="004B51B5">
        <w:rPr>
          <w:rFonts w:ascii="Times New Roman" w:hAnsi="Times New Roman" w:cs="Times New Roman"/>
          <w:sz w:val="24"/>
          <w:szCs w:val="24"/>
        </w:rPr>
        <w:t xml:space="preserve"> нужно приспособить к врожденным способностям ребенка, </w:t>
      </w:r>
      <w:r w:rsidR="00DE08C4" w:rsidRPr="004B51B5">
        <w:rPr>
          <w:rFonts w:ascii="Times New Roman" w:hAnsi="Times New Roman" w:cs="Times New Roman"/>
          <w:sz w:val="24"/>
          <w:szCs w:val="24"/>
        </w:rPr>
        <w:t>он</w:t>
      </w:r>
      <w:r w:rsidRPr="004B51B5">
        <w:rPr>
          <w:rFonts w:ascii="Times New Roman" w:hAnsi="Times New Roman" w:cs="Times New Roman"/>
          <w:sz w:val="24"/>
          <w:szCs w:val="24"/>
        </w:rPr>
        <w:t xml:space="preserve"> настаивал на том, что все дети от природы имеют предрасположение</w:t>
      </w:r>
      <w:r w:rsidR="00DE08C4" w:rsidRPr="004B51B5">
        <w:rPr>
          <w:rFonts w:ascii="Times New Roman" w:hAnsi="Times New Roman" w:cs="Times New Roman"/>
          <w:sz w:val="24"/>
          <w:szCs w:val="24"/>
        </w:rPr>
        <w:t xml:space="preserve"> и</w:t>
      </w:r>
      <w:r w:rsidRPr="004B51B5">
        <w:rPr>
          <w:rFonts w:ascii="Times New Roman" w:hAnsi="Times New Roman" w:cs="Times New Roman"/>
          <w:sz w:val="24"/>
          <w:szCs w:val="24"/>
        </w:rPr>
        <w:t xml:space="preserve"> стремление к знанию, что всех их можно учить. Решающее значение в предупреждении неуспеваемости К</w:t>
      </w:r>
      <w:r w:rsidR="00DE08C4" w:rsidRPr="004B51B5">
        <w:rPr>
          <w:rFonts w:ascii="Times New Roman" w:hAnsi="Times New Roman" w:cs="Times New Roman"/>
          <w:sz w:val="24"/>
          <w:szCs w:val="24"/>
        </w:rPr>
        <w:t>а</w:t>
      </w:r>
      <w:r w:rsidRPr="004B51B5">
        <w:rPr>
          <w:rFonts w:ascii="Times New Roman" w:hAnsi="Times New Roman" w:cs="Times New Roman"/>
          <w:sz w:val="24"/>
          <w:szCs w:val="24"/>
        </w:rPr>
        <w:t>менский придавал правильной постановке процесса обучения и воспитания.</w:t>
      </w:r>
    </w:p>
    <w:p w:rsidR="00FB5973" w:rsidRPr="004B51B5" w:rsidRDefault="00F83BA7" w:rsidP="00FB5973">
      <w:pPr>
        <w:spacing w:after="0" w:line="360" w:lineRule="auto"/>
        <w:ind w:firstLine="709"/>
        <w:jc w:val="both"/>
        <w:rPr>
          <w:rFonts w:ascii="Times New Roman" w:hAnsi="Times New Roman" w:cs="Times New Roman"/>
          <w:b/>
          <w:i/>
          <w:sz w:val="24"/>
          <w:szCs w:val="24"/>
        </w:rPr>
      </w:pPr>
      <w:r w:rsidRPr="004B51B5">
        <w:rPr>
          <w:rFonts w:ascii="Times New Roman" w:hAnsi="Times New Roman" w:cs="Times New Roman"/>
          <w:i/>
          <w:sz w:val="24"/>
          <w:szCs w:val="24"/>
        </w:rPr>
        <w:t xml:space="preserve">1. </w:t>
      </w:r>
      <w:r w:rsidR="00DE08C4" w:rsidRPr="004B51B5">
        <w:rPr>
          <w:rFonts w:ascii="Times New Roman" w:hAnsi="Times New Roman" w:cs="Times New Roman"/>
          <w:i/>
          <w:sz w:val="24"/>
          <w:szCs w:val="24"/>
        </w:rPr>
        <w:t>Предлагаю для начала обсуждения ответить на вопрос:</w:t>
      </w:r>
    </w:p>
    <w:p w:rsidR="00FB5973" w:rsidRPr="004B51B5" w:rsidRDefault="00FB5973" w:rsidP="00FB5973">
      <w:pPr>
        <w:spacing w:after="0" w:line="360" w:lineRule="auto"/>
        <w:ind w:firstLine="709"/>
        <w:jc w:val="both"/>
        <w:rPr>
          <w:rFonts w:ascii="Times New Roman" w:hAnsi="Times New Roman" w:cs="Times New Roman"/>
          <w:sz w:val="24"/>
          <w:szCs w:val="24"/>
          <w:u w:val="single"/>
        </w:rPr>
      </w:pPr>
      <w:r w:rsidRPr="004B51B5">
        <w:rPr>
          <w:rFonts w:ascii="Times New Roman" w:hAnsi="Times New Roman" w:cs="Times New Roman"/>
          <w:sz w:val="24"/>
          <w:szCs w:val="24"/>
          <w:u w:val="single"/>
        </w:rPr>
        <w:t>Как вы считаете, каковы причины неуспеваемости</w:t>
      </w:r>
      <w:r w:rsidR="00DE08C4" w:rsidRPr="004B51B5">
        <w:rPr>
          <w:rFonts w:ascii="Times New Roman" w:hAnsi="Times New Roman" w:cs="Times New Roman"/>
          <w:sz w:val="24"/>
          <w:szCs w:val="24"/>
          <w:u w:val="single"/>
        </w:rPr>
        <w:t>/низкой успеваемости</w:t>
      </w:r>
      <w:r w:rsidRPr="004B51B5">
        <w:rPr>
          <w:rFonts w:ascii="Times New Roman" w:hAnsi="Times New Roman" w:cs="Times New Roman"/>
          <w:sz w:val="24"/>
          <w:szCs w:val="24"/>
          <w:u w:val="single"/>
        </w:rPr>
        <w:t xml:space="preserve"> учащихся?</w:t>
      </w:r>
    </w:p>
    <w:p w:rsidR="00FB5973" w:rsidRPr="004B51B5" w:rsidRDefault="00FB5973" w:rsidP="00F83BA7">
      <w:pPr>
        <w:spacing w:after="0" w:line="360" w:lineRule="auto"/>
        <w:ind w:firstLine="709"/>
        <w:jc w:val="center"/>
        <w:rPr>
          <w:rFonts w:ascii="Times New Roman" w:hAnsi="Times New Roman" w:cs="Times New Roman"/>
          <w:b/>
          <w:sz w:val="24"/>
          <w:szCs w:val="24"/>
        </w:rPr>
      </w:pPr>
      <w:r w:rsidRPr="004B51B5">
        <w:rPr>
          <w:rFonts w:ascii="Times New Roman" w:hAnsi="Times New Roman" w:cs="Times New Roman"/>
          <w:b/>
          <w:sz w:val="24"/>
          <w:szCs w:val="24"/>
        </w:rPr>
        <w:t>У нас появилась следующая схема</w:t>
      </w:r>
      <w:r w:rsidR="00F83BA7" w:rsidRPr="004B51B5">
        <w:rPr>
          <w:rFonts w:ascii="Times New Roman" w:hAnsi="Times New Roman" w:cs="Times New Roman"/>
          <w:b/>
          <w:sz w:val="24"/>
          <w:szCs w:val="24"/>
        </w:rPr>
        <w:t>:</w:t>
      </w:r>
    </w:p>
    <w:p w:rsidR="00FB5973" w:rsidRPr="004B51B5" w:rsidRDefault="00DE08C4"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0" allowOverlap="1" wp14:anchorId="30CD98AA" wp14:editId="5A668DB2">
                <wp:simplePos x="0" y="0"/>
                <wp:positionH relativeFrom="column">
                  <wp:posOffset>-337820</wp:posOffset>
                </wp:positionH>
                <wp:positionV relativeFrom="paragraph">
                  <wp:posOffset>301625</wp:posOffset>
                </wp:positionV>
                <wp:extent cx="1371600" cy="462280"/>
                <wp:effectExtent l="0" t="0" r="19050" b="1397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2280"/>
                        </a:xfrm>
                        <a:prstGeom prst="rect">
                          <a:avLst/>
                        </a:prstGeom>
                        <a:solidFill>
                          <a:srgbClr val="FFFFFF">
                            <a:alpha val="0"/>
                          </a:srgbClr>
                        </a:solidFill>
                        <a:ln w="9525">
                          <a:solidFill>
                            <a:srgbClr val="FFFFFF"/>
                          </a:solidFill>
                          <a:miter lim="800000"/>
                          <a:headEnd/>
                          <a:tailEnd/>
                        </a:ln>
                      </wps:spPr>
                      <wps:txbx>
                        <w:txbxContent>
                          <w:p w:rsidR="00FB5973" w:rsidRPr="00DE08C4" w:rsidRDefault="00FB5973" w:rsidP="00FB5973">
                            <w:pPr>
                              <w:jc w:val="center"/>
                              <w:rPr>
                                <w:rFonts w:ascii="Times New Roman" w:hAnsi="Times New Roman" w:cs="Times New Roman"/>
                                <w:sz w:val="16"/>
                                <w:szCs w:val="16"/>
                              </w:rPr>
                            </w:pPr>
                            <w:r w:rsidRPr="00DE08C4">
                              <w:rPr>
                                <w:rFonts w:ascii="Times New Roman" w:hAnsi="Times New Roman" w:cs="Times New Roman"/>
                                <w:b/>
                                <w:sz w:val="16"/>
                                <w:szCs w:val="16"/>
                              </w:rPr>
                              <w:t>Здоровье школьников</w:t>
                            </w:r>
                            <w:r w:rsidRPr="00DE08C4">
                              <w:rPr>
                                <w:rFonts w:ascii="Times New Roman" w:hAnsi="Times New Roman" w:cs="Times New Roman"/>
                                <w:sz w:val="16"/>
                                <w:szCs w:val="16"/>
                              </w:rPr>
                              <w:t xml:space="preserve"> (</w:t>
                            </w:r>
                            <w:proofErr w:type="spellStart"/>
                            <w:proofErr w:type="gramStart"/>
                            <w:r w:rsidRPr="00DE08C4">
                              <w:rPr>
                                <w:rFonts w:ascii="Times New Roman" w:hAnsi="Times New Roman" w:cs="Times New Roman"/>
                                <w:sz w:val="16"/>
                                <w:szCs w:val="16"/>
                              </w:rPr>
                              <w:t>психо</w:t>
                            </w:r>
                            <w:proofErr w:type="spellEnd"/>
                            <w:r w:rsidRPr="00DE08C4">
                              <w:rPr>
                                <w:rFonts w:ascii="Times New Roman" w:hAnsi="Times New Roman" w:cs="Times New Roman"/>
                                <w:sz w:val="16"/>
                                <w:szCs w:val="16"/>
                              </w:rPr>
                              <w:t>-физиологические</w:t>
                            </w:r>
                            <w:proofErr w:type="gramEnd"/>
                            <w:r w:rsidRPr="00DE08C4">
                              <w:rPr>
                                <w:rFonts w:ascii="Times New Roman" w:hAnsi="Times New Roman" w:cs="Times New Roman"/>
                                <w:sz w:val="16"/>
                                <w:szCs w:val="16"/>
                              </w:rPr>
                              <w:t xml:space="preserve"> особенности)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98AA" id="_x0000_t202" coordsize="21600,21600" o:spt="202" path="m,l,21600r21600,l21600,xe">
                <v:stroke joinstyle="miter"/>
                <v:path gradientshapeok="t" o:connecttype="rect"/>
              </v:shapetype>
              <v:shape id="Поле 25" o:spid="_x0000_s1026" type="#_x0000_t202" style="position:absolute;left:0;text-align:left;margin-left:-26.6pt;margin-top:23.75pt;width:108pt;height:3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" o:allowincell="f" strokecolor="white">
                <v:fill opacity="0"/>
                <v:textbox>
                  <w:txbxContent>
                    <w:p w:rsidR="00FB5973" w:rsidRPr="00DE08C4" w:rsidRDefault="00FB5973" w:rsidP="00FB5973">
                      <w:pPr>
                        <w:jc w:val="center"/>
                        <w:rPr>
                          <w:rFonts w:ascii="Times New Roman" w:hAnsi="Times New Roman" w:cs="Times New Roman"/>
                          <w:sz w:val="16"/>
                          <w:szCs w:val="16"/>
                        </w:rPr>
                      </w:pPr>
                      <w:r w:rsidRPr="00DE08C4">
                        <w:rPr>
                          <w:rFonts w:ascii="Times New Roman" w:hAnsi="Times New Roman" w:cs="Times New Roman"/>
                          <w:b/>
                          <w:sz w:val="16"/>
                          <w:szCs w:val="16"/>
                        </w:rPr>
                        <w:t>Здоровье школьников</w:t>
                      </w:r>
                      <w:r w:rsidRPr="00DE08C4">
                        <w:rPr>
                          <w:rFonts w:ascii="Times New Roman" w:hAnsi="Times New Roman" w:cs="Times New Roman"/>
                          <w:sz w:val="16"/>
                          <w:szCs w:val="16"/>
                        </w:rPr>
                        <w:t xml:space="preserve"> (</w:t>
                      </w:r>
                      <w:proofErr w:type="spellStart"/>
                      <w:proofErr w:type="gramStart"/>
                      <w:r w:rsidRPr="00DE08C4">
                        <w:rPr>
                          <w:rFonts w:ascii="Times New Roman" w:hAnsi="Times New Roman" w:cs="Times New Roman"/>
                          <w:sz w:val="16"/>
                          <w:szCs w:val="16"/>
                        </w:rPr>
                        <w:t>психо</w:t>
                      </w:r>
                      <w:proofErr w:type="spellEnd"/>
                      <w:r w:rsidRPr="00DE08C4">
                        <w:rPr>
                          <w:rFonts w:ascii="Times New Roman" w:hAnsi="Times New Roman" w:cs="Times New Roman"/>
                          <w:sz w:val="16"/>
                          <w:szCs w:val="16"/>
                        </w:rPr>
                        <w:t>-физиологические</w:t>
                      </w:r>
                      <w:proofErr w:type="gramEnd"/>
                      <w:r w:rsidRPr="00DE08C4">
                        <w:rPr>
                          <w:rFonts w:ascii="Times New Roman" w:hAnsi="Times New Roman" w:cs="Times New Roman"/>
                          <w:sz w:val="16"/>
                          <w:szCs w:val="16"/>
                        </w:rPr>
                        <w:t xml:space="preserve"> особенности)</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0" allowOverlap="1" wp14:anchorId="2B56BAA2" wp14:editId="3942B1F1">
                <wp:simplePos x="0" y="0"/>
                <wp:positionH relativeFrom="column">
                  <wp:posOffset>-457200</wp:posOffset>
                </wp:positionH>
                <wp:positionV relativeFrom="paragraph">
                  <wp:posOffset>97155</wp:posOffset>
                </wp:positionV>
                <wp:extent cx="1485900" cy="800100"/>
                <wp:effectExtent l="0" t="0" r="19050" b="190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30592" id="Овал 24" o:spid="_x0000_s1026" style="position:absolute;margin-left:-36pt;margin-top:7.65pt;width:11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" o:allowincell="f"/>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0" allowOverlap="1" wp14:anchorId="4EB14344" wp14:editId="016E63F2">
                <wp:simplePos x="0" y="0"/>
                <wp:positionH relativeFrom="column">
                  <wp:posOffset>4853940</wp:posOffset>
                </wp:positionH>
                <wp:positionV relativeFrom="paragraph">
                  <wp:posOffset>264795</wp:posOffset>
                </wp:positionV>
                <wp:extent cx="289560" cy="0"/>
                <wp:effectExtent l="9525" t="58420" r="1524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B216"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0.85pt" to="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YwIAAHsEAAAOAAAAZHJzL2Uyb0RvYy54bWysVM2O0zAQviPxDpbvbZrSdtt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" o:allowincell="f">
                <v:stroke endarrow="block"/>
              </v:line>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0" allowOverlap="1" wp14:anchorId="02FCDF09" wp14:editId="3A04FE83">
                <wp:simplePos x="0" y="0"/>
                <wp:positionH relativeFrom="column">
                  <wp:posOffset>1371600</wp:posOffset>
                </wp:positionH>
                <wp:positionV relativeFrom="paragraph">
                  <wp:posOffset>40005</wp:posOffset>
                </wp:positionV>
                <wp:extent cx="3543300" cy="571500"/>
                <wp:effectExtent l="13335" t="5080" r="5715"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FB5973" w:rsidRDefault="00FB5973" w:rsidP="00FB5973">
                            <w:pPr>
                              <w:jc w:val="center"/>
                              <w:rPr>
                                <w:b/>
                                <w:sz w:val="32"/>
                              </w:rPr>
                            </w:pPr>
                            <w:r>
                              <w:rPr>
                                <w:b/>
                                <w:sz w:val="32"/>
                              </w:rPr>
                              <w:t>Причины неуспеваемости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DF09" id="Поле 26" o:spid="_x0000_s1027" type="#_x0000_t202" style="position:absolute;left:0;text-align:left;margin-left:108pt;margin-top:3.15pt;width:27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" o:allowincell="f">
                <v:textbox>
                  <w:txbxContent>
                    <w:p w:rsidR="00FB5973" w:rsidRDefault="00FB5973" w:rsidP="00FB5973">
                      <w:pPr>
                        <w:jc w:val="center"/>
                        <w:rPr>
                          <w:b/>
                          <w:sz w:val="32"/>
                        </w:rPr>
                      </w:pPr>
                      <w:r>
                        <w:rPr>
                          <w:b/>
                          <w:sz w:val="32"/>
                        </w:rPr>
                        <w:t>Причины неуспеваемости учащихся</w:t>
                      </w:r>
                    </w:p>
                  </w:txbxContent>
                </v:textbox>
              </v:shape>
            </w:pict>
          </mc:Fallback>
        </mc:AlternateContent>
      </w:r>
    </w:p>
    <w:p w:rsidR="00FB5973" w:rsidRPr="004B51B5" w:rsidRDefault="00B87E0F"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0" allowOverlap="1" wp14:anchorId="6CA4CD4D" wp14:editId="0964EF2C">
                <wp:simplePos x="0" y="0"/>
                <wp:positionH relativeFrom="column">
                  <wp:posOffset>4911090</wp:posOffset>
                </wp:positionH>
                <wp:positionV relativeFrom="paragraph">
                  <wp:posOffset>229235</wp:posOffset>
                </wp:positionV>
                <wp:extent cx="1162050" cy="1485900"/>
                <wp:effectExtent l="0" t="0" r="7620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EE67"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18.05pt" to="478.2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" o:allowincell="f">
                <v:stroke endarrow="block"/>
              </v:line>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0" allowOverlap="1" wp14:anchorId="0038298E" wp14:editId="059ED367">
                <wp:simplePos x="0" y="0"/>
                <wp:positionH relativeFrom="column">
                  <wp:posOffset>1028700</wp:posOffset>
                </wp:positionH>
                <wp:positionV relativeFrom="paragraph">
                  <wp:posOffset>64135</wp:posOffset>
                </wp:positionV>
                <wp:extent cx="571500" cy="114300"/>
                <wp:effectExtent l="32385" t="7620" r="5715" b="590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297B" id="Прямая соединительная линия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05pt" to="12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" o:allowincell="f">
                <v:stroke endarrow="block"/>
              </v:line>
            </w:pict>
          </mc:Fallback>
        </mc:AlternateContent>
      </w:r>
    </w:p>
    <w:p w:rsidR="00FB5973" w:rsidRPr="004B51B5" w:rsidRDefault="00B87E0F"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0" allowOverlap="1" wp14:anchorId="3920CD58" wp14:editId="3A727049">
                <wp:simplePos x="0" y="0"/>
                <wp:positionH relativeFrom="column">
                  <wp:posOffset>4457700</wp:posOffset>
                </wp:positionH>
                <wp:positionV relativeFrom="paragraph">
                  <wp:posOffset>147955</wp:posOffset>
                </wp:positionV>
                <wp:extent cx="2286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CD9B"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36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" o:allowincell="f">
                <v:stroke endarrow="block"/>
              </v:line>
            </w:pict>
          </mc:Fallback>
        </mc:AlternateContent>
      </w: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0" allowOverlap="1" wp14:anchorId="534A86DF" wp14:editId="6D24F77E">
                <wp:simplePos x="0" y="0"/>
                <wp:positionH relativeFrom="column">
                  <wp:posOffset>4000500</wp:posOffset>
                </wp:positionH>
                <wp:positionV relativeFrom="paragraph">
                  <wp:posOffset>99060</wp:posOffset>
                </wp:positionV>
                <wp:extent cx="342900" cy="1828800"/>
                <wp:effectExtent l="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52E7"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pt" to="342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" o:allowincell="f">
                <v:stroke endarrow="block"/>
              </v:line>
            </w:pict>
          </mc:Fallback>
        </mc:AlternateContent>
      </w: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0" allowOverlap="1" wp14:anchorId="3E379ED9" wp14:editId="76D5D142">
                <wp:simplePos x="0" y="0"/>
                <wp:positionH relativeFrom="column">
                  <wp:posOffset>1533525</wp:posOffset>
                </wp:positionH>
                <wp:positionV relativeFrom="paragraph">
                  <wp:posOffset>138430</wp:posOffset>
                </wp:positionV>
                <wp:extent cx="228600" cy="805815"/>
                <wp:effectExtent l="38100" t="0" r="19050" b="514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D28B" id="Прямая соединительная линия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0.9pt" to="138.7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" o:allowincell="f">
                <v:stroke endarrow="block"/>
              </v:line>
            </w:pict>
          </mc:Fallback>
        </mc:AlternateContent>
      </w: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0" allowOverlap="1" wp14:anchorId="03C9B66F" wp14:editId="6C68718D">
                <wp:simplePos x="0" y="0"/>
                <wp:positionH relativeFrom="column">
                  <wp:posOffset>114300</wp:posOffset>
                </wp:positionH>
                <wp:positionV relativeFrom="paragraph">
                  <wp:posOffset>141605</wp:posOffset>
                </wp:positionV>
                <wp:extent cx="1143000" cy="1485900"/>
                <wp:effectExtent l="38100" t="0" r="190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5EF4" id="Прямая соединительная линия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99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" o:allowincell="f">
                <v:stroke endarrow="block"/>
              </v:line>
            </w:pict>
          </mc:Fallback>
        </mc:AlternateContent>
      </w:r>
    </w:p>
    <w:p w:rsidR="00FB5973" w:rsidRPr="004B51B5" w:rsidRDefault="00B87E0F"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0" allowOverlap="1" wp14:anchorId="7DD91505" wp14:editId="0C08691D">
                <wp:simplePos x="0" y="0"/>
                <wp:positionH relativeFrom="column">
                  <wp:posOffset>4267200</wp:posOffset>
                </wp:positionH>
                <wp:positionV relativeFrom="paragraph">
                  <wp:posOffset>266065</wp:posOffset>
                </wp:positionV>
                <wp:extent cx="1371600" cy="9144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C5A1F" id="Овал 14" o:spid="_x0000_s1026" style="position:absolute;margin-left:336pt;margin-top:20.95pt;width:10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" o:allowincell="f"/>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0" allowOverlap="1" wp14:anchorId="39B54099" wp14:editId="797BF6DC">
                <wp:simplePos x="0" y="0"/>
                <wp:positionH relativeFrom="column">
                  <wp:posOffset>2400300</wp:posOffset>
                </wp:positionH>
                <wp:positionV relativeFrom="paragraph">
                  <wp:posOffset>-1905</wp:posOffset>
                </wp:positionV>
                <wp:extent cx="228600" cy="1485900"/>
                <wp:effectExtent l="60960" t="12700" r="5715"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F87C" id="Прямая соединительная линия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0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" o:allowincell="f">
                <v:stroke endarrow="block"/>
              </v:line>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0" allowOverlap="1" wp14:anchorId="23BA487D" wp14:editId="3C7BB2E9">
                <wp:simplePos x="0" y="0"/>
                <wp:positionH relativeFrom="column">
                  <wp:posOffset>3314700</wp:posOffset>
                </wp:positionH>
                <wp:positionV relativeFrom="paragraph">
                  <wp:posOffset>-1905</wp:posOffset>
                </wp:positionV>
                <wp:extent cx="0" cy="342900"/>
                <wp:effectExtent l="60960" t="12700" r="5334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081C"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pt" to="26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" o:allowincell="f">
                <v:stroke endarrow="block"/>
              </v:line>
            </w:pict>
          </mc:Fallback>
        </mc:AlternateContent>
      </w:r>
    </w:p>
    <w:p w:rsidR="00FB5973" w:rsidRPr="004B51B5" w:rsidRDefault="00B87E0F" w:rsidP="00FB5973">
      <w:pPr>
        <w:spacing w:line="240" w:lineRule="auto"/>
        <w:ind w:left="-567"/>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0" allowOverlap="1" wp14:anchorId="708B63C4" wp14:editId="2E7F4F37">
                <wp:simplePos x="0" y="0"/>
                <wp:positionH relativeFrom="column">
                  <wp:posOffset>4339590</wp:posOffset>
                </wp:positionH>
                <wp:positionV relativeFrom="paragraph">
                  <wp:posOffset>97790</wp:posOffset>
                </wp:positionV>
                <wp:extent cx="1390650" cy="6858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5800"/>
                        </a:xfrm>
                        <a:prstGeom prst="rect">
                          <a:avLst/>
                        </a:prstGeom>
                        <a:solidFill>
                          <a:srgbClr val="FFFFFF">
                            <a:alpha val="0"/>
                          </a:srgbClr>
                        </a:solidFill>
                        <a:ln w="9525">
                          <a:solidFill>
                            <a:srgbClr val="FFFFFF"/>
                          </a:solidFill>
                          <a:miter lim="800000"/>
                          <a:headEnd/>
                          <a:tailEnd/>
                        </a:ln>
                      </wps:spPr>
                      <wps:txbx>
                        <w:txbxContent>
                          <w:p w:rsidR="00FB5973" w:rsidRPr="00F83BA7" w:rsidRDefault="00FB5973" w:rsidP="00FB5973">
                            <w:pPr>
                              <w:pStyle w:val="3"/>
                              <w:rPr>
                                <w:rFonts w:ascii="Times New Roman" w:hAnsi="Times New Roman" w:cs="Times New Roman"/>
                              </w:rPr>
                            </w:pPr>
                            <w:r w:rsidRPr="00F83BA7">
                              <w:rPr>
                                <w:rFonts w:ascii="Times New Roman" w:hAnsi="Times New Roman" w:cs="Times New Roman"/>
                              </w:rPr>
                              <w:t>Семейные обстоятельства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63C4" id="Поле 10" o:spid="_x0000_s1028" type="#_x0000_t202" style="position:absolute;left:0;text-align:left;margin-left:341.7pt;margin-top:7.7pt;width:109.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" o:allowincell="f" strokecolor="white">
                <v:fill opacity="0"/>
                <v:textbox>
                  <w:txbxContent>
                    <w:p w:rsidR="00FB5973" w:rsidRPr="00F83BA7" w:rsidRDefault="00FB5973" w:rsidP="00FB5973">
                      <w:pPr>
                        <w:pStyle w:val="3"/>
                        <w:rPr>
                          <w:rFonts w:ascii="Times New Roman" w:hAnsi="Times New Roman" w:cs="Times New Roman"/>
                        </w:rPr>
                      </w:pPr>
                      <w:r w:rsidRPr="00F83BA7">
                        <w:rPr>
                          <w:rFonts w:ascii="Times New Roman" w:hAnsi="Times New Roman" w:cs="Times New Roman"/>
                        </w:rPr>
                        <w:t>Семейные обстоятельства</w:t>
                      </w:r>
                    </w:p>
                  </w:txbxContent>
                </v:textbox>
              </v:shape>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0" allowOverlap="1" wp14:anchorId="650EB1F1" wp14:editId="7FCD56E5">
                <wp:simplePos x="0" y="0"/>
                <wp:positionH relativeFrom="column">
                  <wp:posOffset>2796540</wp:posOffset>
                </wp:positionH>
                <wp:positionV relativeFrom="paragraph">
                  <wp:posOffset>184785</wp:posOffset>
                </wp:positionV>
                <wp:extent cx="1318260" cy="694055"/>
                <wp:effectExtent l="9525" t="6350" r="5715" b="139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94055"/>
                        </a:xfrm>
                        <a:prstGeom prst="rect">
                          <a:avLst/>
                        </a:prstGeom>
                        <a:solidFill>
                          <a:srgbClr val="FFFFFF">
                            <a:alpha val="0"/>
                          </a:srgbClr>
                        </a:solidFill>
                        <a:ln w="9525">
                          <a:solidFill>
                            <a:srgbClr val="FFFFFF"/>
                          </a:solidFill>
                          <a:miter lim="800000"/>
                          <a:headEnd/>
                          <a:tailEnd/>
                        </a:ln>
                      </wps:spPr>
                      <wps:txbx>
                        <w:txbxContent>
                          <w:p w:rsidR="00FB5973" w:rsidRPr="00F83BA7" w:rsidRDefault="00FB5973" w:rsidP="00FB5973">
                            <w:pPr>
                              <w:pStyle w:val="2"/>
                              <w:rPr>
                                <w:b/>
                                <w:sz w:val="16"/>
                                <w:szCs w:val="16"/>
                              </w:rPr>
                            </w:pPr>
                            <w:r w:rsidRPr="00F83BA7">
                              <w:rPr>
                                <w:b/>
                                <w:sz w:val="16"/>
                                <w:szCs w:val="16"/>
                              </w:rPr>
                              <w:t>Необъективность оценок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B1F1" id="Поле 15" o:spid="_x0000_s1029" type="#_x0000_t202" style="position:absolute;left:0;text-align:left;margin-left:220.2pt;margin-top:14.55pt;width:103.8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" o:allowincell="f" strokecolor="white">
                <v:fill opacity="0"/>
                <v:textbox>
                  <w:txbxContent>
                    <w:p w:rsidR="00FB5973" w:rsidRPr="00F83BA7" w:rsidRDefault="00FB5973" w:rsidP="00FB5973">
                      <w:pPr>
                        <w:pStyle w:val="2"/>
                        <w:rPr>
                          <w:b/>
                          <w:sz w:val="16"/>
                          <w:szCs w:val="16"/>
                        </w:rPr>
                      </w:pPr>
                      <w:r w:rsidRPr="00F83BA7">
                        <w:rPr>
                          <w:b/>
                          <w:sz w:val="16"/>
                          <w:szCs w:val="16"/>
                        </w:rPr>
                        <w:t>Необъективность оценок</w:t>
                      </w:r>
                    </w:p>
                  </w:txbxContent>
                </v:textbox>
              </v:shape>
            </w:pict>
          </mc:Fallback>
        </mc:AlternateContent>
      </w:r>
      <w:r w:rsidR="00FB5973"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0" allowOverlap="1" wp14:anchorId="038B820F" wp14:editId="1A093E76">
                <wp:simplePos x="0" y="0"/>
                <wp:positionH relativeFrom="column">
                  <wp:posOffset>2628900</wp:posOffset>
                </wp:positionH>
                <wp:positionV relativeFrom="paragraph">
                  <wp:posOffset>22225</wp:posOffset>
                </wp:positionV>
                <wp:extent cx="1485900" cy="914400"/>
                <wp:effectExtent l="13335" t="5715" r="5715" b="1333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58E96" id="Овал 13" o:spid="_x0000_s1026" style="position:absolute;margin-left:207pt;margin-top:1.75pt;width:11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" o:allowincell="f"/>
            </w:pict>
          </mc:Fallback>
        </mc:AlternateContent>
      </w:r>
    </w:p>
    <w:p w:rsidR="00FB5973" w:rsidRPr="004B51B5" w:rsidRDefault="00DE08C4"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0" allowOverlap="1" wp14:anchorId="6FADF381" wp14:editId="7F63965E">
                <wp:simplePos x="0" y="0"/>
                <wp:positionH relativeFrom="column">
                  <wp:posOffset>766445</wp:posOffset>
                </wp:positionH>
                <wp:positionV relativeFrom="paragraph">
                  <wp:posOffset>322580</wp:posOffset>
                </wp:positionV>
                <wp:extent cx="1190625" cy="450215"/>
                <wp:effectExtent l="0" t="0" r="28575" b="260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50215"/>
                        </a:xfrm>
                        <a:prstGeom prst="rect">
                          <a:avLst/>
                        </a:prstGeom>
                        <a:solidFill>
                          <a:srgbClr val="FFFFFF">
                            <a:alpha val="0"/>
                          </a:srgbClr>
                        </a:solidFill>
                        <a:ln w="9525">
                          <a:solidFill>
                            <a:srgbClr val="FFFFFF"/>
                          </a:solidFill>
                          <a:miter lim="800000"/>
                          <a:headEnd/>
                          <a:tailEnd/>
                        </a:ln>
                      </wps:spPr>
                      <wps:txbx>
                        <w:txbxContent>
                          <w:p w:rsidR="00FB5973" w:rsidRPr="00DE08C4" w:rsidRDefault="00FB5973" w:rsidP="00DE08C4">
                            <w:pPr>
                              <w:pStyle w:val="a4"/>
                              <w:jc w:val="center"/>
                              <w:rPr>
                                <w:sz w:val="16"/>
                                <w:szCs w:val="16"/>
                              </w:rPr>
                            </w:pPr>
                            <w:r w:rsidRPr="00DE08C4">
                              <w:rPr>
                                <w:sz w:val="16"/>
                                <w:szCs w:val="16"/>
                              </w:rPr>
                              <w:t xml:space="preserve">Недостаточно развиты </w:t>
                            </w:r>
                            <w:proofErr w:type="spellStart"/>
                            <w:r w:rsidRPr="00DE08C4">
                              <w:rPr>
                                <w:sz w:val="16"/>
                                <w:szCs w:val="16"/>
                              </w:rPr>
                              <w:t>общеучебные</w:t>
                            </w:r>
                            <w:proofErr w:type="spellEnd"/>
                            <w:r w:rsidRPr="00DE08C4">
                              <w:rPr>
                                <w:sz w:val="16"/>
                                <w:szCs w:val="16"/>
                              </w:rPr>
                              <w:t xml:space="preserve"> умения и навыки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F381" id="Поле 12" o:spid="_x0000_s1030" type="#_x0000_t202" style="position:absolute;left:0;text-align:left;margin-left:60.35pt;margin-top:25.4pt;width:93.75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" o:allowincell="f" strokecolor="white">
                <v:fill opacity="0"/>
                <v:textbox>
                  <w:txbxContent>
                    <w:p w:rsidR="00FB5973" w:rsidRPr="00DE08C4" w:rsidRDefault="00FB5973" w:rsidP="00DE08C4">
                      <w:pPr>
                        <w:pStyle w:val="a4"/>
                        <w:jc w:val="center"/>
                        <w:rPr>
                          <w:sz w:val="16"/>
                          <w:szCs w:val="16"/>
                        </w:rPr>
                      </w:pPr>
                      <w:r w:rsidRPr="00DE08C4">
                        <w:rPr>
                          <w:sz w:val="16"/>
                          <w:szCs w:val="16"/>
                        </w:rPr>
                        <w:t xml:space="preserve">Недостаточно развиты </w:t>
                      </w:r>
                      <w:proofErr w:type="spellStart"/>
                      <w:r w:rsidRPr="00DE08C4">
                        <w:rPr>
                          <w:sz w:val="16"/>
                          <w:szCs w:val="16"/>
                        </w:rPr>
                        <w:t>общеучебные</w:t>
                      </w:r>
                      <w:proofErr w:type="spellEnd"/>
                      <w:r w:rsidRPr="00DE08C4">
                        <w:rPr>
                          <w:sz w:val="16"/>
                          <w:szCs w:val="16"/>
                        </w:rPr>
                        <w:t xml:space="preserve"> умения и навыки</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0" allowOverlap="1" wp14:anchorId="2A8C93C1" wp14:editId="6E0D1379">
                <wp:simplePos x="0" y="0"/>
                <wp:positionH relativeFrom="column">
                  <wp:posOffset>542925</wp:posOffset>
                </wp:positionH>
                <wp:positionV relativeFrom="paragraph">
                  <wp:posOffset>90805</wp:posOffset>
                </wp:positionV>
                <wp:extent cx="1600200" cy="800100"/>
                <wp:effectExtent l="0" t="0" r="19050"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F52B5" id="Овал 11" o:spid="_x0000_s1026" style="position:absolute;margin-left:42.75pt;margin-top:7.15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" o:allowincell="f"/>
            </w:pict>
          </mc:Fallback>
        </mc:AlternateContent>
      </w:r>
    </w:p>
    <w:p w:rsidR="00FB5973" w:rsidRPr="004B51B5" w:rsidRDefault="00FB5973" w:rsidP="00FB5973">
      <w:pPr>
        <w:spacing w:line="240" w:lineRule="auto"/>
        <w:jc w:val="center"/>
        <w:rPr>
          <w:rFonts w:ascii="Times New Roman" w:hAnsi="Times New Roman" w:cs="Times New Roman"/>
          <w:b/>
          <w:sz w:val="24"/>
          <w:szCs w:val="24"/>
        </w:rPr>
      </w:pPr>
    </w:p>
    <w:p w:rsidR="00FB5973" w:rsidRPr="004B51B5" w:rsidRDefault="00DE08C4" w:rsidP="00FB5973">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0" allowOverlap="1" wp14:anchorId="06B10A49" wp14:editId="50E459A0">
                <wp:simplePos x="0" y="0"/>
                <wp:positionH relativeFrom="column">
                  <wp:posOffset>-457200</wp:posOffset>
                </wp:positionH>
                <wp:positionV relativeFrom="paragraph">
                  <wp:posOffset>290195</wp:posOffset>
                </wp:positionV>
                <wp:extent cx="1600200" cy="914400"/>
                <wp:effectExtent l="0" t="0" r="1905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9F8D1" id="Овал 2" o:spid="_x0000_s1026" style="position:absolute;margin-left:-36pt;margin-top:22.85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" o:allowincell="f"/>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0" allowOverlap="1" wp14:anchorId="634F376C" wp14:editId="710E2471">
                <wp:simplePos x="0" y="0"/>
                <wp:positionH relativeFrom="column">
                  <wp:posOffset>5257800</wp:posOffset>
                </wp:positionH>
                <wp:positionV relativeFrom="paragraph">
                  <wp:posOffset>147320</wp:posOffset>
                </wp:positionV>
                <wp:extent cx="1028700" cy="6858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alpha val="0"/>
                          </a:srgbClr>
                        </a:solidFill>
                        <a:ln w="9525">
                          <a:solidFill>
                            <a:srgbClr val="FFFFFF"/>
                          </a:solidFill>
                          <a:miter lim="800000"/>
                          <a:headEnd/>
                          <a:tailEnd/>
                        </a:ln>
                      </wps:spPr>
                      <wps:txbx>
                        <w:txbxContent>
                          <w:p w:rsidR="00FB5973" w:rsidRDefault="00FB5973" w:rsidP="00FB5973">
                            <w:pPr>
                              <w:ind w:left="426" w:hanging="426"/>
                              <w:jc w:val="center"/>
                              <w:rPr>
                                <w:b/>
                              </w:rPr>
                            </w:pPr>
                            <w:r>
                              <w:rPr>
                                <w:b/>
                              </w:rPr>
                              <w:t>Нежелание учить предмет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F376C" id="Поле 8" o:spid="_x0000_s1031" type="#_x0000_t202" style="position:absolute;left:0;text-align:left;margin-left:414pt;margin-top:11.6pt;width:81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" o:allowincell="f" strokecolor="white">
                <v:fill opacity="0"/>
                <v:textbox>
                  <w:txbxContent>
                    <w:p w:rsidR="00FB5973" w:rsidRDefault="00FB5973" w:rsidP="00FB5973">
                      <w:pPr>
                        <w:ind w:left="426" w:hanging="426"/>
                        <w:jc w:val="center"/>
                        <w:rPr>
                          <w:b/>
                        </w:rPr>
                      </w:pPr>
                      <w:r>
                        <w:rPr>
                          <w:b/>
                        </w:rPr>
                        <w:t>Нежелание учить предмет</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0" allowOverlap="1" wp14:anchorId="4698E6B5" wp14:editId="72D7778E">
                <wp:simplePos x="0" y="0"/>
                <wp:positionH relativeFrom="column">
                  <wp:posOffset>5168265</wp:posOffset>
                </wp:positionH>
                <wp:positionV relativeFrom="paragraph">
                  <wp:posOffset>33020</wp:posOffset>
                </wp:positionV>
                <wp:extent cx="1257300" cy="800100"/>
                <wp:effectExtent l="0" t="0" r="19050" b="190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05BAE" id="Овал 9" o:spid="_x0000_s1026" style="position:absolute;margin-left:406.95pt;margin-top:2.6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" o:allowincell="f"/>
            </w:pict>
          </mc:Fallback>
        </mc:AlternateContent>
      </w:r>
    </w:p>
    <w:p w:rsidR="00FB5973" w:rsidRPr="004B51B5" w:rsidRDefault="00DE08C4" w:rsidP="00B87E0F">
      <w:pPr>
        <w:spacing w:line="240" w:lineRule="auto"/>
        <w:jc w:val="center"/>
        <w:rPr>
          <w:rFonts w:ascii="Times New Roman" w:hAnsi="Times New Roman" w:cs="Times New Roman"/>
          <w:b/>
          <w:sz w:val="24"/>
          <w:szCs w:val="24"/>
        </w:rPr>
      </w:pPr>
      <w:r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0" allowOverlap="1" wp14:anchorId="4F127F91" wp14:editId="13B4B69E">
                <wp:simplePos x="0" y="0"/>
                <wp:positionH relativeFrom="column">
                  <wp:posOffset>-260815</wp:posOffset>
                </wp:positionH>
                <wp:positionV relativeFrom="paragraph">
                  <wp:posOffset>78654</wp:posOffset>
                </wp:positionV>
                <wp:extent cx="1371600" cy="6858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alpha val="0"/>
                          </a:srgbClr>
                        </a:solidFill>
                        <a:ln w="9525">
                          <a:solidFill>
                            <a:srgbClr val="FFFFFF"/>
                          </a:solidFill>
                          <a:miter lim="800000"/>
                          <a:headEnd/>
                          <a:tailEnd/>
                        </a:ln>
                      </wps:spPr>
                      <wps:txbx>
                        <w:txbxContent>
                          <w:p w:rsidR="00FB5973" w:rsidRPr="00B87E0F" w:rsidRDefault="00FB5973" w:rsidP="00FB5973">
                            <w:pPr>
                              <w:pStyle w:val="1"/>
                              <w:rPr>
                                <w:b w:val="0"/>
                              </w:rPr>
                            </w:pPr>
                            <w:r w:rsidRPr="00B87E0F">
                              <w:rPr>
                                <w:b w:val="0"/>
                              </w:rPr>
                              <w:t>Пропуск уроков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7F91" id="Поле 5" o:spid="_x0000_s1032" type="#_x0000_t202" style="position:absolute;left:0;text-align:left;margin-left:-20.55pt;margin-top:6.2pt;width:10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" o:allowincell="f" strokecolor="white">
                <v:fill opacity="0"/>
                <v:textbox>
                  <w:txbxContent>
                    <w:p w:rsidR="00FB5973" w:rsidRPr="00B87E0F" w:rsidRDefault="00FB5973" w:rsidP="00FB5973">
                      <w:pPr>
                        <w:pStyle w:val="1"/>
                        <w:rPr>
                          <w:b w:val="0"/>
                        </w:rPr>
                      </w:pPr>
                      <w:r w:rsidRPr="00B87E0F">
                        <w:rPr>
                          <w:b w:val="0"/>
                        </w:rPr>
                        <w:t>Пропуск уроков</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0" allowOverlap="1" wp14:anchorId="16CE962E" wp14:editId="0E6420D4">
                <wp:simplePos x="0" y="0"/>
                <wp:positionH relativeFrom="column">
                  <wp:posOffset>3771900</wp:posOffset>
                </wp:positionH>
                <wp:positionV relativeFrom="paragraph">
                  <wp:posOffset>194945</wp:posOffset>
                </wp:positionV>
                <wp:extent cx="1485900" cy="914400"/>
                <wp:effectExtent l="0" t="0" r="19050" b="190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0A93" id="Овал 3" o:spid="_x0000_s1026" style="position:absolute;margin-left:297pt;margin-top:15.35pt;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" o:allowincell="f"/>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0" allowOverlap="1" wp14:anchorId="324C2EBF" wp14:editId="2FAA2509">
                <wp:simplePos x="0" y="0"/>
                <wp:positionH relativeFrom="column">
                  <wp:posOffset>3886200</wp:posOffset>
                </wp:positionH>
                <wp:positionV relativeFrom="paragraph">
                  <wp:posOffset>194945</wp:posOffset>
                </wp:positionV>
                <wp:extent cx="1371600" cy="8001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alpha val="0"/>
                          </a:srgbClr>
                        </a:solidFill>
                        <a:ln w="9525">
                          <a:solidFill>
                            <a:srgbClr val="FFFFFF"/>
                          </a:solidFill>
                          <a:miter lim="800000"/>
                          <a:headEnd/>
                          <a:tailEnd/>
                        </a:ln>
                      </wps:spPr>
                      <wps:txbx>
                        <w:txbxContent>
                          <w:p w:rsidR="00FB5973" w:rsidRPr="00DE08C4" w:rsidRDefault="00FB5973" w:rsidP="00FB5973">
                            <w:pPr>
                              <w:jc w:val="center"/>
                              <w:rPr>
                                <w:b/>
                                <w:sz w:val="16"/>
                                <w:szCs w:val="16"/>
                              </w:rPr>
                            </w:pPr>
                            <w:r w:rsidRPr="00DE08C4">
                              <w:rPr>
                                <w:rFonts w:ascii="Times New Roman" w:hAnsi="Times New Roman" w:cs="Times New Roman"/>
                                <w:b/>
                                <w:sz w:val="16"/>
                                <w:szCs w:val="16"/>
                              </w:rPr>
                              <w:t>Отсутствие своевременной информации о неудовлетворительной</w:t>
                            </w:r>
                            <w:r w:rsidRPr="00DE08C4">
                              <w:rPr>
                                <w:b/>
                                <w:sz w:val="16"/>
                                <w:szCs w:val="16"/>
                              </w:rPr>
                              <w:t xml:space="preserve"> оценке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2EBF" id="Поле 7" o:spid="_x0000_s1033" type="#_x0000_t202" style="position:absolute;left:0;text-align:left;margin-left:306pt;margin-top:15.35pt;width:108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" o:allowincell="f" strokecolor="white">
                <v:fill opacity="0"/>
                <v:textbox>
                  <w:txbxContent>
                    <w:p w:rsidR="00FB5973" w:rsidRPr="00DE08C4" w:rsidRDefault="00FB5973" w:rsidP="00FB5973">
                      <w:pPr>
                        <w:jc w:val="center"/>
                        <w:rPr>
                          <w:b/>
                          <w:sz w:val="16"/>
                          <w:szCs w:val="16"/>
                        </w:rPr>
                      </w:pPr>
                      <w:r w:rsidRPr="00DE08C4">
                        <w:rPr>
                          <w:rFonts w:ascii="Times New Roman" w:hAnsi="Times New Roman" w:cs="Times New Roman"/>
                          <w:b/>
                          <w:sz w:val="16"/>
                          <w:szCs w:val="16"/>
                        </w:rPr>
                        <w:t>Отсутствие своевременной информации о неудовлетворительной</w:t>
                      </w:r>
                      <w:r w:rsidRPr="00DE08C4">
                        <w:rPr>
                          <w:b/>
                          <w:sz w:val="16"/>
                          <w:szCs w:val="16"/>
                        </w:rPr>
                        <w:t xml:space="preserve"> оценке</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0" allowOverlap="1" wp14:anchorId="2D5BA755" wp14:editId="302F3249">
                <wp:simplePos x="0" y="0"/>
                <wp:positionH relativeFrom="column">
                  <wp:posOffset>1762125</wp:posOffset>
                </wp:positionH>
                <wp:positionV relativeFrom="paragraph">
                  <wp:posOffset>185420</wp:posOffset>
                </wp:positionV>
                <wp:extent cx="1371600" cy="6858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alpha val="0"/>
                          </a:srgbClr>
                        </a:solidFill>
                        <a:ln w="9525">
                          <a:solidFill>
                            <a:srgbClr val="FFFFFF"/>
                          </a:solidFill>
                          <a:miter lim="800000"/>
                          <a:headEnd/>
                          <a:tailEnd/>
                        </a:ln>
                      </wps:spPr>
                      <wps:txbx>
                        <w:txbxContent>
                          <w:p w:rsidR="00FB5973" w:rsidRPr="00DE08C4" w:rsidRDefault="00FB5973" w:rsidP="00FB5973">
                            <w:pPr>
                              <w:jc w:val="center"/>
                              <w:rPr>
                                <w:b/>
                                <w:sz w:val="16"/>
                                <w:szCs w:val="16"/>
                              </w:rPr>
                            </w:pPr>
                            <w:r w:rsidRPr="00DE08C4">
                              <w:rPr>
                                <w:b/>
                                <w:sz w:val="16"/>
                                <w:szCs w:val="16"/>
                              </w:rPr>
                              <w:t>Большой объем домашних заданий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755" id="Поле 6" o:spid="_x0000_s1034" type="#_x0000_t202" style="position:absolute;left:0;text-align:left;margin-left:138.75pt;margin-top:14.6pt;width:10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" o:allowincell="f" strokecolor="white">
                <v:fill opacity="0"/>
                <v:textbox>
                  <w:txbxContent>
                    <w:p w:rsidR="00FB5973" w:rsidRPr="00DE08C4" w:rsidRDefault="00FB5973" w:rsidP="00FB5973">
                      <w:pPr>
                        <w:jc w:val="center"/>
                        <w:rPr>
                          <w:b/>
                          <w:sz w:val="16"/>
                          <w:szCs w:val="16"/>
                        </w:rPr>
                      </w:pPr>
                      <w:r w:rsidRPr="00DE08C4">
                        <w:rPr>
                          <w:b/>
                          <w:sz w:val="16"/>
                          <w:szCs w:val="16"/>
                        </w:rPr>
                        <w:t>Большой объем домашних заданий</w:t>
                      </w:r>
                    </w:p>
                  </w:txbxContent>
                </v:textbox>
              </v:shape>
            </w:pict>
          </mc:Fallback>
        </mc:AlternateContent>
      </w:r>
      <w:r w:rsidR="00B87E0F" w:rsidRPr="004B51B5">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0" allowOverlap="1" wp14:anchorId="1DA8DC29" wp14:editId="7212C8DD">
                <wp:simplePos x="0" y="0"/>
                <wp:positionH relativeFrom="column">
                  <wp:posOffset>1600200</wp:posOffset>
                </wp:positionH>
                <wp:positionV relativeFrom="paragraph">
                  <wp:posOffset>71120</wp:posOffset>
                </wp:positionV>
                <wp:extent cx="1600200" cy="8001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AA6E7" id="Овал 4" o:spid="_x0000_s1026" style="position:absolute;margin-left:126pt;margin-top:5.6pt;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" o:allowincell="f"/>
            </w:pict>
          </mc:Fallback>
        </mc:AlternateContent>
      </w:r>
    </w:p>
    <w:p w:rsidR="00FB5973" w:rsidRPr="004B51B5" w:rsidRDefault="00FB5973" w:rsidP="00FB5973">
      <w:pPr>
        <w:spacing w:after="0" w:line="360" w:lineRule="auto"/>
        <w:ind w:firstLine="709"/>
        <w:jc w:val="both"/>
        <w:rPr>
          <w:rFonts w:ascii="Times New Roman" w:hAnsi="Times New Roman" w:cs="Times New Roman"/>
          <w:b/>
          <w:i/>
          <w:sz w:val="24"/>
          <w:szCs w:val="24"/>
        </w:rPr>
      </w:pPr>
    </w:p>
    <w:p w:rsidR="00B87E0F" w:rsidRPr="004B51B5" w:rsidRDefault="00B87E0F" w:rsidP="00FB5973">
      <w:pPr>
        <w:spacing w:after="0" w:line="360" w:lineRule="auto"/>
        <w:ind w:firstLine="709"/>
        <w:jc w:val="both"/>
        <w:rPr>
          <w:rFonts w:ascii="Times New Roman" w:hAnsi="Times New Roman" w:cs="Times New Roman"/>
          <w:b/>
          <w:i/>
          <w:sz w:val="24"/>
          <w:szCs w:val="24"/>
        </w:rPr>
      </w:pPr>
    </w:p>
    <w:p w:rsidR="00B87E0F" w:rsidRPr="004B51B5" w:rsidRDefault="00B87E0F" w:rsidP="00FB5973">
      <w:pPr>
        <w:spacing w:after="0" w:line="360" w:lineRule="auto"/>
        <w:ind w:firstLine="709"/>
        <w:jc w:val="both"/>
        <w:rPr>
          <w:rFonts w:ascii="Times New Roman" w:hAnsi="Times New Roman" w:cs="Times New Roman"/>
          <w:b/>
          <w:i/>
          <w:sz w:val="24"/>
          <w:szCs w:val="24"/>
        </w:rPr>
      </w:pPr>
    </w:p>
    <w:p w:rsidR="00117893" w:rsidRPr="004B51B5" w:rsidRDefault="00117893" w:rsidP="00FB5973">
      <w:pPr>
        <w:spacing w:after="0" w:line="360" w:lineRule="auto"/>
        <w:ind w:firstLine="709"/>
        <w:jc w:val="both"/>
        <w:rPr>
          <w:rFonts w:ascii="Times New Roman" w:hAnsi="Times New Roman" w:cs="Times New Roman"/>
          <w:b/>
          <w:i/>
          <w:sz w:val="24"/>
          <w:szCs w:val="24"/>
        </w:rPr>
      </w:pPr>
    </w:p>
    <w:p w:rsidR="00F83BA7" w:rsidRPr="004B51B5" w:rsidRDefault="00F83BA7" w:rsidP="00FB5973">
      <w:pPr>
        <w:spacing w:after="0" w:line="360" w:lineRule="auto"/>
        <w:ind w:firstLine="709"/>
        <w:jc w:val="both"/>
        <w:rPr>
          <w:rFonts w:ascii="Times New Roman" w:hAnsi="Times New Roman" w:cs="Times New Roman"/>
          <w:b/>
          <w:sz w:val="24"/>
          <w:szCs w:val="24"/>
        </w:rPr>
      </w:pPr>
    </w:p>
    <w:p w:rsidR="00117893" w:rsidRPr="004B51B5" w:rsidRDefault="00A8239F" w:rsidP="00FB5973">
      <w:pPr>
        <w:spacing w:after="0" w:line="360" w:lineRule="auto"/>
        <w:ind w:firstLine="709"/>
        <w:jc w:val="both"/>
        <w:rPr>
          <w:rFonts w:ascii="Times New Roman" w:hAnsi="Times New Roman" w:cs="Times New Roman"/>
          <w:b/>
          <w:sz w:val="24"/>
          <w:szCs w:val="24"/>
        </w:rPr>
      </w:pPr>
      <w:r w:rsidRPr="004B51B5">
        <w:rPr>
          <w:rFonts w:ascii="Times New Roman" w:hAnsi="Times New Roman" w:cs="Times New Roman"/>
          <w:b/>
          <w:sz w:val="24"/>
          <w:szCs w:val="24"/>
        </w:rPr>
        <w:t>2</w:t>
      </w:r>
      <w:r w:rsidR="00F83BA7" w:rsidRPr="004B51B5">
        <w:rPr>
          <w:rFonts w:ascii="Times New Roman" w:hAnsi="Times New Roman" w:cs="Times New Roman"/>
          <w:b/>
          <w:sz w:val="24"/>
          <w:szCs w:val="24"/>
        </w:rPr>
        <w:t>. Итоги ГИА 202</w:t>
      </w:r>
      <w:r w:rsidR="009F47FA">
        <w:rPr>
          <w:rFonts w:ascii="Times New Roman" w:hAnsi="Times New Roman" w:cs="Times New Roman"/>
          <w:b/>
          <w:sz w:val="24"/>
          <w:szCs w:val="24"/>
        </w:rPr>
        <w:t>…</w:t>
      </w:r>
      <w:r w:rsidR="00F83BA7" w:rsidRPr="004B51B5">
        <w:rPr>
          <w:rFonts w:ascii="Times New Roman" w:hAnsi="Times New Roman" w:cs="Times New Roman"/>
          <w:b/>
          <w:sz w:val="24"/>
          <w:szCs w:val="24"/>
        </w:rPr>
        <w:t xml:space="preserve"> г.</w:t>
      </w:r>
    </w:p>
    <w:p w:rsidR="00B87E0F" w:rsidRPr="004B51B5" w:rsidRDefault="00A8239F" w:rsidP="00FB5973">
      <w:pPr>
        <w:spacing w:after="0" w:line="360" w:lineRule="auto"/>
        <w:ind w:firstLine="709"/>
        <w:jc w:val="both"/>
        <w:rPr>
          <w:rFonts w:ascii="Times New Roman" w:hAnsi="Times New Roman" w:cs="Times New Roman"/>
          <w:b/>
          <w:i/>
          <w:sz w:val="24"/>
          <w:szCs w:val="24"/>
        </w:rPr>
      </w:pPr>
      <w:r w:rsidRPr="004B51B5">
        <w:rPr>
          <w:rFonts w:ascii="Times New Roman" w:hAnsi="Times New Roman" w:cs="Times New Roman"/>
          <w:b/>
          <w:noProof/>
          <w:sz w:val="24"/>
          <w:szCs w:val="24"/>
          <w:lang w:eastAsia="ru-RU"/>
        </w:rPr>
        <w:t>3</w:t>
      </w:r>
      <w:r w:rsidR="00F83BA7" w:rsidRPr="004B51B5">
        <w:rPr>
          <w:rFonts w:ascii="Times New Roman" w:hAnsi="Times New Roman" w:cs="Times New Roman"/>
          <w:b/>
          <w:noProof/>
          <w:sz w:val="24"/>
          <w:szCs w:val="24"/>
          <w:lang w:eastAsia="ru-RU"/>
        </w:rPr>
        <w:t>. Итоги 1 четверти (в сравнении с  1</w:t>
      </w:r>
      <w:r w:rsidR="00894F1F" w:rsidRPr="004B51B5">
        <w:rPr>
          <w:rFonts w:ascii="Times New Roman" w:hAnsi="Times New Roman" w:cs="Times New Roman"/>
          <w:b/>
          <w:noProof/>
          <w:sz w:val="24"/>
          <w:szCs w:val="24"/>
          <w:lang w:eastAsia="ru-RU"/>
        </w:rPr>
        <w:t xml:space="preserve"> </w:t>
      </w:r>
      <w:r w:rsidR="00F83BA7" w:rsidRPr="004B51B5">
        <w:rPr>
          <w:rFonts w:ascii="Times New Roman" w:hAnsi="Times New Roman" w:cs="Times New Roman"/>
          <w:b/>
          <w:noProof/>
          <w:sz w:val="24"/>
          <w:szCs w:val="24"/>
          <w:lang w:eastAsia="ru-RU"/>
        </w:rPr>
        <w:t>четвертью 202</w:t>
      </w:r>
      <w:r w:rsidR="009F47FA">
        <w:rPr>
          <w:rFonts w:ascii="Times New Roman" w:hAnsi="Times New Roman" w:cs="Times New Roman"/>
          <w:b/>
          <w:noProof/>
          <w:sz w:val="24"/>
          <w:szCs w:val="24"/>
          <w:lang w:eastAsia="ru-RU"/>
        </w:rPr>
        <w:t>…</w:t>
      </w:r>
      <w:r w:rsidR="00F83BA7" w:rsidRPr="004B51B5">
        <w:rPr>
          <w:rFonts w:ascii="Times New Roman" w:hAnsi="Times New Roman" w:cs="Times New Roman"/>
          <w:b/>
          <w:noProof/>
          <w:sz w:val="24"/>
          <w:szCs w:val="24"/>
          <w:lang w:eastAsia="ru-RU"/>
        </w:rPr>
        <w:t>-202</w:t>
      </w:r>
      <w:r w:rsidR="009F47FA">
        <w:rPr>
          <w:rFonts w:ascii="Times New Roman" w:hAnsi="Times New Roman" w:cs="Times New Roman"/>
          <w:b/>
          <w:noProof/>
          <w:sz w:val="24"/>
          <w:szCs w:val="24"/>
          <w:lang w:eastAsia="ru-RU"/>
        </w:rPr>
        <w:t>…</w:t>
      </w:r>
      <w:r w:rsidR="00F83BA7" w:rsidRPr="004B51B5">
        <w:rPr>
          <w:rFonts w:ascii="Times New Roman" w:hAnsi="Times New Roman" w:cs="Times New Roman"/>
          <w:b/>
          <w:noProof/>
          <w:sz w:val="24"/>
          <w:szCs w:val="24"/>
          <w:lang w:eastAsia="ru-RU"/>
        </w:rPr>
        <w:t xml:space="preserve"> уч.г.)</w:t>
      </w:r>
    </w:p>
    <w:p w:rsidR="00F83BA7" w:rsidRPr="004B51B5" w:rsidRDefault="00F83BA7" w:rsidP="00117893">
      <w:pPr>
        <w:spacing w:after="0" w:line="360" w:lineRule="auto"/>
        <w:ind w:firstLine="709"/>
        <w:jc w:val="both"/>
        <w:rPr>
          <w:rFonts w:ascii="Times New Roman" w:hAnsi="Times New Roman" w:cs="Times New Roman"/>
          <w:sz w:val="24"/>
          <w:szCs w:val="24"/>
        </w:rPr>
      </w:pPr>
    </w:p>
    <w:p w:rsidR="00F83BA7" w:rsidRPr="004B51B5" w:rsidRDefault="00A8239F"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4</w:t>
      </w:r>
      <w:r w:rsidR="00F83BA7" w:rsidRPr="004B51B5">
        <w:rPr>
          <w:rFonts w:ascii="Times New Roman" w:hAnsi="Times New Roman" w:cs="Times New Roman"/>
          <w:sz w:val="24"/>
          <w:szCs w:val="24"/>
        </w:rPr>
        <w:t>. В начале учебного года педагог-психолог</w:t>
      </w:r>
      <w:proofErr w:type="gramStart"/>
      <w:r w:rsidR="00F83BA7" w:rsidRPr="004B51B5">
        <w:rPr>
          <w:rFonts w:ascii="Times New Roman" w:hAnsi="Times New Roman" w:cs="Times New Roman"/>
          <w:sz w:val="24"/>
          <w:szCs w:val="24"/>
        </w:rPr>
        <w:t xml:space="preserve"> </w:t>
      </w:r>
      <w:r w:rsidR="009F47FA">
        <w:rPr>
          <w:rFonts w:ascii="Times New Roman" w:hAnsi="Times New Roman" w:cs="Times New Roman"/>
          <w:sz w:val="24"/>
          <w:szCs w:val="24"/>
        </w:rPr>
        <w:t>…</w:t>
      </w:r>
      <w:r w:rsidR="00F83BA7" w:rsidRPr="004B51B5">
        <w:rPr>
          <w:rFonts w:ascii="Times New Roman" w:hAnsi="Times New Roman" w:cs="Times New Roman"/>
          <w:sz w:val="24"/>
          <w:szCs w:val="24"/>
        </w:rPr>
        <w:t>.</w:t>
      </w:r>
      <w:proofErr w:type="gramEnd"/>
      <w:r w:rsidR="00F83BA7" w:rsidRPr="004B51B5">
        <w:rPr>
          <w:rFonts w:ascii="Times New Roman" w:hAnsi="Times New Roman" w:cs="Times New Roman"/>
          <w:sz w:val="24"/>
          <w:szCs w:val="24"/>
        </w:rPr>
        <w:t xml:space="preserve"> провела мониторинг по учебной мотивации среди обучающихся …. </w:t>
      </w:r>
      <w:r w:rsidRPr="004B51B5">
        <w:rPr>
          <w:rFonts w:ascii="Times New Roman" w:hAnsi="Times New Roman" w:cs="Times New Roman"/>
          <w:sz w:val="24"/>
          <w:szCs w:val="24"/>
        </w:rPr>
        <w:t>к</w:t>
      </w:r>
      <w:r w:rsidR="00F83BA7" w:rsidRPr="004B51B5">
        <w:rPr>
          <w:rFonts w:ascii="Times New Roman" w:hAnsi="Times New Roman" w:cs="Times New Roman"/>
          <w:sz w:val="24"/>
          <w:szCs w:val="24"/>
        </w:rPr>
        <w:t>лассов, результаты которого она сейчас представит.</w:t>
      </w:r>
    </w:p>
    <w:p w:rsidR="00F83BA7" w:rsidRPr="004B51B5" w:rsidRDefault="00F83BA7" w:rsidP="00117893">
      <w:pPr>
        <w:spacing w:after="0" w:line="360" w:lineRule="auto"/>
        <w:ind w:firstLine="709"/>
        <w:jc w:val="both"/>
        <w:rPr>
          <w:rFonts w:ascii="Times New Roman" w:hAnsi="Times New Roman" w:cs="Times New Roman"/>
          <w:sz w:val="24"/>
          <w:szCs w:val="24"/>
        </w:rPr>
      </w:pPr>
    </w:p>
    <w:p w:rsidR="00397D95" w:rsidRPr="004B51B5" w:rsidRDefault="00397D95" w:rsidP="00397D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4B51B5">
        <w:rPr>
          <w:rFonts w:ascii="Times New Roman" w:hAnsi="Times New Roman" w:cs="Times New Roman"/>
          <w:sz w:val="24"/>
          <w:szCs w:val="24"/>
        </w:rPr>
        <w:t xml:space="preserve">. Если судить о кадровом составе нашей школы, можно сказать, что все наши педагоги являются высококвалифицированными специалистами, имеющими значительный педагогический стаж. Тем не менее, остро стоит вопрос учебной неуспешности, который, казалось бы, можно объяснить низкой мотивацией. Но тогда сам собой напрашивается следующий вопрос: «В чем причины низкой мотивации обучающихся?» </w:t>
      </w:r>
    </w:p>
    <w:p w:rsidR="00397D95" w:rsidRPr="004B51B5" w:rsidRDefault="00397D95" w:rsidP="00397D95">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В этом мы сегодня и попытаемся разобраться.</w:t>
      </w:r>
    </w:p>
    <w:p w:rsidR="00397D95" w:rsidRDefault="00397D95" w:rsidP="00117893">
      <w:pPr>
        <w:spacing w:after="0" w:line="360" w:lineRule="auto"/>
        <w:ind w:firstLine="709"/>
        <w:jc w:val="both"/>
        <w:rPr>
          <w:rFonts w:ascii="Times New Roman" w:hAnsi="Times New Roman" w:cs="Times New Roman"/>
          <w:sz w:val="24"/>
          <w:szCs w:val="24"/>
        </w:rPr>
      </w:pPr>
    </w:p>
    <w:p w:rsidR="00A8239F" w:rsidRPr="004B51B5" w:rsidRDefault="00397D95" w:rsidP="00117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8239F" w:rsidRPr="004B51B5">
        <w:rPr>
          <w:rFonts w:ascii="Times New Roman" w:hAnsi="Times New Roman" w:cs="Times New Roman"/>
          <w:sz w:val="24"/>
          <w:szCs w:val="24"/>
        </w:rPr>
        <w:t xml:space="preserve">. Накануне сегодняшнего педсовета проходило анкетирование </w:t>
      </w:r>
      <w:r w:rsidR="00A1286A">
        <w:rPr>
          <w:rFonts w:ascii="Times New Roman" w:hAnsi="Times New Roman" w:cs="Times New Roman"/>
          <w:sz w:val="24"/>
          <w:szCs w:val="24"/>
        </w:rPr>
        <w:t xml:space="preserve">среди родителей обучающихся нашей школы по степени удовлетворенности качеством </w:t>
      </w:r>
      <w:proofErr w:type="gramStart"/>
      <w:r w:rsidR="00A1286A">
        <w:rPr>
          <w:rFonts w:ascii="Times New Roman" w:hAnsi="Times New Roman" w:cs="Times New Roman"/>
          <w:sz w:val="24"/>
          <w:szCs w:val="24"/>
        </w:rPr>
        <w:t xml:space="preserve">образования </w:t>
      </w:r>
      <w:r w:rsidR="00A8239F" w:rsidRPr="004B51B5">
        <w:rPr>
          <w:rFonts w:ascii="Times New Roman" w:hAnsi="Times New Roman" w:cs="Times New Roman"/>
          <w:sz w:val="24"/>
          <w:szCs w:val="24"/>
        </w:rPr>
        <w:t>,</w:t>
      </w:r>
      <w:proofErr w:type="gramEnd"/>
      <w:r w:rsidR="00A8239F" w:rsidRPr="004B51B5">
        <w:rPr>
          <w:rFonts w:ascii="Times New Roman" w:hAnsi="Times New Roman" w:cs="Times New Roman"/>
          <w:sz w:val="24"/>
          <w:szCs w:val="24"/>
        </w:rPr>
        <w:t xml:space="preserve"> результаты </w:t>
      </w:r>
      <w:r w:rsidR="00B172EA">
        <w:rPr>
          <w:rFonts w:ascii="Times New Roman" w:hAnsi="Times New Roman" w:cs="Times New Roman"/>
          <w:sz w:val="24"/>
          <w:szCs w:val="24"/>
        </w:rPr>
        <w:t xml:space="preserve">которого представит директор школы </w:t>
      </w:r>
      <w:r w:rsidR="009F47FA">
        <w:rPr>
          <w:rFonts w:ascii="Times New Roman" w:hAnsi="Times New Roman" w:cs="Times New Roman"/>
          <w:sz w:val="24"/>
          <w:szCs w:val="24"/>
        </w:rPr>
        <w:t>….</w:t>
      </w:r>
      <w:r w:rsidR="00B172EA">
        <w:rPr>
          <w:rFonts w:ascii="Times New Roman" w:hAnsi="Times New Roman" w:cs="Times New Roman"/>
          <w:sz w:val="24"/>
          <w:szCs w:val="24"/>
        </w:rPr>
        <w:t>.</w:t>
      </w:r>
    </w:p>
    <w:p w:rsidR="00A8239F" w:rsidRPr="004B51B5" w:rsidRDefault="00A8239F" w:rsidP="00A8239F">
      <w:pPr>
        <w:spacing w:after="0" w:line="360" w:lineRule="auto"/>
        <w:ind w:firstLine="709"/>
        <w:jc w:val="both"/>
        <w:rPr>
          <w:rFonts w:ascii="Times New Roman" w:hAnsi="Times New Roman" w:cs="Times New Roman"/>
          <w:sz w:val="24"/>
          <w:szCs w:val="24"/>
        </w:rPr>
      </w:pPr>
    </w:p>
    <w:p w:rsidR="00A8239F" w:rsidRPr="004B51B5" w:rsidRDefault="00397D95" w:rsidP="00A82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7</w:t>
      </w:r>
      <w:r w:rsidR="00A8239F" w:rsidRPr="004B51B5">
        <w:rPr>
          <w:rFonts w:ascii="Times New Roman" w:hAnsi="Times New Roman" w:cs="Times New Roman"/>
          <w:sz w:val="24"/>
          <w:szCs w:val="24"/>
          <w:u w:val="single"/>
        </w:rPr>
        <w:t xml:space="preserve">. А теперь еще один вопрос для обсуждения: «Что вы вкладываете в понятие «учебная </w:t>
      </w:r>
      <w:proofErr w:type="spellStart"/>
      <w:r w:rsidR="00A8239F" w:rsidRPr="004B51B5">
        <w:rPr>
          <w:rFonts w:ascii="Times New Roman" w:hAnsi="Times New Roman" w:cs="Times New Roman"/>
          <w:sz w:val="24"/>
          <w:szCs w:val="24"/>
          <w:u w:val="single"/>
        </w:rPr>
        <w:t>неуспешность</w:t>
      </w:r>
      <w:proofErr w:type="spellEnd"/>
      <w:r w:rsidR="00A8239F" w:rsidRPr="004B51B5">
        <w:rPr>
          <w:rFonts w:ascii="Times New Roman" w:hAnsi="Times New Roman" w:cs="Times New Roman"/>
          <w:sz w:val="24"/>
          <w:szCs w:val="24"/>
        </w:rPr>
        <w:t>?»</w:t>
      </w:r>
    </w:p>
    <w:p w:rsidR="00F83BA7" w:rsidRPr="004B51B5" w:rsidRDefault="00F83BA7" w:rsidP="00117893">
      <w:pPr>
        <w:spacing w:after="0" w:line="360" w:lineRule="auto"/>
        <w:ind w:firstLine="709"/>
        <w:jc w:val="both"/>
        <w:rPr>
          <w:rFonts w:ascii="Times New Roman" w:hAnsi="Times New Roman" w:cs="Times New Roman"/>
          <w:sz w:val="24"/>
          <w:szCs w:val="24"/>
        </w:rPr>
      </w:pPr>
    </w:p>
    <w:p w:rsidR="004B51B5" w:rsidRPr="004B51B5" w:rsidRDefault="004B51B5"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8. Для дальнейшей продуктивной работы предлагаю разделиться на 4 группы: </w:t>
      </w:r>
      <w:r w:rsidRPr="009149D4">
        <w:rPr>
          <w:rFonts w:ascii="Times New Roman" w:hAnsi="Times New Roman" w:cs="Times New Roman"/>
          <w:b/>
          <w:sz w:val="24"/>
          <w:szCs w:val="24"/>
        </w:rPr>
        <w:t>утро – день – вечер – ночь</w:t>
      </w:r>
      <w:r w:rsidRPr="004B51B5">
        <w:rPr>
          <w:rFonts w:ascii="Times New Roman" w:hAnsi="Times New Roman" w:cs="Times New Roman"/>
          <w:sz w:val="24"/>
          <w:szCs w:val="24"/>
        </w:rPr>
        <w:t xml:space="preserve"> (все должны поменяться местами и сесть согласно выбранным карточкам)</w:t>
      </w:r>
    </w:p>
    <w:p w:rsidR="004B51B5" w:rsidRPr="004B51B5" w:rsidRDefault="004B51B5" w:rsidP="00117893">
      <w:pPr>
        <w:spacing w:after="0" w:line="360" w:lineRule="auto"/>
        <w:ind w:firstLine="709"/>
        <w:jc w:val="both"/>
        <w:rPr>
          <w:rFonts w:ascii="Times New Roman" w:hAnsi="Times New Roman" w:cs="Times New Roman"/>
          <w:sz w:val="24"/>
          <w:szCs w:val="24"/>
        </w:rPr>
      </w:pPr>
    </w:p>
    <w:p w:rsidR="004B51B5" w:rsidRPr="004B51B5" w:rsidRDefault="004B51B5"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9. Правила работы в группе:</w:t>
      </w:r>
    </w:p>
    <w:p w:rsidR="004B51B5" w:rsidRPr="004B51B5" w:rsidRDefault="004B51B5"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«Здесь и сейчас» - Стараться думать о том, что происходит в группе, активно участвовать в занятии, отмечать для себя свои мысли и чувства, возникающие в ходе разговора. </w:t>
      </w:r>
    </w:p>
    <w:p w:rsidR="004B51B5" w:rsidRPr="004B51B5" w:rsidRDefault="004B51B5"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«Индивидуальность» - Никого не судить, не перебивать говорящего, не критиковать точку зрения другого, а предлагать свою </w:t>
      </w:r>
    </w:p>
    <w:p w:rsidR="004B51B5" w:rsidRPr="004B51B5" w:rsidRDefault="004B51B5" w:rsidP="004B51B5">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«Летучее облако» Сохранять в группе атмосферу доверия и внимания друг к другу.</w:t>
      </w:r>
    </w:p>
    <w:p w:rsidR="004B51B5" w:rsidRPr="004B51B5" w:rsidRDefault="004B51B5" w:rsidP="004B51B5">
      <w:pPr>
        <w:spacing w:after="0" w:line="360" w:lineRule="auto"/>
        <w:ind w:firstLine="709"/>
        <w:jc w:val="both"/>
        <w:rPr>
          <w:rFonts w:ascii="Times New Roman" w:hAnsi="Times New Roman" w:cs="Times New Roman"/>
          <w:sz w:val="24"/>
          <w:szCs w:val="24"/>
        </w:rPr>
      </w:pPr>
    </w:p>
    <w:p w:rsidR="004B51B5" w:rsidRDefault="004B51B5" w:rsidP="004B51B5">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10. </w:t>
      </w:r>
      <w:r>
        <w:rPr>
          <w:rFonts w:ascii="Times New Roman" w:hAnsi="Times New Roman" w:cs="Times New Roman"/>
          <w:sz w:val="24"/>
          <w:szCs w:val="24"/>
        </w:rPr>
        <w:t>Задание</w:t>
      </w:r>
      <w:r w:rsidRPr="004B51B5">
        <w:rPr>
          <w:rFonts w:ascii="Times New Roman" w:hAnsi="Times New Roman" w:cs="Times New Roman"/>
          <w:sz w:val="24"/>
          <w:szCs w:val="24"/>
        </w:rPr>
        <w:t xml:space="preserve"> № 1. </w:t>
      </w:r>
    </w:p>
    <w:p w:rsidR="004B51B5" w:rsidRDefault="004B51B5" w:rsidP="004B51B5">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Анкета «Психологическая атмосфера в школе как одно из условий успешности обучения»</w:t>
      </w:r>
      <w:r>
        <w:rPr>
          <w:rFonts w:ascii="Times New Roman" w:hAnsi="Times New Roman" w:cs="Times New Roman"/>
          <w:sz w:val="24"/>
          <w:szCs w:val="24"/>
        </w:rPr>
        <w:t>:</w:t>
      </w:r>
      <w:r w:rsidRPr="004B51B5">
        <w:rPr>
          <w:rFonts w:ascii="Times New Roman" w:hAnsi="Times New Roman" w:cs="Times New Roman"/>
          <w:sz w:val="24"/>
          <w:szCs w:val="24"/>
        </w:rPr>
        <w:t xml:space="preserve"> </w:t>
      </w:r>
      <w:r>
        <w:rPr>
          <w:rFonts w:ascii="Times New Roman" w:hAnsi="Times New Roman" w:cs="Times New Roman"/>
          <w:sz w:val="24"/>
          <w:szCs w:val="24"/>
        </w:rPr>
        <w:t>о</w:t>
      </w:r>
      <w:r w:rsidRPr="004B51B5">
        <w:rPr>
          <w:rFonts w:ascii="Times New Roman" w:hAnsi="Times New Roman" w:cs="Times New Roman"/>
          <w:sz w:val="24"/>
          <w:szCs w:val="24"/>
        </w:rPr>
        <w:t>цените по девятибалльной шкале показатели психологич</w:t>
      </w:r>
      <w:r>
        <w:rPr>
          <w:rFonts w:ascii="Times New Roman" w:hAnsi="Times New Roman" w:cs="Times New Roman"/>
          <w:sz w:val="24"/>
          <w:szCs w:val="24"/>
        </w:rPr>
        <w:t>еской атмосферы в нашей школе:</w:t>
      </w:r>
      <w:r w:rsidRPr="004B51B5">
        <w:rPr>
          <w:rFonts w:ascii="Times New Roman" w:hAnsi="Times New Roman" w:cs="Times New Roman"/>
          <w:sz w:val="24"/>
          <w:szCs w:val="24"/>
        </w:rPr>
        <w:t xml:space="preserve"> </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Дружелюбие 9 8 7 6 5 4 3 2 1 Враждебность</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Согласие 9 8 7 6 5 4 3 2 1 Несогласие</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Удовлетворенность 9 8 7 6 5 4 3 2 1 Неудовлетворенность</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Увлеченность 9 8 7 6 5 4 3 2 1 Равнодушие</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Результативность 9 8 7 6 5 4 3 2 1 Нерезультативность</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Теплота взаимоотношений 9 8 7 6 5 4 3 2 1 Холодность</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Сотрудничество 9 8 7 6 5 4 3 2 1 Отсутствие сотрудничества</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Взаимная поддержка 9 8 7 6 5 4 3 2 1 Недоброжелательность</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Занимательность 9 8 7 6 5 4 3 2 1 Скука</w:t>
      </w:r>
    </w:p>
    <w:p w:rsidR="004B51B5" w:rsidRPr="004B51B5" w:rsidRDefault="004B51B5" w:rsidP="004B51B5">
      <w:pPr>
        <w:spacing w:after="0" w:line="240" w:lineRule="auto"/>
        <w:ind w:firstLine="709"/>
        <w:jc w:val="center"/>
        <w:rPr>
          <w:rFonts w:ascii="Times New Roman" w:hAnsi="Times New Roman" w:cs="Times New Roman"/>
          <w:sz w:val="24"/>
          <w:szCs w:val="24"/>
        </w:rPr>
      </w:pPr>
      <w:r w:rsidRPr="004B51B5">
        <w:rPr>
          <w:rFonts w:ascii="Times New Roman" w:hAnsi="Times New Roman" w:cs="Times New Roman"/>
          <w:sz w:val="24"/>
          <w:szCs w:val="24"/>
        </w:rPr>
        <w:t>Успешность 9 8 7 6 5 4 3 2 1 Неуспешность</w:t>
      </w:r>
    </w:p>
    <w:p w:rsidR="00F83BA7" w:rsidRPr="004B51B5" w:rsidRDefault="004B51B5"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lastRenderedPageBreak/>
        <w:t>11. Задание №</w:t>
      </w:r>
      <w:r w:rsidR="00836F6D">
        <w:rPr>
          <w:rFonts w:ascii="Times New Roman" w:hAnsi="Times New Roman" w:cs="Times New Roman"/>
          <w:sz w:val="24"/>
          <w:szCs w:val="24"/>
        </w:rPr>
        <w:t xml:space="preserve"> </w:t>
      </w:r>
      <w:r w:rsidRPr="004B51B5">
        <w:rPr>
          <w:rFonts w:ascii="Times New Roman" w:hAnsi="Times New Roman" w:cs="Times New Roman"/>
          <w:sz w:val="24"/>
          <w:szCs w:val="24"/>
        </w:rPr>
        <w:t>2. Напишите (каждый) на листочке фамилии учеников, которых вы считаете неуспевающими по своему предмету и определите в группе, есть ли совпадение фамилий обучающихся. Подчеркните те фамилии, которые встречаются неоднократно. (5 минут)</w:t>
      </w:r>
    </w:p>
    <w:p w:rsidR="00F83BA7" w:rsidRDefault="00F83BA7"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r w:rsidRPr="00836F6D">
        <w:rPr>
          <w:rFonts w:ascii="Times New Roman" w:hAnsi="Times New Roman" w:cs="Times New Roman"/>
          <w:sz w:val="24"/>
          <w:szCs w:val="24"/>
        </w:rPr>
        <w:t xml:space="preserve">12. </w:t>
      </w:r>
      <w:r w:rsidR="00836F6D" w:rsidRPr="00836F6D">
        <w:rPr>
          <w:rFonts w:ascii="Times New Roman" w:hAnsi="Times New Roman" w:cs="Times New Roman"/>
          <w:sz w:val="24"/>
          <w:szCs w:val="24"/>
        </w:rPr>
        <w:t>Задание</w:t>
      </w:r>
      <w:r w:rsidRPr="00836F6D">
        <w:rPr>
          <w:rFonts w:ascii="Times New Roman" w:hAnsi="Times New Roman" w:cs="Times New Roman"/>
          <w:sz w:val="24"/>
          <w:szCs w:val="24"/>
        </w:rPr>
        <w:t xml:space="preserve"> №</w:t>
      </w:r>
      <w:r w:rsidR="00836F6D" w:rsidRPr="00836F6D">
        <w:rPr>
          <w:rFonts w:ascii="Times New Roman" w:hAnsi="Times New Roman" w:cs="Times New Roman"/>
          <w:sz w:val="24"/>
          <w:szCs w:val="24"/>
        </w:rPr>
        <w:t xml:space="preserve"> </w:t>
      </w:r>
      <w:r w:rsidRPr="00836F6D">
        <w:rPr>
          <w:rFonts w:ascii="Times New Roman" w:hAnsi="Times New Roman" w:cs="Times New Roman"/>
          <w:sz w:val="24"/>
          <w:szCs w:val="24"/>
        </w:rPr>
        <w:t>3</w:t>
      </w:r>
      <w:r w:rsidR="00836F6D">
        <w:rPr>
          <w:rFonts w:ascii="Times New Roman" w:hAnsi="Times New Roman" w:cs="Times New Roman"/>
          <w:sz w:val="24"/>
          <w:szCs w:val="24"/>
        </w:rPr>
        <w:t>.</w:t>
      </w:r>
      <w:r w:rsidRPr="00836F6D">
        <w:rPr>
          <w:rFonts w:ascii="Times New Roman" w:hAnsi="Times New Roman" w:cs="Times New Roman"/>
          <w:sz w:val="24"/>
          <w:szCs w:val="24"/>
        </w:rPr>
        <w:t xml:space="preserve"> </w:t>
      </w:r>
      <w:r w:rsidR="00836F6D" w:rsidRPr="00836F6D">
        <w:rPr>
          <w:rFonts w:ascii="Times New Roman" w:hAnsi="Times New Roman" w:cs="Times New Roman"/>
          <w:sz w:val="24"/>
          <w:szCs w:val="24"/>
        </w:rPr>
        <w:t>Р</w:t>
      </w:r>
      <w:r w:rsidRPr="00836F6D">
        <w:rPr>
          <w:rFonts w:ascii="Times New Roman" w:hAnsi="Times New Roman" w:cs="Times New Roman"/>
          <w:sz w:val="24"/>
          <w:szCs w:val="24"/>
        </w:rPr>
        <w:t>ассмотр</w:t>
      </w:r>
      <w:r w:rsidR="00836F6D" w:rsidRPr="00836F6D">
        <w:rPr>
          <w:rFonts w:ascii="Times New Roman" w:hAnsi="Times New Roman" w:cs="Times New Roman"/>
          <w:sz w:val="24"/>
          <w:szCs w:val="24"/>
        </w:rPr>
        <w:t>ите</w:t>
      </w:r>
      <w:r w:rsidRPr="00836F6D">
        <w:rPr>
          <w:rFonts w:ascii="Times New Roman" w:hAnsi="Times New Roman" w:cs="Times New Roman"/>
          <w:sz w:val="24"/>
          <w:szCs w:val="24"/>
        </w:rPr>
        <w:t xml:space="preserve"> причины и следствия неуспеваемости школьников, поработав в группах в соответствии с названием группы: “Диагностика”, “Терапия”, “Профилактика”, “Оптимисты”. Каждая группа получает карточку с заданием, памятку, ватман, маркер и рассматривает данную им проблему в соответствии с названием своей группы. (15 минут).</w:t>
      </w:r>
    </w:p>
    <w:p w:rsidR="00836F6D" w:rsidRDefault="00836F6D" w:rsidP="00117893">
      <w:pPr>
        <w:spacing w:after="0" w:line="360" w:lineRule="auto"/>
        <w:ind w:firstLine="709"/>
        <w:jc w:val="both"/>
        <w:rPr>
          <w:rFonts w:ascii="Times New Roman" w:hAnsi="Times New Roman" w:cs="Times New Roman"/>
          <w:sz w:val="24"/>
          <w:szCs w:val="24"/>
        </w:rPr>
      </w:pPr>
    </w:p>
    <w:p w:rsidR="00836F6D" w:rsidRPr="00836F6D" w:rsidRDefault="00836F6D" w:rsidP="00117893">
      <w:pPr>
        <w:spacing w:after="0" w:line="360" w:lineRule="auto"/>
        <w:ind w:firstLine="709"/>
        <w:jc w:val="both"/>
        <w:rPr>
          <w:rFonts w:ascii="Times New Roman" w:hAnsi="Times New Roman" w:cs="Times New Roman"/>
          <w:i/>
          <w:sz w:val="24"/>
          <w:szCs w:val="24"/>
          <w:u w:val="single"/>
        </w:rPr>
      </w:pPr>
      <w:r w:rsidRPr="00836F6D">
        <w:rPr>
          <w:rFonts w:ascii="Times New Roman" w:hAnsi="Times New Roman" w:cs="Times New Roman"/>
          <w:i/>
          <w:sz w:val="24"/>
          <w:szCs w:val="24"/>
          <w:u w:val="single"/>
        </w:rPr>
        <w:t xml:space="preserve">Группа “Диагностика”. </w:t>
      </w:r>
    </w:p>
    <w:p w:rsidR="00836F6D" w:rsidRPr="00836F6D" w:rsidRDefault="00836F6D" w:rsidP="00836F6D">
      <w:pPr>
        <w:spacing w:after="0" w:line="360" w:lineRule="auto"/>
        <w:ind w:firstLine="709"/>
        <w:jc w:val="both"/>
        <w:rPr>
          <w:rFonts w:ascii="Times New Roman" w:hAnsi="Times New Roman" w:cs="Times New Roman"/>
          <w:sz w:val="24"/>
          <w:szCs w:val="24"/>
        </w:rPr>
      </w:pPr>
      <w:r w:rsidRPr="00836F6D">
        <w:rPr>
          <w:rFonts w:ascii="Times New Roman" w:hAnsi="Times New Roman" w:cs="Times New Roman"/>
          <w:sz w:val="24"/>
          <w:szCs w:val="24"/>
        </w:rPr>
        <w:t>1.</w:t>
      </w:r>
      <w:r>
        <w:rPr>
          <w:rFonts w:ascii="Times New Roman" w:hAnsi="Times New Roman" w:cs="Times New Roman"/>
          <w:sz w:val="24"/>
          <w:szCs w:val="24"/>
        </w:rPr>
        <w:t xml:space="preserve"> </w:t>
      </w:r>
      <w:r w:rsidRPr="00836F6D">
        <w:rPr>
          <w:rFonts w:ascii="Times New Roman" w:hAnsi="Times New Roman" w:cs="Times New Roman"/>
          <w:sz w:val="24"/>
          <w:szCs w:val="24"/>
        </w:rPr>
        <w:t xml:space="preserve">Назовите основные причины неуспешности школьников, заполнив данную вам таблицу. Опирайтесь в данной работе на фамилии тех учащихся, которые были выявлены на первом этапе работы. </w:t>
      </w:r>
    </w:p>
    <w:tbl>
      <w:tblPr>
        <w:tblStyle w:val="ae"/>
        <w:tblW w:w="9987" w:type="dxa"/>
        <w:tblLook w:val="04A0" w:firstRow="1" w:lastRow="0" w:firstColumn="1" w:lastColumn="0" w:noHBand="0" w:noVBand="1"/>
      </w:tblPr>
      <w:tblGrid>
        <w:gridCol w:w="5070"/>
        <w:gridCol w:w="4917"/>
      </w:tblGrid>
      <w:tr w:rsidR="00836F6D" w:rsidTr="00836F6D">
        <w:trPr>
          <w:trHeight w:val="254"/>
        </w:trPr>
        <w:tc>
          <w:tcPr>
            <w:tcW w:w="0" w:type="auto"/>
            <w:gridSpan w:val="2"/>
          </w:tcPr>
          <w:p w:rsidR="00836F6D" w:rsidRPr="00836F6D" w:rsidRDefault="00836F6D" w:rsidP="00836F6D">
            <w:pPr>
              <w:jc w:val="center"/>
              <w:rPr>
                <w:rFonts w:ascii="Times New Roman" w:hAnsi="Times New Roman" w:cs="Times New Roman"/>
                <w:b/>
                <w:sz w:val="24"/>
                <w:szCs w:val="24"/>
              </w:rPr>
            </w:pPr>
            <w:r w:rsidRPr="00836F6D">
              <w:rPr>
                <w:rFonts w:ascii="Times New Roman" w:hAnsi="Times New Roman" w:cs="Times New Roman"/>
                <w:b/>
                <w:sz w:val="24"/>
                <w:szCs w:val="24"/>
              </w:rPr>
              <w:t>Причины неуспешности</w:t>
            </w:r>
          </w:p>
        </w:tc>
      </w:tr>
      <w:tr w:rsidR="00836F6D" w:rsidTr="00836F6D">
        <w:trPr>
          <w:trHeight w:val="254"/>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Внутренние по</w:t>
            </w:r>
            <w:r>
              <w:rPr>
                <w:rFonts w:ascii="Times New Roman" w:hAnsi="Times New Roman" w:cs="Times New Roman"/>
                <w:sz w:val="24"/>
                <w:szCs w:val="24"/>
              </w:rPr>
              <w:t xml:space="preserve"> отношению к школьнику:</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45"/>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Внешние по отношению к школьнику</w:t>
            </w:r>
            <w:r>
              <w:rPr>
                <w:rFonts w:ascii="Times New Roman" w:hAnsi="Times New Roman" w:cs="Times New Roman"/>
                <w:sz w:val="24"/>
                <w:szCs w:val="24"/>
              </w:rPr>
              <w:t>:</w:t>
            </w:r>
            <w:r w:rsidRPr="00836F6D">
              <w:rPr>
                <w:rFonts w:ascii="Times New Roman" w:hAnsi="Times New Roman" w:cs="Times New Roman"/>
                <w:sz w:val="24"/>
                <w:szCs w:val="24"/>
              </w:rPr>
              <w:t xml:space="preserve">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54"/>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биологического развития: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45"/>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психического развития личности: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54"/>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воспитанности личности: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54"/>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образования личности: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45"/>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опыта влияний школы: </w:t>
            </w:r>
          </w:p>
        </w:tc>
        <w:tc>
          <w:tcPr>
            <w:tcW w:w="4917" w:type="dxa"/>
          </w:tcPr>
          <w:p w:rsidR="00836F6D" w:rsidRDefault="00836F6D" w:rsidP="00836F6D">
            <w:pPr>
              <w:rPr>
                <w:rFonts w:ascii="Times New Roman" w:hAnsi="Times New Roman" w:cs="Times New Roman"/>
                <w:b/>
                <w:sz w:val="24"/>
                <w:szCs w:val="24"/>
                <w:u w:val="single"/>
              </w:rPr>
            </w:pPr>
          </w:p>
        </w:tc>
      </w:tr>
      <w:tr w:rsidR="00836F6D" w:rsidTr="00836F6D">
        <w:trPr>
          <w:trHeight w:val="264"/>
        </w:trPr>
        <w:tc>
          <w:tcPr>
            <w:tcW w:w="5070" w:type="dxa"/>
          </w:tcPr>
          <w:p w:rsidR="00836F6D" w:rsidRPr="00836F6D" w:rsidRDefault="00836F6D" w:rsidP="00836F6D">
            <w:pPr>
              <w:rPr>
                <w:rFonts w:ascii="Times New Roman" w:hAnsi="Times New Roman" w:cs="Times New Roman"/>
                <w:sz w:val="24"/>
                <w:szCs w:val="24"/>
              </w:rPr>
            </w:pPr>
            <w:r w:rsidRPr="00836F6D">
              <w:rPr>
                <w:rFonts w:ascii="Times New Roman" w:hAnsi="Times New Roman" w:cs="Times New Roman"/>
                <w:sz w:val="24"/>
                <w:szCs w:val="24"/>
              </w:rPr>
              <w:t xml:space="preserve">Недостатки влияния внешкольной среды: </w:t>
            </w:r>
          </w:p>
        </w:tc>
        <w:tc>
          <w:tcPr>
            <w:tcW w:w="4917" w:type="dxa"/>
          </w:tcPr>
          <w:p w:rsidR="00836F6D" w:rsidRDefault="00836F6D" w:rsidP="00836F6D">
            <w:pPr>
              <w:rPr>
                <w:rFonts w:ascii="Times New Roman" w:hAnsi="Times New Roman" w:cs="Times New Roman"/>
                <w:b/>
                <w:sz w:val="24"/>
                <w:szCs w:val="24"/>
                <w:u w:val="single"/>
              </w:rPr>
            </w:pPr>
          </w:p>
        </w:tc>
      </w:tr>
    </w:tbl>
    <w:p w:rsidR="00836F6D" w:rsidRDefault="00836F6D" w:rsidP="00836F6D">
      <w:pPr>
        <w:ind w:firstLine="709"/>
      </w:pPr>
    </w:p>
    <w:p w:rsidR="00836F6D" w:rsidRPr="00836F6D" w:rsidRDefault="00836F6D" w:rsidP="00836F6D">
      <w:pPr>
        <w:ind w:firstLine="709"/>
        <w:rPr>
          <w:rFonts w:ascii="Times New Roman" w:hAnsi="Times New Roman" w:cs="Times New Roman"/>
          <w:i/>
          <w:sz w:val="24"/>
          <w:szCs w:val="24"/>
          <w:u w:val="single"/>
        </w:rPr>
      </w:pPr>
      <w:r w:rsidRPr="00836F6D">
        <w:rPr>
          <w:rFonts w:ascii="Times New Roman" w:hAnsi="Times New Roman" w:cs="Times New Roman"/>
          <w:i/>
          <w:sz w:val="24"/>
          <w:szCs w:val="24"/>
          <w:u w:val="single"/>
        </w:rPr>
        <w:t xml:space="preserve">Группа “Терапия”. </w:t>
      </w:r>
    </w:p>
    <w:p w:rsidR="00836F6D" w:rsidRDefault="00836F6D" w:rsidP="00836F6D">
      <w:pPr>
        <w:ind w:firstLine="709"/>
        <w:rPr>
          <w:rFonts w:ascii="Times New Roman" w:hAnsi="Times New Roman" w:cs="Times New Roman"/>
          <w:sz w:val="24"/>
          <w:szCs w:val="24"/>
        </w:rPr>
      </w:pPr>
      <w:r w:rsidRPr="00836F6D">
        <w:rPr>
          <w:rFonts w:ascii="Times New Roman" w:hAnsi="Times New Roman" w:cs="Times New Roman"/>
          <w:sz w:val="24"/>
          <w:szCs w:val="24"/>
        </w:rPr>
        <w:t xml:space="preserve">1. Какие виды помощи в обучении на разных этапах урока можно предложить неуспешному ученику? Заполните таблицу, используя собственный опыт работы. Опирайтесь в данной работе на фамилии тех учащихся, которые были выявлены на первом этапе работы. </w:t>
      </w:r>
    </w:p>
    <w:tbl>
      <w:tblPr>
        <w:tblStyle w:val="ae"/>
        <w:tblW w:w="9987" w:type="dxa"/>
        <w:tblLook w:val="04A0" w:firstRow="1" w:lastRow="0" w:firstColumn="1" w:lastColumn="0" w:noHBand="0" w:noVBand="1"/>
      </w:tblPr>
      <w:tblGrid>
        <w:gridCol w:w="5070"/>
        <w:gridCol w:w="4917"/>
      </w:tblGrid>
      <w:tr w:rsidR="00836F6D" w:rsidTr="00DA4561">
        <w:trPr>
          <w:trHeight w:val="254"/>
        </w:trPr>
        <w:tc>
          <w:tcPr>
            <w:tcW w:w="0" w:type="auto"/>
            <w:gridSpan w:val="2"/>
          </w:tcPr>
          <w:p w:rsidR="00836F6D" w:rsidRPr="007C6128" w:rsidRDefault="00836F6D" w:rsidP="00DA4561">
            <w:pPr>
              <w:jc w:val="center"/>
              <w:rPr>
                <w:rFonts w:ascii="Times New Roman" w:hAnsi="Times New Roman" w:cs="Times New Roman"/>
                <w:b/>
                <w:sz w:val="24"/>
                <w:szCs w:val="24"/>
              </w:rPr>
            </w:pPr>
            <w:r w:rsidRPr="007C6128">
              <w:rPr>
                <w:rFonts w:ascii="Times New Roman" w:hAnsi="Times New Roman" w:cs="Times New Roman"/>
                <w:b/>
                <w:sz w:val="24"/>
                <w:szCs w:val="24"/>
              </w:rPr>
              <w:t>Профилактика неуспешности</w:t>
            </w:r>
          </w:p>
        </w:tc>
      </w:tr>
      <w:tr w:rsidR="00836F6D" w:rsidTr="00DA4561">
        <w:trPr>
          <w:trHeight w:val="254"/>
        </w:trPr>
        <w:tc>
          <w:tcPr>
            <w:tcW w:w="5070" w:type="dxa"/>
          </w:tcPr>
          <w:p w:rsidR="00836F6D" w:rsidRPr="00836F6D" w:rsidRDefault="00836F6D" w:rsidP="007C6128">
            <w:pPr>
              <w:jc w:val="center"/>
              <w:rPr>
                <w:rFonts w:ascii="Times New Roman" w:hAnsi="Times New Roman" w:cs="Times New Roman"/>
                <w:sz w:val="24"/>
                <w:szCs w:val="24"/>
              </w:rPr>
            </w:pPr>
            <w:r w:rsidRPr="00836F6D">
              <w:rPr>
                <w:rFonts w:ascii="Times New Roman" w:hAnsi="Times New Roman" w:cs="Times New Roman"/>
                <w:sz w:val="24"/>
                <w:szCs w:val="24"/>
              </w:rPr>
              <w:t>Этапы урока</w:t>
            </w:r>
          </w:p>
        </w:tc>
        <w:tc>
          <w:tcPr>
            <w:tcW w:w="4917" w:type="dxa"/>
          </w:tcPr>
          <w:p w:rsidR="00836F6D" w:rsidRDefault="00836F6D" w:rsidP="007C6128">
            <w:pPr>
              <w:jc w:val="center"/>
              <w:rPr>
                <w:rFonts w:ascii="Times New Roman" w:hAnsi="Times New Roman" w:cs="Times New Roman"/>
                <w:b/>
                <w:sz w:val="24"/>
                <w:szCs w:val="24"/>
                <w:u w:val="single"/>
              </w:rPr>
            </w:pPr>
            <w:r w:rsidRPr="00836F6D">
              <w:rPr>
                <w:rFonts w:ascii="Times New Roman" w:hAnsi="Times New Roman" w:cs="Times New Roman"/>
                <w:sz w:val="24"/>
                <w:szCs w:val="24"/>
              </w:rPr>
              <w:t>Акценты в обучении и воспитании</w:t>
            </w:r>
          </w:p>
        </w:tc>
      </w:tr>
      <w:tr w:rsidR="00836F6D" w:rsidTr="00DA4561">
        <w:trPr>
          <w:trHeight w:val="245"/>
        </w:trPr>
        <w:tc>
          <w:tcPr>
            <w:tcW w:w="5070" w:type="dxa"/>
          </w:tcPr>
          <w:p w:rsidR="00836F6D" w:rsidRPr="00836F6D" w:rsidRDefault="00836F6D" w:rsidP="00DA4561">
            <w:pPr>
              <w:rPr>
                <w:rFonts w:ascii="Times New Roman" w:hAnsi="Times New Roman" w:cs="Times New Roman"/>
                <w:sz w:val="24"/>
                <w:szCs w:val="24"/>
              </w:rPr>
            </w:pPr>
            <w:r w:rsidRPr="00836F6D">
              <w:rPr>
                <w:rFonts w:ascii="Times New Roman" w:hAnsi="Times New Roman" w:cs="Times New Roman"/>
                <w:sz w:val="24"/>
                <w:szCs w:val="24"/>
              </w:rPr>
              <w:t>1. В процессе контроля за подготовленностью учащихся</w:t>
            </w:r>
          </w:p>
        </w:tc>
        <w:tc>
          <w:tcPr>
            <w:tcW w:w="4917" w:type="dxa"/>
          </w:tcPr>
          <w:p w:rsidR="00836F6D" w:rsidRDefault="00836F6D" w:rsidP="00DA4561">
            <w:pPr>
              <w:rPr>
                <w:rFonts w:ascii="Times New Roman" w:hAnsi="Times New Roman" w:cs="Times New Roman"/>
                <w:b/>
                <w:sz w:val="24"/>
                <w:szCs w:val="24"/>
                <w:u w:val="single"/>
              </w:rPr>
            </w:pPr>
          </w:p>
        </w:tc>
      </w:tr>
      <w:tr w:rsidR="00836F6D" w:rsidTr="00DA4561">
        <w:trPr>
          <w:trHeight w:val="254"/>
        </w:trPr>
        <w:tc>
          <w:tcPr>
            <w:tcW w:w="5070" w:type="dxa"/>
          </w:tcPr>
          <w:p w:rsidR="00836F6D" w:rsidRPr="00836F6D" w:rsidRDefault="00836F6D" w:rsidP="00DA4561">
            <w:pPr>
              <w:rPr>
                <w:rFonts w:ascii="Times New Roman" w:hAnsi="Times New Roman" w:cs="Times New Roman"/>
                <w:sz w:val="24"/>
                <w:szCs w:val="24"/>
              </w:rPr>
            </w:pPr>
            <w:r w:rsidRPr="00836F6D">
              <w:rPr>
                <w:rFonts w:ascii="Times New Roman" w:hAnsi="Times New Roman" w:cs="Times New Roman"/>
                <w:sz w:val="24"/>
                <w:szCs w:val="24"/>
              </w:rPr>
              <w:t>2. При изложении нового материала</w:t>
            </w:r>
          </w:p>
        </w:tc>
        <w:tc>
          <w:tcPr>
            <w:tcW w:w="4917" w:type="dxa"/>
          </w:tcPr>
          <w:p w:rsidR="00836F6D" w:rsidRDefault="00836F6D" w:rsidP="00DA4561">
            <w:pPr>
              <w:rPr>
                <w:rFonts w:ascii="Times New Roman" w:hAnsi="Times New Roman" w:cs="Times New Roman"/>
                <w:b/>
                <w:sz w:val="24"/>
                <w:szCs w:val="24"/>
                <w:u w:val="single"/>
              </w:rPr>
            </w:pPr>
          </w:p>
        </w:tc>
      </w:tr>
      <w:tr w:rsidR="00836F6D" w:rsidTr="00DA4561">
        <w:trPr>
          <w:trHeight w:val="245"/>
        </w:trPr>
        <w:tc>
          <w:tcPr>
            <w:tcW w:w="5070" w:type="dxa"/>
          </w:tcPr>
          <w:p w:rsidR="00836F6D" w:rsidRPr="00836F6D" w:rsidRDefault="00836F6D" w:rsidP="00DA4561">
            <w:pPr>
              <w:rPr>
                <w:rFonts w:ascii="Times New Roman" w:hAnsi="Times New Roman" w:cs="Times New Roman"/>
                <w:sz w:val="24"/>
                <w:szCs w:val="24"/>
              </w:rPr>
            </w:pPr>
            <w:r w:rsidRPr="00836F6D">
              <w:rPr>
                <w:rFonts w:ascii="Times New Roman" w:hAnsi="Times New Roman" w:cs="Times New Roman"/>
                <w:sz w:val="24"/>
                <w:szCs w:val="24"/>
              </w:rPr>
              <w:t>3. В ходе самостоятельной работы учащихся на уроке</w:t>
            </w:r>
          </w:p>
        </w:tc>
        <w:tc>
          <w:tcPr>
            <w:tcW w:w="4917" w:type="dxa"/>
          </w:tcPr>
          <w:p w:rsidR="00836F6D" w:rsidRDefault="00836F6D" w:rsidP="00DA4561">
            <w:pPr>
              <w:rPr>
                <w:rFonts w:ascii="Times New Roman" w:hAnsi="Times New Roman" w:cs="Times New Roman"/>
                <w:b/>
                <w:sz w:val="24"/>
                <w:szCs w:val="24"/>
                <w:u w:val="single"/>
              </w:rPr>
            </w:pPr>
          </w:p>
        </w:tc>
      </w:tr>
      <w:tr w:rsidR="00836F6D" w:rsidTr="00DA4561">
        <w:trPr>
          <w:trHeight w:val="254"/>
        </w:trPr>
        <w:tc>
          <w:tcPr>
            <w:tcW w:w="5070" w:type="dxa"/>
          </w:tcPr>
          <w:p w:rsidR="00836F6D" w:rsidRPr="00836F6D" w:rsidRDefault="00836F6D" w:rsidP="00DA4561">
            <w:pPr>
              <w:rPr>
                <w:rFonts w:ascii="Times New Roman" w:hAnsi="Times New Roman" w:cs="Times New Roman"/>
                <w:sz w:val="24"/>
                <w:szCs w:val="24"/>
              </w:rPr>
            </w:pPr>
            <w:r w:rsidRPr="00836F6D">
              <w:rPr>
                <w:rFonts w:ascii="Times New Roman" w:hAnsi="Times New Roman" w:cs="Times New Roman"/>
                <w:sz w:val="24"/>
                <w:szCs w:val="24"/>
              </w:rPr>
              <w:t>4. При организации самостоятельной работы вне класса</w:t>
            </w:r>
          </w:p>
        </w:tc>
        <w:tc>
          <w:tcPr>
            <w:tcW w:w="4917" w:type="dxa"/>
          </w:tcPr>
          <w:p w:rsidR="00836F6D" w:rsidRDefault="00836F6D" w:rsidP="00DA4561">
            <w:pPr>
              <w:rPr>
                <w:rFonts w:ascii="Times New Roman" w:hAnsi="Times New Roman" w:cs="Times New Roman"/>
                <w:b/>
                <w:sz w:val="24"/>
                <w:szCs w:val="24"/>
                <w:u w:val="single"/>
              </w:rPr>
            </w:pPr>
          </w:p>
        </w:tc>
      </w:tr>
    </w:tbl>
    <w:p w:rsidR="00836F6D" w:rsidRPr="00836F6D" w:rsidRDefault="00836F6D" w:rsidP="00836F6D">
      <w:pPr>
        <w:ind w:firstLine="709"/>
        <w:rPr>
          <w:rFonts w:ascii="Times New Roman" w:hAnsi="Times New Roman" w:cs="Times New Roman"/>
          <w:sz w:val="24"/>
          <w:szCs w:val="24"/>
        </w:rPr>
      </w:pPr>
      <w:r w:rsidRPr="00836F6D">
        <w:rPr>
          <w:rFonts w:ascii="Times New Roman" w:hAnsi="Times New Roman" w:cs="Times New Roman"/>
          <w:sz w:val="24"/>
          <w:szCs w:val="24"/>
        </w:rPr>
        <w:t xml:space="preserve">2. Приведите примеры из личного опыта работы, какие методы являлись эффективным средством преодоления неуспеваемости учащихся? </w:t>
      </w:r>
    </w:p>
    <w:p w:rsidR="00A1286A" w:rsidRDefault="00A1286A" w:rsidP="00836F6D">
      <w:pPr>
        <w:ind w:firstLine="709"/>
        <w:rPr>
          <w:rFonts w:ascii="Times New Roman" w:hAnsi="Times New Roman" w:cs="Times New Roman"/>
          <w:i/>
          <w:sz w:val="24"/>
          <w:szCs w:val="24"/>
          <w:u w:val="single"/>
        </w:rPr>
      </w:pPr>
    </w:p>
    <w:p w:rsidR="007C6128" w:rsidRPr="007C6128" w:rsidRDefault="007C6128" w:rsidP="00836F6D">
      <w:pPr>
        <w:ind w:firstLine="709"/>
        <w:rPr>
          <w:rFonts w:ascii="Times New Roman" w:hAnsi="Times New Roman" w:cs="Times New Roman"/>
          <w:i/>
          <w:sz w:val="24"/>
          <w:szCs w:val="24"/>
          <w:u w:val="single"/>
        </w:rPr>
      </w:pPr>
      <w:r w:rsidRPr="007C6128">
        <w:rPr>
          <w:rFonts w:ascii="Times New Roman" w:hAnsi="Times New Roman" w:cs="Times New Roman"/>
          <w:i/>
          <w:sz w:val="24"/>
          <w:szCs w:val="24"/>
          <w:u w:val="single"/>
        </w:rPr>
        <w:lastRenderedPageBreak/>
        <w:t>Группа “Профилактика”</w:t>
      </w:r>
      <w:r w:rsidR="00836F6D" w:rsidRPr="007C6128">
        <w:rPr>
          <w:rFonts w:ascii="Times New Roman" w:hAnsi="Times New Roman" w:cs="Times New Roman"/>
          <w:i/>
          <w:sz w:val="24"/>
          <w:szCs w:val="24"/>
          <w:u w:val="single"/>
        </w:rPr>
        <w:t xml:space="preserve"> </w:t>
      </w:r>
    </w:p>
    <w:p w:rsidR="007C6128" w:rsidRDefault="00836F6D" w:rsidP="00836F6D">
      <w:pPr>
        <w:ind w:firstLine="709"/>
        <w:rPr>
          <w:rFonts w:ascii="Times New Roman" w:hAnsi="Times New Roman" w:cs="Times New Roman"/>
          <w:sz w:val="24"/>
          <w:szCs w:val="24"/>
        </w:rPr>
      </w:pPr>
      <w:r w:rsidRPr="007C6128">
        <w:rPr>
          <w:rFonts w:ascii="Times New Roman" w:hAnsi="Times New Roman" w:cs="Times New Roman"/>
          <w:sz w:val="24"/>
          <w:szCs w:val="24"/>
        </w:rPr>
        <w:t xml:space="preserve">1. Каким образом можно избежать неуспеваемости школьников? </w:t>
      </w:r>
    </w:p>
    <w:p w:rsidR="007C6128" w:rsidRDefault="00836F6D" w:rsidP="00836F6D">
      <w:pPr>
        <w:ind w:firstLine="709"/>
        <w:rPr>
          <w:rFonts w:ascii="Times New Roman" w:hAnsi="Times New Roman" w:cs="Times New Roman"/>
          <w:sz w:val="24"/>
          <w:szCs w:val="24"/>
        </w:rPr>
      </w:pPr>
      <w:r w:rsidRPr="007C6128">
        <w:rPr>
          <w:rFonts w:ascii="Times New Roman" w:hAnsi="Times New Roman" w:cs="Times New Roman"/>
          <w:sz w:val="24"/>
          <w:szCs w:val="24"/>
        </w:rPr>
        <w:t xml:space="preserve">2. Какие меры можно предпринять учителю для предупреждения неуспеваемости ученика и по формированию положительного отношения к учению? </w:t>
      </w:r>
    </w:p>
    <w:p w:rsidR="007C6128" w:rsidRPr="007C6128" w:rsidRDefault="00836F6D" w:rsidP="00836F6D">
      <w:pPr>
        <w:ind w:firstLine="709"/>
        <w:rPr>
          <w:rFonts w:ascii="Times New Roman" w:hAnsi="Times New Roman" w:cs="Times New Roman"/>
          <w:sz w:val="24"/>
          <w:szCs w:val="24"/>
        </w:rPr>
      </w:pPr>
      <w:r w:rsidRPr="007C6128">
        <w:rPr>
          <w:rFonts w:ascii="Times New Roman" w:hAnsi="Times New Roman" w:cs="Times New Roman"/>
          <w:sz w:val="24"/>
          <w:szCs w:val="24"/>
        </w:rPr>
        <w:t xml:space="preserve">Предложите конкретные способы решения данной проблемы, используя собственный опыт работы. Опирайтесь в данной работе на фамилии тех учащихся, которые были выявлены на первом этапе работы. </w:t>
      </w:r>
    </w:p>
    <w:p w:rsidR="007C6128" w:rsidRPr="007C6128" w:rsidRDefault="007C6128" w:rsidP="00836F6D">
      <w:pPr>
        <w:ind w:firstLine="709"/>
        <w:rPr>
          <w:rFonts w:ascii="Times New Roman" w:hAnsi="Times New Roman" w:cs="Times New Roman"/>
          <w:sz w:val="24"/>
          <w:szCs w:val="24"/>
        </w:rPr>
      </w:pPr>
      <w:r>
        <w:rPr>
          <w:rFonts w:ascii="Times New Roman" w:hAnsi="Times New Roman" w:cs="Times New Roman"/>
          <w:i/>
          <w:sz w:val="24"/>
          <w:szCs w:val="24"/>
          <w:u w:val="single"/>
        </w:rPr>
        <w:t>Группа “Оптимисты”</w:t>
      </w:r>
      <w:r w:rsidR="00836F6D" w:rsidRPr="007C6128">
        <w:rPr>
          <w:rFonts w:ascii="Times New Roman" w:hAnsi="Times New Roman" w:cs="Times New Roman"/>
          <w:sz w:val="24"/>
          <w:szCs w:val="24"/>
        </w:rPr>
        <w:t xml:space="preserve"> </w:t>
      </w:r>
    </w:p>
    <w:p w:rsidR="007C6128" w:rsidRPr="007C6128" w:rsidRDefault="007C6128" w:rsidP="007C6128">
      <w:pPr>
        <w:ind w:firstLine="709"/>
        <w:rPr>
          <w:rFonts w:ascii="Times New Roman" w:hAnsi="Times New Roman" w:cs="Times New Roman"/>
          <w:sz w:val="24"/>
          <w:szCs w:val="24"/>
        </w:rPr>
      </w:pPr>
      <w:r w:rsidRPr="007C6128">
        <w:rPr>
          <w:rFonts w:ascii="Times New Roman" w:hAnsi="Times New Roman" w:cs="Times New Roman"/>
          <w:sz w:val="24"/>
          <w:szCs w:val="24"/>
        </w:rPr>
        <w:t>1.</w:t>
      </w:r>
      <w:r>
        <w:rPr>
          <w:rFonts w:ascii="Times New Roman" w:hAnsi="Times New Roman" w:cs="Times New Roman"/>
          <w:sz w:val="24"/>
          <w:szCs w:val="24"/>
        </w:rPr>
        <w:t xml:space="preserve"> </w:t>
      </w:r>
      <w:r w:rsidR="00836F6D" w:rsidRPr="007C6128">
        <w:rPr>
          <w:rFonts w:ascii="Times New Roman" w:hAnsi="Times New Roman" w:cs="Times New Roman"/>
          <w:sz w:val="24"/>
          <w:szCs w:val="24"/>
        </w:rPr>
        <w:t xml:space="preserve">Какие методы стимулирования учащихся с целью предупреждения отставания и неуспеваемости являются достаточными для решения данной проблемы? Продолжите заполнение таблицы, используя собственный опыт работы. Опирайтесь в данной работе на фамилии тех учащихся, которые были выявлены на первом этапе работы. </w:t>
      </w:r>
    </w:p>
    <w:tbl>
      <w:tblPr>
        <w:tblStyle w:val="ae"/>
        <w:tblW w:w="9987" w:type="dxa"/>
        <w:tblLook w:val="04A0" w:firstRow="1" w:lastRow="0" w:firstColumn="1" w:lastColumn="0" w:noHBand="0" w:noVBand="1"/>
      </w:tblPr>
      <w:tblGrid>
        <w:gridCol w:w="5108"/>
        <w:gridCol w:w="4879"/>
      </w:tblGrid>
      <w:tr w:rsidR="007C6128" w:rsidRPr="007C6128" w:rsidTr="00DA4561">
        <w:trPr>
          <w:trHeight w:val="254"/>
        </w:trPr>
        <w:tc>
          <w:tcPr>
            <w:tcW w:w="0" w:type="auto"/>
            <w:gridSpan w:val="2"/>
          </w:tcPr>
          <w:p w:rsidR="007C6128" w:rsidRPr="007C6128" w:rsidRDefault="007C6128" w:rsidP="00DA4561">
            <w:pPr>
              <w:jc w:val="center"/>
              <w:rPr>
                <w:rFonts w:ascii="Times New Roman" w:hAnsi="Times New Roman" w:cs="Times New Roman"/>
                <w:b/>
                <w:sz w:val="24"/>
                <w:szCs w:val="24"/>
              </w:rPr>
            </w:pPr>
            <w:r w:rsidRPr="007C6128">
              <w:rPr>
                <w:rFonts w:ascii="Times New Roman" w:hAnsi="Times New Roman" w:cs="Times New Roman"/>
                <w:b/>
                <w:sz w:val="24"/>
                <w:szCs w:val="24"/>
              </w:rPr>
              <w:t>Методы стимулирования учащихся в целях предупреждения отставания и неуспеваемости</w:t>
            </w:r>
          </w:p>
        </w:tc>
      </w:tr>
      <w:tr w:rsidR="007C6128" w:rsidRPr="007C6128" w:rsidTr="007C6128">
        <w:trPr>
          <w:trHeight w:val="254"/>
        </w:trPr>
        <w:tc>
          <w:tcPr>
            <w:tcW w:w="5089" w:type="dxa"/>
          </w:tcPr>
          <w:p w:rsidR="007C6128" w:rsidRPr="007C6128" w:rsidRDefault="007C6128" w:rsidP="007C6128">
            <w:pPr>
              <w:rPr>
                <w:rFonts w:ascii="Times New Roman" w:hAnsi="Times New Roman" w:cs="Times New Roman"/>
                <w:sz w:val="24"/>
                <w:szCs w:val="24"/>
              </w:rPr>
            </w:pPr>
            <w:r w:rsidRPr="007C6128">
              <w:rPr>
                <w:rFonts w:ascii="Times New Roman" w:hAnsi="Times New Roman" w:cs="Times New Roman"/>
                <w:sz w:val="24"/>
                <w:szCs w:val="24"/>
              </w:rPr>
              <w:t>Посредством содержания (содержательные)</w:t>
            </w:r>
          </w:p>
        </w:tc>
        <w:tc>
          <w:tcPr>
            <w:tcW w:w="4898" w:type="dxa"/>
          </w:tcPr>
          <w:p w:rsidR="007C6128" w:rsidRPr="007C6128" w:rsidRDefault="007C6128" w:rsidP="00DA4561">
            <w:pPr>
              <w:jc w:val="center"/>
              <w:rPr>
                <w:rFonts w:ascii="Times New Roman" w:hAnsi="Times New Roman" w:cs="Times New Roman"/>
                <w:b/>
                <w:sz w:val="24"/>
                <w:szCs w:val="24"/>
                <w:u w:val="single"/>
              </w:rPr>
            </w:pPr>
          </w:p>
        </w:tc>
      </w:tr>
      <w:tr w:rsidR="007C6128" w:rsidRPr="007C6128" w:rsidTr="007C6128">
        <w:trPr>
          <w:trHeight w:val="245"/>
        </w:trPr>
        <w:tc>
          <w:tcPr>
            <w:tcW w:w="5089" w:type="dxa"/>
          </w:tcPr>
          <w:p w:rsidR="007C6128" w:rsidRPr="007C6128" w:rsidRDefault="007C6128" w:rsidP="00DA4561">
            <w:pPr>
              <w:rPr>
                <w:rFonts w:ascii="Times New Roman" w:hAnsi="Times New Roman" w:cs="Times New Roman"/>
                <w:sz w:val="24"/>
                <w:szCs w:val="24"/>
              </w:rPr>
            </w:pPr>
            <w:r w:rsidRPr="007C6128">
              <w:rPr>
                <w:rFonts w:ascii="Times New Roman" w:hAnsi="Times New Roman" w:cs="Times New Roman"/>
                <w:sz w:val="24"/>
                <w:szCs w:val="24"/>
              </w:rPr>
              <w:t>Посредством организации деятельности (организационные)</w:t>
            </w:r>
          </w:p>
        </w:tc>
        <w:tc>
          <w:tcPr>
            <w:tcW w:w="4898" w:type="dxa"/>
          </w:tcPr>
          <w:p w:rsidR="007C6128" w:rsidRPr="007C6128" w:rsidRDefault="007C6128" w:rsidP="00DA4561">
            <w:pPr>
              <w:rPr>
                <w:rFonts w:ascii="Times New Roman" w:hAnsi="Times New Roman" w:cs="Times New Roman"/>
                <w:b/>
                <w:sz w:val="24"/>
                <w:szCs w:val="24"/>
                <w:u w:val="single"/>
              </w:rPr>
            </w:pPr>
          </w:p>
        </w:tc>
      </w:tr>
      <w:tr w:rsidR="007C6128" w:rsidRPr="007C6128" w:rsidTr="007C6128">
        <w:trPr>
          <w:trHeight w:val="254"/>
        </w:trPr>
        <w:tc>
          <w:tcPr>
            <w:tcW w:w="5089" w:type="dxa"/>
          </w:tcPr>
          <w:p w:rsidR="007C6128" w:rsidRPr="007C6128" w:rsidRDefault="007C6128" w:rsidP="00DA4561">
            <w:pPr>
              <w:rPr>
                <w:rFonts w:ascii="Times New Roman" w:hAnsi="Times New Roman" w:cs="Times New Roman"/>
                <w:sz w:val="24"/>
                <w:szCs w:val="24"/>
              </w:rPr>
            </w:pPr>
            <w:r w:rsidRPr="007C6128">
              <w:rPr>
                <w:rFonts w:ascii="Times New Roman" w:hAnsi="Times New Roman" w:cs="Times New Roman"/>
                <w:sz w:val="24"/>
                <w:szCs w:val="24"/>
              </w:rPr>
              <w:t>Посредством воспитательных воздействий в плане общения, отношения, внимания (социально-психологический аспект)</w:t>
            </w:r>
          </w:p>
        </w:tc>
        <w:tc>
          <w:tcPr>
            <w:tcW w:w="4898" w:type="dxa"/>
          </w:tcPr>
          <w:p w:rsidR="007C6128" w:rsidRPr="007C6128" w:rsidRDefault="007C6128" w:rsidP="00DA4561">
            <w:pPr>
              <w:rPr>
                <w:rFonts w:ascii="Times New Roman" w:hAnsi="Times New Roman" w:cs="Times New Roman"/>
                <w:b/>
                <w:sz w:val="24"/>
                <w:szCs w:val="24"/>
                <w:u w:val="single"/>
              </w:rPr>
            </w:pPr>
          </w:p>
        </w:tc>
      </w:tr>
      <w:tr w:rsidR="007C6128" w:rsidRPr="007C6128" w:rsidTr="007C6128">
        <w:trPr>
          <w:trHeight w:val="245"/>
        </w:trPr>
        <w:tc>
          <w:tcPr>
            <w:tcW w:w="5089" w:type="dxa"/>
          </w:tcPr>
          <w:p w:rsidR="007C6128" w:rsidRPr="007C6128" w:rsidRDefault="007C6128" w:rsidP="00DA4561">
            <w:pPr>
              <w:rPr>
                <w:rFonts w:ascii="Times New Roman" w:hAnsi="Times New Roman" w:cs="Times New Roman"/>
                <w:sz w:val="24"/>
                <w:szCs w:val="24"/>
              </w:rPr>
            </w:pPr>
            <w:r w:rsidRPr="007C6128">
              <w:rPr>
                <w:rFonts w:ascii="Times New Roman" w:hAnsi="Times New Roman" w:cs="Times New Roman"/>
                <w:sz w:val="24"/>
                <w:szCs w:val="24"/>
              </w:rPr>
              <w:t>Предложите приемы работы с родителями неуспевающих учеников</w:t>
            </w:r>
          </w:p>
        </w:tc>
        <w:tc>
          <w:tcPr>
            <w:tcW w:w="4898" w:type="dxa"/>
          </w:tcPr>
          <w:p w:rsidR="007C6128" w:rsidRPr="007C6128" w:rsidRDefault="007C6128" w:rsidP="00DA4561">
            <w:pPr>
              <w:rPr>
                <w:rFonts w:ascii="Times New Roman" w:hAnsi="Times New Roman" w:cs="Times New Roman"/>
                <w:b/>
                <w:sz w:val="24"/>
                <w:szCs w:val="24"/>
                <w:u w:val="single"/>
              </w:rPr>
            </w:pPr>
          </w:p>
        </w:tc>
      </w:tr>
    </w:tbl>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1. Особый подход к освещению учебного материала, характер его преподнесения: </w:t>
      </w:r>
    </w:p>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а) эмоционально-образный (эмоциональный, наглядно-образный, увлеченный); </w:t>
      </w:r>
    </w:p>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б) аналитический (разъяснительный, критический, логический, проблемный); </w:t>
      </w:r>
    </w:p>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в) деловой; </w:t>
      </w:r>
    </w:p>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г) необычный </w:t>
      </w:r>
    </w:p>
    <w:p w:rsidR="007C6128"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 xml:space="preserve">Целевая установка на работу, ее краткая характеристика, постановка задач </w:t>
      </w:r>
    </w:p>
    <w:p w:rsidR="00836F6D" w:rsidRPr="009F47FA" w:rsidRDefault="00836F6D" w:rsidP="007C6128">
      <w:pPr>
        <w:spacing w:after="0" w:line="240" w:lineRule="auto"/>
        <w:ind w:firstLine="709"/>
        <w:rPr>
          <w:rFonts w:ascii="Times New Roman" w:hAnsi="Times New Roman" w:cs="Times New Roman"/>
        </w:rPr>
      </w:pPr>
      <w:r w:rsidRPr="009F47FA">
        <w:rPr>
          <w:rFonts w:ascii="Times New Roman" w:hAnsi="Times New Roman" w:cs="Times New Roman"/>
        </w:rPr>
        <w:t>Показ достижений и недостатков в развитии личности, проявление доверия к силам и возможностям учащихся</w:t>
      </w:r>
    </w:p>
    <w:p w:rsidR="004B51B5" w:rsidRPr="00836F6D" w:rsidRDefault="004B51B5" w:rsidP="00117893">
      <w:pPr>
        <w:spacing w:after="0" w:line="360" w:lineRule="auto"/>
        <w:ind w:firstLine="709"/>
        <w:jc w:val="both"/>
        <w:rPr>
          <w:rFonts w:ascii="Times New Roman" w:hAnsi="Times New Roman" w:cs="Times New Roman"/>
          <w:sz w:val="24"/>
          <w:szCs w:val="24"/>
        </w:rPr>
      </w:pPr>
    </w:p>
    <w:p w:rsidR="001118E5" w:rsidRDefault="007C6128" w:rsidP="001118E5">
      <w:pPr>
        <w:spacing w:after="0" w:line="360" w:lineRule="auto"/>
        <w:ind w:firstLine="709"/>
        <w:jc w:val="both"/>
        <w:rPr>
          <w:rFonts w:ascii="Times New Roman" w:hAnsi="Times New Roman" w:cs="Times New Roman"/>
          <w:sz w:val="24"/>
          <w:szCs w:val="24"/>
        </w:rPr>
      </w:pPr>
      <w:r w:rsidRPr="007C6128">
        <w:rPr>
          <w:rFonts w:ascii="Times New Roman" w:hAnsi="Times New Roman" w:cs="Times New Roman"/>
          <w:sz w:val="24"/>
          <w:szCs w:val="24"/>
        </w:rPr>
        <w:t xml:space="preserve">13. </w:t>
      </w:r>
      <w:r w:rsidR="001118E5">
        <w:rPr>
          <w:rFonts w:ascii="Times New Roman" w:hAnsi="Times New Roman" w:cs="Times New Roman"/>
          <w:sz w:val="24"/>
          <w:szCs w:val="24"/>
        </w:rPr>
        <w:t>Презентация</w:t>
      </w:r>
      <w:r w:rsidR="00611B94">
        <w:rPr>
          <w:rFonts w:ascii="Times New Roman" w:hAnsi="Times New Roman" w:cs="Times New Roman"/>
          <w:sz w:val="24"/>
          <w:szCs w:val="24"/>
        </w:rPr>
        <w:t xml:space="preserve"> </w:t>
      </w:r>
      <w:r w:rsidR="001118E5" w:rsidRPr="001118E5">
        <w:rPr>
          <w:rFonts w:ascii="Times New Roman" w:hAnsi="Times New Roman" w:cs="Times New Roman"/>
          <w:sz w:val="24"/>
          <w:szCs w:val="24"/>
        </w:rPr>
        <w:t xml:space="preserve">(каждая группа защищает свой </w:t>
      </w:r>
      <w:r w:rsidR="001118E5">
        <w:rPr>
          <w:rFonts w:ascii="Times New Roman" w:hAnsi="Times New Roman" w:cs="Times New Roman"/>
          <w:sz w:val="24"/>
          <w:szCs w:val="24"/>
        </w:rPr>
        <w:t>мини-проект</w:t>
      </w:r>
      <w:r w:rsidR="001118E5" w:rsidRPr="001118E5">
        <w:rPr>
          <w:rFonts w:ascii="Times New Roman" w:hAnsi="Times New Roman" w:cs="Times New Roman"/>
          <w:sz w:val="24"/>
          <w:szCs w:val="24"/>
        </w:rPr>
        <w:t>)</w:t>
      </w:r>
      <w:r w:rsidR="001118E5" w:rsidRPr="007C6128">
        <w:rPr>
          <w:rFonts w:ascii="Times New Roman" w:hAnsi="Times New Roman" w:cs="Times New Roman"/>
          <w:sz w:val="24"/>
          <w:szCs w:val="24"/>
        </w:rPr>
        <w:t xml:space="preserve"> (15-20 минут). </w:t>
      </w:r>
    </w:p>
    <w:p w:rsidR="001118E5" w:rsidRDefault="001118E5" w:rsidP="001118E5">
      <w:pPr>
        <w:spacing w:after="0" w:line="360" w:lineRule="auto"/>
        <w:ind w:firstLine="709"/>
        <w:jc w:val="both"/>
        <w:rPr>
          <w:rFonts w:ascii="Times New Roman" w:hAnsi="Times New Roman" w:cs="Times New Roman"/>
          <w:sz w:val="24"/>
          <w:szCs w:val="24"/>
        </w:rPr>
      </w:pPr>
      <w:r w:rsidRPr="007C6128">
        <w:rPr>
          <w:rFonts w:ascii="Times New Roman" w:hAnsi="Times New Roman" w:cs="Times New Roman"/>
          <w:sz w:val="24"/>
          <w:szCs w:val="24"/>
        </w:rPr>
        <w:t>Обсуждение: (10 минут)</w:t>
      </w:r>
    </w:p>
    <w:p w:rsidR="001118E5" w:rsidRDefault="001118E5" w:rsidP="001118E5">
      <w:pPr>
        <w:spacing w:after="0" w:line="360" w:lineRule="auto"/>
        <w:ind w:firstLine="709"/>
        <w:jc w:val="both"/>
        <w:rPr>
          <w:rFonts w:ascii="Times New Roman" w:hAnsi="Times New Roman" w:cs="Times New Roman"/>
          <w:sz w:val="24"/>
          <w:szCs w:val="24"/>
        </w:rPr>
      </w:pPr>
    </w:p>
    <w:p w:rsidR="001118E5" w:rsidRDefault="001118E5" w:rsidP="001118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118E5">
        <w:rPr>
          <w:rFonts w:ascii="Times New Roman" w:hAnsi="Times New Roman" w:cs="Times New Roman"/>
          <w:sz w:val="24"/>
          <w:szCs w:val="24"/>
        </w:rPr>
        <w:t>Вернемся к написанным критериям неуспешного. Как ЖЕ ПО ВАШЕМУ МНЕНИЮ из неуспе</w:t>
      </w:r>
      <w:r>
        <w:rPr>
          <w:rFonts w:ascii="Times New Roman" w:hAnsi="Times New Roman" w:cs="Times New Roman"/>
          <w:sz w:val="24"/>
          <w:szCs w:val="24"/>
        </w:rPr>
        <w:t>шного ученика сделать успешного?</w:t>
      </w:r>
    </w:p>
    <w:tbl>
      <w:tblPr>
        <w:tblStyle w:val="ae"/>
        <w:tblW w:w="9987" w:type="dxa"/>
        <w:tblLook w:val="04A0" w:firstRow="1" w:lastRow="0" w:firstColumn="1" w:lastColumn="0" w:noHBand="0" w:noVBand="1"/>
      </w:tblPr>
      <w:tblGrid>
        <w:gridCol w:w="4219"/>
        <w:gridCol w:w="5768"/>
      </w:tblGrid>
      <w:tr w:rsidR="001118E5" w:rsidRPr="007C6128" w:rsidTr="00540F7E">
        <w:trPr>
          <w:trHeight w:val="254"/>
        </w:trPr>
        <w:tc>
          <w:tcPr>
            <w:tcW w:w="4219" w:type="dxa"/>
          </w:tcPr>
          <w:p w:rsidR="001118E5" w:rsidRPr="007C6128" w:rsidRDefault="001118E5" w:rsidP="00DA4561">
            <w:pPr>
              <w:rPr>
                <w:rFonts w:ascii="Times New Roman" w:hAnsi="Times New Roman" w:cs="Times New Roman"/>
                <w:sz w:val="24"/>
                <w:szCs w:val="24"/>
              </w:rPr>
            </w:pPr>
            <w:r>
              <w:rPr>
                <w:rFonts w:ascii="Times New Roman" w:hAnsi="Times New Roman" w:cs="Times New Roman"/>
                <w:sz w:val="24"/>
                <w:szCs w:val="24"/>
              </w:rPr>
              <w:t>Безынициативный</w:t>
            </w:r>
          </w:p>
        </w:tc>
        <w:tc>
          <w:tcPr>
            <w:tcW w:w="5768" w:type="dxa"/>
          </w:tcPr>
          <w:p w:rsidR="001118E5" w:rsidRPr="00540F7E" w:rsidRDefault="00540F7E" w:rsidP="00540F7E">
            <w:pPr>
              <w:rPr>
                <w:rFonts w:ascii="Times New Roman" w:hAnsi="Times New Roman" w:cs="Times New Roman"/>
                <w:sz w:val="24"/>
                <w:szCs w:val="24"/>
              </w:rPr>
            </w:pPr>
            <w:r w:rsidRPr="00540F7E">
              <w:rPr>
                <w:rFonts w:ascii="Times New Roman" w:hAnsi="Times New Roman" w:cs="Times New Roman"/>
                <w:sz w:val="24"/>
                <w:szCs w:val="24"/>
              </w:rPr>
              <w:t xml:space="preserve">Дать </w:t>
            </w:r>
            <w:r>
              <w:rPr>
                <w:rFonts w:ascii="Times New Roman" w:hAnsi="Times New Roman" w:cs="Times New Roman"/>
                <w:sz w:val="24"/>
                <w:szCs w:val="24"/>
              </w:rPr>
              <w:t>задание на определенном этапе обучения</w:t>
            </w:r>
          </w:p>
        </w:tc>
      </w:tr>
      <w:tr w:rsidR="001118E5" w:rsidRPr="007C6128" w:rsidTr="00540F7E">
        <w:trPr>
          <w:trHeight w:val="245"/>
        </w:trPr>
        <w:tc>
          <w:tcPr>
            <w:tcW w:w="4219" w:type="dxa"/>
          </w:tcPr>
          <w:p w:rsidR="001118E5" w:rsidRPr="007C6128" w:rsidRDefault="001118E5" w:rsidP="00DA4561">
            <w:pPr>
              <w:rPr>
                <w:rFonts w:ascii="Times New Roman" w:hAnsi="Times New Roman" w:cs="Times New Roman"/>
                <w:sz w:val="24"/>
                <w:szCs w:val="24"/>
              </w:rPr>
            </w:pPr>
            <w:r>
              <w:rPr>
                <w:rFonts w:ascii="Times New Roman" w:hAnsi="Times New Roman" w:cs="Times New Roman"/>
                <w:sz w:val="24"/>
                <w:szCs w:val="24"/>
              </w:rPr>
              <w:t xml:space="preserve">Ленивый </w:t>
            </w:r>
          </w:p>
        </w:tc>
        <w:tc>
          <w:tcPr>
            <w:tcW w:w="5768" w:type="dxa"/>
          </w:tcPr>
          <w:p w:rsidR="001118E5" w:rsidRPr="007C6128" w:rsidRDefault="001118E5" w:rsidP="00DA4561">
            <w:pPr>
              <w:rPr>
                <w:rFonts w:ascii="Times New Roman" w:hAnsi="Times New Roman" w:cs="Times New Roman"/>
                <w:b/>
                <w:sz w:val="24"/>
                <w:szCs w:val="24"/>
                <w:u w:val="single"/>
              </w:rPr>
            </w:pPr>
          </w:p>
        </w:tc>
      </w:tr>
      <w:tr w:rsidR="001118E5" w:rsidRPr="007C6128" w:rsidTr="00540F7E">
        <w:trPr>
          <w:trHeight w:val="254"/>
        </w:trPr>
        <w:tc>
          <w:tcPr>
            <w:tcW w:w="4219" w:type="dxa"/>
          </w:tcPr>
          <w:p w:rsidR="001118E5" w:rsidRPr="007C6128" w:rsidRDefault="00540F7E" w:rsidP="00DA4561">
            <w:pPr>
              <w:rPr>
                <w:rFonts w:ascii="Times New Roman" w:hAnsi="Times New Roman" w:cs="Times New Roman"/>
                <w:sz w:val="24"/>
                <w:szCs w:val="24"/>
              </w:rPr>
            </w:pPr>
            <w:r>
              <w:rPr>
                <w:rFonts w:ascii="Times New Roman" w:hAnsi="Times New Roman" w:cs="Times New Roman"/>
                <w:sz w:val="24"/>
                <w:szCs w:val="24"/>
              </w:rPr>
              <w:t xml:space="preserve">Враждебный </w:t>
            </w:r>
          </w:p>
        </w:tc>
        <w:tc>
          <w:tcPr>
            <w:tcW w:w="5768" w:type="dxa"/>
          </w:tcPr>
          <w:p w:rsidR="001118E5" w:rsidRPr="007C6128" w:rsidRDefault="001118E5" w:rsidP="00DA4561">
            <w:pPr>
              <w:rPr>
                <w:rFonts w:ascii="Times New Roman" w:hAnsi="Times New Roman" w:cs="Times New Roman"/>
                <w:b/>
                <w:sz w:val="24"/>
                <w:szCs w:val="24"/>
                <w:u w:val="single"/>
              </w:rPr>
            </w:pPr>
          </w:p>
        </w:tc>
      </w:tr>
      <w:tr w:rsidR="001118E5" w:rsidRPr="007C6128" w:rsidTr="00540F7E">
        <w:trPr>
          <w:trHeight w:val="245"/>
        </w:trPr>
        <w:tc>
          <w:tcPr>
            <w:tcW w:w="4219" w:type="dxa"/>
          </w:tcPr>
          <w:p w:rsidR="001118E5" w:rsidRPr="007C6128" w:rsidRDefault="00540F7E" w:rsidP="00DA4561">
            <w:pPr>
              <w:rPr>
                <w:rFonts w:ascii="Times New Roman" w:hAnsi="Times New Roman" w:cs="Times New Roman"/>
                <w:sz w:val="24"/>
                <w:szCs w:val="24"/>
              </w:rPr>
            </w:pPr>
            <w:r>
              <w:rPr>
                <w:rFonts w:ascii="Times New Roman" w:hAnsi="Times New Roman" w:cs="Times New Roman"/>
                <w:sz w:val="24"/>
                <w:szCs w:val="24"/>
              </w:rPr>
              <w:t>Равнодушный</w:t>
            </w:r>
          </w:p>
        </w:tc>
        <w:tc>
          <w:tcPr>
            <w:tcW w:w="5768" w:type="dxa"/>
          </w:tcPr>
          <w:p w:rsidR="001118E5" w:rsidRPr="007C6128" w:rsidRDefault="001118E5" w:rsidP="00DA4561">
            <w:pPr>
              <w:rPr>
                <w:rFonts w:ascii="Times New Roman" w:hAnsi="Times New Roman" w:cs="Times New Roman"/>
                <w:b/>
                <w:sz w:val="24"/>
                <w:szCs w:val="24"/>
                <w:u w:val="single"/>
              </w:rPr>
            </w:pPr>
          </w:p>
        </w:tc>
      </w:tr>
      <w:tr w:rsidR="00540F7E" w:rsidRPr="007C6128" w:rsidTr="00540F7E">
        <w:trPr>
          <w:trHeight w:val="245"/>
        </w:trPr>
        <w:tc>
          <w:tcPr>
            <w:tcW w:w="4219" w:type="dxa"/>
          </w:tcPr>
          <w:p w:rsidR="00540F7E" w:rsidRDefault="00540F7E" w:rsidP="00DA4561">
            <w:pPr>
              <w:rPr>
                <w:rFonts w:ascii="Times New Roman" w:hAnsi="Times New Roman" w:cs="Times New Roman"/>
                <w:sz w:val="24"/>
                <w:szCs w:val="24"/>
              </w:rPr>
            </w:pPr>
            <w:r>
              <w:rPr>
                <w:rFonts w:ascii="Times New Roman" w:hAnsi="Times New Roman" w:cs="Times New Roman"/>
                <w:sz w:val="24"/>
                <w:szCs w:val="24"/>
              </w:rPr>
              <w:t xml:space="preserve">Недоброжелательный </w:t>
            </w:r>
          </w:p>
        </w:tc>
        <w:tc>
          <w:tcPr>
            <w:tcW w:w="5768" w:type="dxa"/>
          </w:tcPr>
          <w:p w:rsidR="00540F7E" w:rsidRPr="007C6128" w:rsidRDefault="00540F7E" w:rsidP="00DA4561">
            <w:pPr>
              <w:rPr>
                <w:rFonts w:ascii="Times New Roman" w:hAnsi="Times New Roman" w:cs="Times New Roman"/>
                <w:b/>
                <w:sz w:val="24"/>
                <w:szCs w:val="24"/>
                <w:u w:val="single"/>
              </w:rPr>
            </w:pPr>
          </w:p>
        </w:tc>
      </w:tr>
      <w:tr w:rsidR="00540F7E" w:rsidRPr="007C6128" w:rsidTr="00540F7E">
        <w:trPr>
          <w:trHeight w:val="245"/>
        </w:trPr>
        <w:tc>
          <w:tcPr>
            <w:tcW w:w="4219" w:type="dxa"/>
          </w:tcPr>
          <w:p w:rsidR="00540F7E" w:rsidRDefault="00540F7E" w:rsidP="00DA4561">
            <w:pPr>
              <w:rPr>
                <w:rFonts w:ascii="Times New Roman" w:hAnsi="Times New Roman" w:cs="Times New Roman"/>
                <w:sz w:val="24"/>
                <w:szCs w:val="24"/>
              </w:rPr>
            </w:pPr>
            <w:r>
              <w:rPr>
                <w:rFonts w:ascii="Times New Roman" w:hAnsi="Times New Roman" w:cs="Times New Roman"/>
                <w:sz w:val="24"/>
                <w:szCs w:val="24"/>
              </w:rPr>
              <w:t>Несклонный к сотрудничеству</w:t>
            </w:r>
          </w:p>
        </w:tc>
        <w:tc>
          <w:tcPr>
            <w:tcW w:w="5768" w:type="dxa"/>
          </w:tcPr>
          <w:p w:rsidR="00540F7E" w:rsidRPr="007C6128" w:rsidRDefault="00540F7E" w:rsidP="00DA4561">
            <w:pPr>
              <w:rPr>
                <w:rFonts w:ascii="Times New Roman" w:hAnsi="Times New Roman" w:cs="Times New Roman"/>
                <w:b/>
                <w:sz w:val="24"/>
                <w:szCs w:val="24"/>
                <w:u w:val="single"/>
              </w:rPr>
            </w:pPr>
          </w:p>
        </w:tc>
      </w:tr>
      <w:tr w:rsidR="00540F7E" w:rsidRPr="007C6128" w:rsidTr="00540F7E">
        <w:trPr>
          <w:trHeight w:val="245"/>
        </w:trPr>
        <w:tc>
          <w:tcPr>
            <w:tcW w:w="4219" w:type="dxa"/>
          </w:tcPr>
          <w:p w:rsidR="00540F7E" w:rsidRDefault="00540F7E" w:rsidP="00DA4561">
            <w:pPr>
              <w:rPr>
                <w:rFonts w:ascii="Times New Roman" w:hAnsi="Times New Roman" w:cs="Times New Roman"/>
                <w:sz w:val="24"/>
                <w:szCs w:val="24"/>
              </w:rPr>
            </w:pPr>
            <w:r>
              <w:rPr>
                <w:rFonts w:ascii="Times New Roman" w:hAnsi="Times New Roman" w:cs="Times New Roman"/>
                <w:sz w:val="24"/>
                <w:szCs w:val="24"/>
              </w:rPr>
              <w:t xml:space="preserve">Скучающий </w:t>
            </w:r>
          </w:p>
        </w:tc>
        <w:tc>
          <w:tcPr>
            <w:tcW w:w="5768" w:type="dxa"/>
          </w:tcPr>
          <w:p w:rsidR="00540F7E" w:rsidRPr="007C6128" w:rsidRDefault="00540F7E" w:rsidP="00DA4561">
            <w:pPr>
              <w:rPr>
                <w:rFonts w:ascii="Times New Roman" w:hAnsi="Times New Roman" w:cs="Times New Roman"/>
                <w:b/>
                <w:sz w:val="24"/>
                <w:szCs w:val="24"/>
                <w:u w:val="single"/>
              </w:rPr>
            </w:pPr>
          </w:p>
        </w:tc>
      </w:tr>
    </w:tbl>
    <w:p w:rsidR="001118E5" w:rsidRDefault="001118E5" w:rsidP="001118E5">
      <w:pPr>
        <w:spacing w:after="0" w:line="360" w:lineRule="auto"/>
        <w:ind w:firstLine="709"/>
        <w:jc w:val="both"/>
        <w:rPr>
          <w:rFonts w:ascii="Times New Roman" w:hAnsi="Times New Roman" w:cs="Times New Roman"/>
          <w:sz w:val="24"/>
          <w:szCs w:val="24"/>
        </w:rPr>
      </w:pPr>
    </w:p>
    <w:p w:rsidR="00540F7E" w:rsidRPr="00540F7E" w:rsidRDefault="00540F7E" w:rsidP="00540F7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14</w:t>
      </w:r>
      <w:r w:rsidRPr="00540F7E">
        <w:rPr>
          <w:rFonts w:ascii="Times New Roman" w:hAnsi="Times New Roman" w:cs="Times New Roman"/>
          <w:sz w:val="24"/>
          <w:szCs w:val="24"/>
          <w:u w:val="single"/>
        </w:rPr>
        <w:t xml:space="preserve">. Притча </w:t>
      </w:r>
    </w:p>
    <w:p w:rsidR="00540F7E" w:rsidRPr="00540F7E" w:rsidRDefault="00540F7E" w:rsidP="00540F7E">
      <w:pPr>
        <w:spacing w:after="0" w:line="240" w:lineRule="auto"/>
        <w:rPr>
          <w:rFonts w:ascii="Times New Roman" w:hAnsi="Times New Roman" w:cs="Times New Roman"/>
          <w:sz w:val="24"/>
          <w:szCs w:val="24"/>
        </w:rPr>
      </w:pPr>
      <w:r w:rsidRPr="00540F7E">
        <w:rPr>
          <w:rFonts w:ascii="Times New Roman" w:eastAsia="Times New Roman" w:hAnsi="Times New Roman" w:cs="Times New Roman"/>
          <w:color w:val="010101"/>
          <w:sz w:val="24"/>
          <w:szCs w:val="24"/>
          <w:lang w:eastAsia="ru-RU"/>
        </w:rPr>
        <w:t>Сидит старик у обочины и смотрит на дорогу. Видит: идет человек, а за ним еле поспевает маленький мальчик. Человек остановился, велел ребенку подать старику воды и дать кусок хлеба из запасов.</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Что ты тут делаешь, старик? – спросил прохожий.</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Жду тебя! – ответил старик. – Тебе ведь доверили этого ребенка на воспитание?</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Верно! – удивился человек.</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Так бери с собой мудрость:</w:t>
      </w:r>
      <w:r w:rsidRPr="00540F7E">
        <w:rPr>
          <w:rFonts w:ascii="Times New Roman" w:eastAsia="Times New Roman" w:hAnsi="Times New Roman" w:cs="Times New Roman"/>
          <w:color w:val="010101"/>
          <w:sz w:val="24"/>
          <w:szCs w:val="24"/>
          <w:lang w:eastAsia="ru-RU"/>
        </w:rPr>
        <w:br/>
        <w:t>Если хочешь посадить человеку дерево, посади плодовое деревцо.</w:t>
      </w:r>
      <w:r w:rsidRPr="00540F7E">
        <w:rPr>
          <w:rFonts w:ascii="Times New Roman" w:eastAsia="Times New Roman" w:hAnsi="Times New Roman" w:cs="Times New Roman"/>
          <w:color w:val="010101"/>
          <w:sz w:val="24"/>
          <w:szCs w:val="24"/>
          <w:lang w:eastAsia="ru-RU"/>
        </w:rPr>
        <w:br/>
        <w:t>Если хочешь подарить человеку лошадь, дари лучшего скакуна.</w:t>
      </w:r>
      <w:r w:rsidRPr="00540F7E">
        <w:rPr>
          <w:rFonts w:ascii="Times New Roman" w:eastAsia="Times New Roman" w:hAnsi="Times New Roman" w:cs="Times New Roman"/>
          <w:color w:val="010101"/>
          <w:sz w:val="24"/>
          <w:szCs w:val="24"/>
          <w:lang w:eastAsia="ru-RU"/>
        </w:rPr>
        <w:br/>
        <w:t>Но если доверили тебе ребенка на воспитание, то верни его крылатым.</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Как я это сделаю, старик, если сам не умею летать? – удивился человек.</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Тогда не бери мальчика на воспитание! – сказал старик и направил взор на небо.</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Прошли годы.</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Старик сидит на том же месте и смотрит в небо.</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Видит: летит мальчик, а за ним – его учитель.</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Они опустились перед стариком и поклонились ему.</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Старик, помнишь, ты велел мне вернуть мальчика крылатым. Я нашел способ... Видишь, какие выросли у него крылья! – сказал учитель гордо и с лаской обвел крылья своего воспитанника.</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Но старик дотронулся до крыльев учителя, приласкал их и прошептал:</w:t>
      </w:r>
    </w:p>
    <w:p w:rsidR="00540F7E" w:rsidRPr="00540F7E" w:rsidRDefault="00540F7E" w:rsidP="00540F7E">
      <w:pPr>
        <w:spacing w:after="0" w:line="240" w:lineRule="auto"/>
        <w:rPr>
          <w:rFonts w:ascii="Times New Roman" w:eastAsia="Times New Roman" w:hAnsi="Times New Roman" w:cs="Times New Roman"/>
          <w:color w:val="010101"/>
          <w:sz w:val="24"/>
          <w:szCs w:val="24"/>
          <w:lang w:eastAsia="ru-RU"/>
        </w:rPr>
      </w:pPr>
      <w:r w:rsidRPr="00540F7E">
        <w:rPr>
          <w:rFonts w:ascii="Times New Roman" w:eastAsia="Times New Roman" w:hAnsi="Times New Roman" w:cs="Times New Roman"/>
          <w:color w:val="010101"/>
          <w:sz w:val="24"/>
          <w:szCs w:val="24"/>
          <w:lang w:eastAsia="ru-RU"/>
        </w:rPr>
        <w:t>– Меня больше радуют твои перышки...</w:t>
      </w:r>
    </w:p>
    <w:p w:rsidR="001118E5" w:rsidRDefault="001118E5" w:rsidP="001118E5">
      <w:pPr>
        <w:spacing w:after="0" w:line="360" w:lineRule="auto"/>
        <w:ind w:firstLine="709"/>
        <w:jc w:val="both"/>
        <w:rPr>
          <w:rFonts w:ascii="Times New Roman" w:hAnsi="Times New Roman" w:cs="Times New Roman"/>
          <w:sz w:val="24"/>
          <w:szCs w:val="24"/>
        </w:rPr>
      </w:pPr>
    </w:p>
    <w:p w:rsidR="00540F7E" w:rsidRDefault="001118E5" w:rsidP="00117893">
      <w:pPr>
        <w:spacing w:after="0" w:line="360" w:lineRule="auto"/>
        <w:ind w:firstLine="709"/>
        <w:jc w:val="both"/>
        <w:rPr>
          <w:rFonts w:ascii="Times New Roman" w:hAnsi="Times New Roman" w:cs="Times New Roman"/>
          <w:sz w:val="24"/>
          <w:szCs w:val="24"/>
        </w:rPr>
      </w:pPr>
      <w:r w:rsidRPr="001118E5">
        <w:rPr>
          <w:rFonts w:ascii="Times New Roman" w:hAnsi="Times New Roman" w:cs="Times New Roman"/>
          <w:sz w:val="24"/>
          <w:szCs w:val="24"/>
        </w:rPr>
        <w:t xml:space="preserve">14. </w:t>
      </w:r>
      <w:r w:rsidR="00540F7E">
        <w:rPr>
          <w:rFonts w:ascii="Times New Roman" w:hAnsi="Times New Roman" w:cs="Times New Roman"/>
          <w:sz w:val="24"/>
          <w:szCs w:val="24"/>
        </w:rPr>
        <w:t>ВСЕ ДЕЛО В УЧИТЕЛЕ!</w:t>
      </w:r>
    </w:p>
    <w:p w:rsidR="00540F7E" w:rsidRDefault="00540F7E" w:rsidP="00117893">
      <w:pPr>
        <w:spacing w:after="0" w:line="360" w:lineRule="auto"/>
        <w:ind w:firstLine="709"/>
        <w:jc w:val="both"/>
        <w:rPr>
          <w:rFonts w:ascii="Times New Roman" w:hAnsi="Times New Roman" w:cs="Times New Roman"/>
          <w:sz w:val="24"/>
          <w:szCs w:val="24"/>
        </w:rPr>
      </w:pPr>
    </w:p>
    <w:p w:rsidR="001118E5" w:rsidRPr="001118E5" w:rsidRDefault="00540F7E" w:rsidP="00117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118E5" w:rsidRPr="001118E5">
        <w:rPr>
          <w:rFonts w:ascii="Times New Roman" w:hAnsi="Times New Roman" w:cs="Times New Roman"/>
          <w:sz w:val="24"/>
          <w:szCs w:val="24"/>
        </w:rPr>
        <w:t>Теперь вернемся к составленному списку неуспевающих учеников. Составьте памятку приемов работы с каждым учеником, который является неуспевающим по вашему предмету. Анализ проведенной работы по намеченному плану должен быть рассмотрен на методических объединениях. (10 минут)</w:t>
      </w:r>
    </w:p>
    <w:p w:rsidR="004B51B5" w:rsidRDefault="004B51B5"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p>
    <w:p w:rsidR="004B51B5" w:rsidRDefault="004B51B5" w:rsidP="00117893">
      <w:pPr>
        <w:spacing w:after="0" w:line="360" w:lineRule="auto"/>
        <w:ind w:firstLine="709"/>
        <w:jc w:val="both"/>
        <w:rPr>
          <w:rFonts w:ascii="Times New Roman" w:hAnsi="Times New Roman" w:cs="Times New Roman"/>
          <w:sz w:val="24"/>
          <w:szCs w:val="24"/>
        </w:rPr>
      </w:pPr>
    </w:p>
    <w:p w:rsidR="00763B5B" w:rsidRDefault="00763B5B" w:rsidP="00117893">
      <w:pPr>
        <w:spacing w:after="0" w:line="360" w:lineRule="auto"/>
        <w:ind w:firstLine="709"/>
        <w:jc w:val="both"/>
        <w:rPr>
          <w:rFonts w:ascii="Times New Roman" w:hAnsi="Times New Roman" w:cs="Times New Roman"/>
          <w:sz w:val="24"/>
          <w:szCs w:val="24"/>
        </w:rPr>
      </w:pPr>
    </w:p>
    <w:p w:rsidR="00763B5B" w:rsidRDefault="00763B5B" w:rsidP="00117893">
      <w:pPr>
        <w:spacing w:after="0" w:line="360" w:lineRule="auto"/>
        <w:ind w:firstLine="709"/>
        <w:jc w:val="both"/>
        <w:rPr>
          <w:rFonts w:ascii="Times New Roman" w:hAnsi="Times New Roman" w:cs="Times New Roman"/>
          <w:sz w:val="24"/>
          <w:szCs w:val="24"/>
        </w:rPr>
      </w:pPr>
    </w:p>
    <w:p w:rsidR="00A1286A" w:rsidRDefault="00A1286A" w:rsidP="00117893">
      <w:pPr>
        <w:spacing w:after="0" w:line="360" w:lineRule="auto"/>
        <w:ind w:firstLine="709"/>
        <w:jc w:val="both"/>
        <w:rPr>
          <w:rFonts w:ascii="Times New Roman" w:hAnsi="Times New Roman" w:cs="Times New Roman"/>
          <w:sz w:val="24"/>
          <w:szCs w:val="24"/>
        </w:rPr>
      </w:pPr>
    </w:p>
    <w:p w:rsidR="00A1286A" w:rsidRDefault="00A1286A" w:rsidP="00117893">
      <w:pPr>
        <w:spacing w:after="0" w:line="360" w:lineRule="auto"/>
        <w:ind w:firstLine="709"/>
        <w:jc w:val="both"/>
        <w:rPr>
          <w:rFonts w:ascii="Times New Roman" w:hAnsi="Times New Roman" w:cs="Times New Roman"/>
          <w:sz w:val="24"/>
          <w:szCs w:val="24"/>
        </w:rPr>
      </w:pPr>
    </w:p>
    <w:p w:rsidR="00A1286A" w:rsidRDefault="00A1286A" w:rsidP="00117893">
      <w:pPr>
        <w:spacing w:after="0" w:line="360" w:lineRule="auto"/>
        <w:ind w:firstLine="709"/>
        <w:jc w:val="both"/>
        <w:rPr>
          <w:rFonts w:ascii="Times New Roman" w:hAnsi="Times New Roman" w:cs="Times New Roman"/>
          <w:sz w:val="24"/>
          <w:szCs w:val="24"/>
        </w:rPr>
      </w:pPr>
    </w:p>
    <w:p w:rsidR="00A1286A" w:rsidRDefault="00A1286A" w:rsidP="00117893">
      <w:pPr>
        <w:spacing w:after="0" w:line="360" w:lineRule="auto"/>
        <w:ind w:firstLine="709"/>
        <w:jc w:val="both"/>
        <w:rPr>
          <w:rFonts w:ascii="Times New Roman" w:hAnsi="Times New Roman" w:cs="Times New Roman"/>
          <w:sz w:val="24"/>
          <w:szCs w:val="24"/>
        </w:rPr>
      </w:pPr>
    </w:p>
    <w:p w:rsidR="009F47FA" w:rsidRDefault="009F47FA" w:rsidP="00117893">
      <w:pPr>
        <w:spacing w:after="0" w:line="360" w:lineRule="auto"/>
        <w:ind w:firstLine="709"/>
        <w:jc w:val="both"/>
        <w:rPr>
          <w:rFonts w:ascii="Times New Roman" w:hAnsi="Times New Roman" w:cs="Times New Roman"/>
          <w:sz w:val="24"/>
          <w:szCs w:val="24"/>
        </w:rPr>
      </w:pPr>
    </w:p>
    <w:p w:rsidR="009F47FA" w:rsidRDefault="009F47FA" w:rsidP="00117893">
      <w:pPr>
        <w:spacing w:after="0" w:line="360" w:lineRule="auto"/>
        <w:ind w:firstLine="709"/>
        <w:jc w:val="both"/>
        <w:rPr>
          <w:rFonts w:ascii="Times New Roman" w:hAnsi="Times New Roman" w:cs="Times New Roman"/>
          <w:sz w:val="24"/>
          <w:szCs w:val="24"/>
        </w:rPr>
      </w:pPr>
    </w:p>
    <w:p w:rsidR="009F47FA" w:rsidRPr="009F47FA" w:rsidRDefault="009F47FA" w:rsidP="009F47FA">
      <w:pPr>
        <w:spacing w:after="0" w:line="360" w:lineRule="auto"/>
        <w:ind w:firstLine="709"/>
        <w:jc w:val="right"/>
        <w:rPr>
          <w:rFonts w:ascii="Times New Roman" w:hAnsi="Times New Roman" w:cs="Times New Roman"/>
          <w:i/>
          <w:sz w:val="24"/>
          <w:szCs w:val="24"/>
        </w:rPr>
      </w:pPr>
      <w:r w:rsidRPr="009F47FA">
        <w:rPr>
          <w:rFonts w:ascii="Times New Roman" w:hAnsi="Times New Roman" w:cs="Times New Roman"/>
          <w:i/>
          <w:sz w:val="24"/>
          <w:szCs w:val="24"/>
        </w:rPr>
        <w:lastRenderedPageBreak/>
        <w:t>Приложение</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НЕУСПЕВАЕМОСТЬ - отставание в учении, при котором школьник не овладевает на удовлетворительном уровне за отведенное время знаниями, предусмотренными учебной программой. Вопреки распространенному мнению неуспеваемость школьников далеко не всегда объясняется низкими умственными способностями или нежеланием учиться. В педагогической практике при отсутствии правильной дифференцировки причин неуспеваемости к отстающим ученикам применяется скудный и несовершенный набор средств: это либо дополнительные занятия с использованием традиционных методов обучения, либо различные формы дисциплинарного давления на ученика. Эти средства, как правило, оказываются, не только малоэффективны, но и вредны, поскольку не устраняют реальных причин неуспеваемости. А эти причины могут быть различны; в основе неуспеваемости может лежать несколько взаимосвязанных причин, порождающих в свою очередь вторичные нарушения в учебной деятельности </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Неуспеваемость школьников закономерно связана с их индивидуальными особенностями и с теми условиями, в которых протекает их развитие. Исследование состава неуспеваемости и обоснование средств ее предупреждения требуют использования двух терминов: «неуспеваемость» и «отставание».</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 Отставание</w:t>
      </w:r>
      <w:r w:rsidR="00F83BA7" w:rsidRPr="004B51B5">
        <w:rPr>
          <w:rFonts w:ascii="Times New Roman" w:hAnsi="Times New Roman" w:cs="Times New Roman"/>
          <w:sz w:val="24"/>
          <w:szCs w:val="24"/>
        </w:rPr>
        <w:t xml:space="preserve"> – это невыполнение требований </w:t>
      </w:r>
      <w:r w:rsidRPr="004B51B5">
        <w:rPr>
          <w:rFonts w:ascii="Times New Roman" w:hAnsi="Times New Roman" w:cs="Times New Roman"/>
          <w:sz w:val="24"/>
          <w:szCs w:val="24"/>
        </w:rPr>
        <w:t xml:space="preserve">учителя, которое в дальнейшем переходит в неуспеваемость. </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Неуспеваемость и отставание взаимосвязаны. </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Знание причин неуспеваемости учащихся помогает учителю устранить некоторые из них уже при подготовке к уроку. Предупредить отставание учеников несравненно проще, чем бороться потом с проблемами в их знаниях.</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Каковы же основные причины существующих пробелов в знаниях учащихся. Разделим их на две группы:</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1) внутренние, субъективные, исходящие в основном от самого ученика;</w:t>
      </w:r>
    </w:p>
    <w:p w:rsidR="00117893" w:rsidRPr="004B51B5" w:rsidRDefault="00117893" w:rsidP="00117893">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2) внешние, объективные, в основном не зависящие от ученика.</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Одна из наиболее распространённых внутренних причин неуспеваемости - недостаточное развитие у школьников мышления и других познавательных процессов, неготовность этих детей к напряжённому интеллектуальному труду в процессе обучения (отставание в умственном развитии от своих сверстников).</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Примерно для каждого пятого неуспевающего школьника это основная причина слабых знаний, и устранить её порой бывает очень трудно. Однако при надлежащем индивидуальном подходе многих из них школьная программа вполне доступна.</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lastRenderedPageBreak/>
        <w:t xml:space="preserve">К этой категории следует отнести детей с замедленным умственным развитием. Чего скрывать: приходится работать с такими детьми в обычном классе. А ведь эти дети возбудимы, легкоранимы. Быстро утомляются. Поэтому необходимо создавать в классе такой микроклимат, чтобы и они, и их товарищи не чувствовали большой разницы в своем умственном развитии, исключить всякое унижение и презрение к ним. </w:t>
      </w:r>
    </w:p>
    <w:p w:rsidR="003621FA" w:rsidRPr="004B51B5" w:rsidRDefault="003621FA" w:rsidP="003621FA">
      <w:pPr>
        <w:spacing w:after="0" w:line="360" w:lineRule="auto"/>
        <w:ind w:firstLine="709"/>
        <w:jc w:val="both"/>
        <w:rPr>
          <w:rFonts w:ascii="Times New Roman" w:hAnsi="Times New Roman" w:cs="Times New Roman"/>
          <w:sz w:val="24"/>
          <w:szCs w:val="24"/>
        </w:rPr>
      </w:pP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Другая субъективная причина, из-за которой не успевают некоторые наши ученики, - низкий уровень навыков учебного труда школьников (невнимательность на уроках, непонимание до конца излагаемого материала). Так, если условно поделить всех отстающих на систематически и эпизодически не успевающих, то окажется, что для каждого второго эпизодически неуспевающего ученика именно отсутствие необходимых навыков учебного труда, неорганизованность и является главной причиной двоек.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В работе по предупреждению неуспеваемости таких учащихся особое внимание уделяется выработке привычек к учебному труду. Здесь особенно важны целенаправленная работа всех учителей, согласование их планов индивидуальной работы к конкретным ученикам и, конечно, помощь родителей.</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Одна из форм работы с учащимися в этом случае - подготовительные консультации перед изучением новой темы. Учитель знакомит ребят с темой следующего урока и повторяет с ними тот старый материал, который нужен для изучения этой темы. Если учащиеся имеют пробелы по текущим вопросам, то можно предложить следующее: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1.</w:t>
      </w:r>
      <w:r w:rsidRPr="004B51B5">
        <w:rPr>
          <w:rFonts w:ascii="Times New Roman" w:hAnsi="Times New Roman" w:cs="Times New Roman"/>
          <w:sz w:val="24"/>
          <w:szCs w:val="24"/>
        </w:rPr>
        <w:tab/>
        <w:t xml:space="preserve">Парные диалоги (проверяют теоретические знания) в начале урока,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2.</w:t>
      </w:r>
      <w:r w:rsidRPr="004B51B5">
        <w:rPr>
          <w:rFonts w:ascii="Times New Roman" w:hAnsi="Times New Roman" w:cs="Times New Roman"/>
          <w:sz w:val="24"/>
          <w:szCs w:val="24"/>
        </w:rPr>
        <w:tab/>
        <w:t xml:space="preserve">Коллективный урок в сменяющихся парах: Цель - обойти как можно больше своих товарищей, а те в свою очередь дома готовят карточки с заданием.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3.</w:t>
      </w:r>
      <w:r w:rsidRPr="004B51B5">
        <w:rPr>
          <w:rFonts w:ascii="Times New Roman" w:hAnsi="Times New Roman" w:cs="Times New Roman"/>
          <w:sz w:val="24"/>
          <w:szCs w:val="24"/>
        </w:rPr>
        <w:tab/>
        <w:t xml:space="preserve">Работа в группах. При отработке практических навыков по какой-либо теме создаются смешанные группы. Работа ведется методом обсуждения.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4.</w:t>
      </w:r>
      <w:r w:rsidRPr="004B51B5">
        <w:rPr>
          <w:rFonts w:ascii="Times New Roman" w:hAnsi="Times New Roman" w:cs="Times New Roman"/>
          <w:sz w:val="24"/>
          <w:szCs w:val="24"/>
        </w:rPr>
        <w:tab/>
        <w:t xml:space="preserve">При проверке домашнего задания ошибки ребят не только подчеркиваются и исправляются учителем, но и письменно рецензируются им в тетради. Посещая уроки учителей, </w:t>
      </w:r>
      <w:proofErr w:type="gramStart"/>
      <w:r w:rsidRPr="004B51B5">
        <w:rPr>
          <w:rFonts w:ascii="Times New Roman" w:hAnsi="Times New Roman" w:cs="Times New Roman"/>
          <w:sz w:val="24"/>
          <w:szCs w:val="24"/>
        </w:rPr>
        <w:t>проверяя  рабочие</w:t>
      </w:r>
      <w:proofErr w:type="gramEnd"/>
      <w:r w:rsidRPr="004B51B5">
        <w:rPr>
          <w:rFonts w:ascii="Times New Roman" w:hAnsi="Times New Roman" w:cs="Times New Roman"/>
          <w:sz w:val="24"/>
          <w:szCs w:val="24"/>
        </w:rPr>
        <w:t xml:space="preserve"> тетради,  администрация не увидела ни одной из перечисленных форм , уроки ведутся традиционно , устный опрос домашнего задания , авторитарное объяснение нового материала и если останется время- традиционное закрепление.    </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 xml:space="preserve">Другая распространенная причина неуспеваемости - нежелание ученика учиться из-за отсутствия достаточно сильных положительных стимулов к самому процессу учения. Это нежелание учиться может возникнуть из-за разных поводов. Все они сводятся в основном к трудностям учения. Например, ученик не умеет, не может заставить себя заниматься. Иногда, нежелание учиться порождается объективной трудностью предмета для ученика. В этом случае </w:t>
      </w:r>
      <w:r w:rsidRPr="004B51B5">
        <w:rPr>
          <w:rFonts w:ascii="Times New Roman" w:hAnsi="Times New Roman" w:cs="Times New Roman"/>
          <w:sz w:val="24"/>
          <w:szCs w:val="24"/>
        </w:rPr>
        <w:lastRenderedPageBreak/>
        <w:t>всеми доступными средствами следует стимулировать его, показать ему радостную сторону познания и преодоления трудностей, внутреннюю красоту предмета, развивать интерес к предмету.</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Нотации, наказания, жалобы родителям зачастую лишь осложняют создавшееся положение.</w:t>
      </w:r>
    </w:p>
    <w:p w:rsidR="003621FA" w:rsidRPr="00F20952" w:rsidRDefault="003621FA" w:rsidP="003621FA">
      <w:pPr>
        <w:spacing w:after="0" w:line="360" w:lineRule="auto"/>
        <w:ind w:firstLine="709"/>
        <w:jc w:val="both"/>
        <w:rPr>
          <w:rFonts w:ascii="Times New Roman" w:hAnsi="Times New Roman" w:cs="Times New Roman"/>
          <w:i/>
          <w:sz w:val="24"/>
          <w:szCs w:val="24"/>
        </w:rPr>
      </w:pPr>
      <w:r w:rsidRPr="004B51B5">
        <w:rPr>
          <w:rFonts w:ascii="Times New Roman" w:hAnsi="Times New Roman" w:cs="Times New Roman"/>
          <w:sz w:val="24"/>
          <w:szCs w:val="24"/>
        </w:rPr>
        <w:t xml:space="preserve">Нежелание ученика учиться может быть вызвано отсутствием интереса у школьника лишь к данному предмету. Ученик может быть способный, ему легко учиться при желании он мог бы неплохо успевать, однако он равнодушен именно к этому предмету. Так появляется ещё один неуспевающий. Здесь следует искать и найти такой подход, который заново открыл бы для данного ученика все достоинства изучаемого предмета. </w:t>
      </w:r>
      <w:r w:rsidRPr="00F20952">
        <w:rPr>
          <w:rFonts w:ascii="Times New Roman" w:hAnsi="Times New Roman" w:cs="Times New Roman"/>
          <w:i/>
          <w:sz w:val="24"/>
          <w:szCs w:val="24"/>
        </w:rPr>
        <w:t>За 1 четверть с одной тройкой по предмету закончили</w:t>
      </w:r>
      <w:r w:rsidR="00F20952" w:rsidRPr="00F20952">
        <w:rPr>
          <w:rFonts w:ascii="Times New Roman" w:hAnsi="Times New Roman" w:cs="Times New Roman"/>
          <w:i/>
          <w:sz w:val="24"/>
          <w:szCs w:val="24"/>
        </w:rPr>
        <w:t xml:space="preserve"> </w:t>
      </w:r>
      <w:r w:rsidRPr="00F20952">
        <w:rPr>
          <w:rFonts w:ascii="Times New Roman" w:hAnsi="Times New Roman" w:cs="Times New Roman"/>
          <w:i/>
          <w:sz w:val="24"/>
          <w:szCs w:val="24"/>
        </w:rPr>
        <w:t>22 учащегося.</w:t>
      </w:r>
    </w:p>
    <w:p w:rsidR="003621FA" w:rsidRPr="004B51B5" w:rsidRDefault="003621FA" w:rsidP="003621FA">
      <w:pPr>
        <w:spacing w:after="0" w:line="360" w:lineRule="auto"/>
        <w:ind w:firstLine="709"/>
        <w:jc w:val="both"/>
        <w:rPr>
          <w:rFonts w:ascii="Times New Roman" w:hAnsi="Times New Roman" w:cs="Times New Roman"/>
          <w:sz w:val="24"/>
          <w:szCs w:val="24"/>
        </w:rPr>
      </w:pPr>
      <w:r w:rsidRPr="004B51B5">
        <w:rPr>
          <w:rFonts w:ascii="Times New Roman" w:hAnsi="Times New Roman" w:cs="Times New Roman"/>
          <w:sz w:val="24"/>
          <w:szCs w:val="24"/>
        </w:rPr>
        <w:t>Встречаются иногда и такие учащиеся, для которых учение потеряло почти всякий смысл. Но и эта категория неуспевающих небезнадежна. Если учитель в работе постоянно их ругает и стыдит при всем классе, часто вызывает родителей, которые его наказывают, то результаты будут минимальными. Лучше привлекать таких ребят для помощи в предметном кабинете, вовлекать их во внеурочную работу и т.д. Одним словом, нужна продуманная система мер в борьбе сначала за интерес к предмету, а затем и успеваемость этого ученика.</w:t>
      </w:r>
    </w:p>
    <w:p w:rsidR="003621FA" w:rsidRPr="004B51B5" w:rsidRDefault="003621FA" w:rsidP="003621FA">
      <w:pPr>
        <w:pStyle w:val="ac"/>
        <w:spacing w:line="360" w:lineRule="auto"/>
        <w:ind w:firstLine="709"/>
        <w:jc w:val="both"/>
        <w:rPr>
          <w:szCs w:val="24"/>
        </w:rPr>
      </w:pPr>
      <w:r w:rsidRPr="004B51B5">
        <w:rPr>
          <w:szCs w:val="24"/>
        </w:rPr>
        <w:t xml:space="preserve">Анализируя вышеизложенное,  предлагается  рекомендация  учителям  в работе с неуспевающими </w:t>
      </w:r>
      <w:r w:rsidR="009B7B39" w:rsidRPr="004B51B5">
        <w:rPr>
          <w:szCs w:val="24"/>
        </w:rPr>
        <w:t>(</w:t>
      </w:r>
      <w:r w:rsidRPr="004B51B5">
        <w:rPr>
          <w:szCs w:val="24"/>
        </w:rPr>
        <w:t>в</w:t>
      </w:r>
      <w:r w:rsidR="009B7B39" w:rsidRPr="004B51B5">
        <w:rPr>
          <w:szCs w:val="24"/>
        </w:rPr>
        <w:t xml:space="preserve"> буклете)</w:t>
      </w:r>
      <w:r w:rsidRPr="004B51B5">
        <w:rPr>
          <w:szCs w:val="24"/>
        </w:rPr>
        <w:t xml:space="preserve">: </w:t>
      </w:r>
    </w:p>
    <w:p w:rsidR="009B7B39"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К началу учебного года в личном журнале отразить сведения об учебных возможностях учеников. Для этого достаточно беседы с классным руководителем и собственное наблюдение.</w:t>
      </w:r>
    </w:p>
    <w:p w:rsidR="003621FA" w:rsidRPr="004B51B5" w:rsidRDefault="003621FA" w:rsidP="003621FA">
      <w:pPr>
        <w:pStyle w:val="ac"/>
        <w:spacing w:line="360" w:lineRule="auto"/>
        <w:ind w:firstLine="709"/>
        <w:jc w:val="both"/>
        <w:rPr>
          <w:b w:val="0"/>
          <w:szCs w:val="24"/>
        </w:rPr>
      </w:pPr>
      <w:r w:rsidRPr="004B51B5">
        <w:rPr>
          <w:b w:val="0"/>
          <w:szCs w:val="24"/>
        </w:rPr>
        <w:t xml:space="preserve">Проанализировать отметки по смежным предметам за прошлый учебный год. Эти сведения помогут держать вызывающих опасение учеников с первого же урока под контролем.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Изучить возможные причины неуспеваемости отстающих и в меру сил нейтрализовать их.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Учить детей навыкам самостоятельной работы. Обучать родителей навыкам систематической помощи своему ребенку.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Создавать ситуации успеха отстающим школьникам.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Обучать учащихся системе работы с текстом учебника, выполнения домашних заданий.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Организовать постоянный контроль за учебной работой отстающих учеников.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Активно привлекать детей в систему внеурочной работы по своему предмету. </w:t>
      </w:r>
    </w:p>
    <w:p w:rsidR="003621FA" w:rsidRPr="004B51B5" w:rsidRDefault="003621FA" w:rsidP="003621FA">
      <w:pPr>
        <w:pStyle w:val="ac"/>
        <w:spacing w:line="360" w:lineRule="auto"/>
        <w:ind w:firstLine="709"/>
        <w:jc w:val="both"/>
        <w:rPr>
          <w:b w:val="0"/>
          <w:szCs w:val="24"/>
        </w:rPr>
      </w:pPr>
      <w:r w:rsidRPr="004B51B5">
        <w:rPr>
          <w:b w:val="0"/>
          <w:szCs w:val="24"/>
        </w:rPr>
        <w:t>•</w:t>
      </w:r>
      <w:r w:rsidRPr="004B51B5">
        <w:rPr>
          <w:b w:val="0"/>
          <w:szCs w:val="24"/>
        </w:rPr>
        <w:tab/>
        <w:t xml:space="preserve">Организовать дополнительные занятия для слабоуспевающих учеников. </w:t>
      </w:r>
    </w:p>
    <w:p w:rsidR="003621FA" w:rsidRPr="004B51B5" w:rsidRDefault="003621FA" w:rsidP="009B7B39">
      <w:pPr>
        <w:pStyle w:val="ac"/>
        <w:spacing w:line="360" w:lineRule="auto"/>
        <w:ind w:firstLine="709"/>
        <w:jc w:val="both"/>
        <w:rPr>
          <w:b w:val="0"/>
          <w:szCs w:val="24"/>
        </w:rPr>
      </w:pPr>
      <w:r w:rsidRPr="004B51B5">
        <w:rPr>
          <w:b w:val="0"/>
          <w:szCs w:val="24"/>
        </w:rPr>
        <w:lastRenderedPageBreak/>
        <w:t>•</w:t>
      </w:r>
      <w:r w:rsidRPr="004B51B5">
        <w:rPr>
          <w:b w:val="0"/>
          <w:szCs w:val="24"/>
        </w:rPr>
        <w:tab/>
        <w:t>Индивидуализировать домашние задания с учетом возможност</w:t>
      </w:r>
      <w:r w:rsidR="009B7B39" w:rsidRPr="004B51B5">
        <w:rPr>
          <w:b w:val="0"/>
          <w:szCs w:val="24"/>
        </w:rPr>
        <w:t xml:space="preserve">ей ученика и его наклонностей. </w:t>
      </w:r>
    </w:p>
    <w:p w:rsidR="003621FA" w:rsidRPr="004B51B5" w:rsidRDefault="003621FA" w:rsidP="003621FA">
      <w:pPr>
        <w:pStyle w:val="ac"/>
        <w:spacing w:line="360" w:lineRule="auto"/>
        <w:ind w:firstLine="709"/>
        <w:jc w:val="both"/>
        <w:rPr>
          <w:b w:val="0"/>
          <w:szCs w:val="24"/>
        </w:rPr>
      </w:pPr>
      <w:r w:rsidRPr="004B51B5">
        <w:rPr>
          <w:b w:val="0"/>
          <w:szCs w:val="24"/>
        </w:rPr>
        <w:t xml:space="preserve">Конечно, опасность недоглядеть такого ученика, вовремя не </w:t>
      </w:r>
      <w:r w:rsidR="009B7B39" w:rsidRPr="004B51B5">
        <w:rPr>
          <w:b w:val="0"/>
          <w:szCs w:val="24"/>
        </w:rPr>
        <w:t>прийти</w:t>
      </w:r>
      <w:r w:rsidRPr="004B51B5">
        <w:rPr>
          <w:b w:val="0"/>
          <w:szCs w:val="24"/>
        </w:rPr>
        <w:t xml:space="preserve"> ему на помощь, не обнаружить в ученике его способности, не увидеть таланта, возможно, всегда есть. Другое дело, как мы реагируем на эту проблему. Ведь, что греха таить, мы так увлечены учебным процессом (подачи, опроса, контроля и т.д., да еще всякие нац</w:t>
      </w:r>
      <w:r w:rsidR="009B7B39" w:rsidRPr="004B51B5">
        <w:rPr>
          <w:b w:val="0"/>
          <w:szCs w:val="24"/>
        </w:rPr>
        <w:t>.</w:t>
      </w:r>
      <w:r w:rsidRPr="004B51B5">
        <w:rPr>
          <w:b w:val="0"/>
          <w:szCs w:val="24"/>
        </w:rPr>
        <w:t xml:space="preserve"> проекты и все прочее), что не задумываемся над тем, что правильно ли все делаем, не заглядываем в душу ребенка, не то что изучить какие-то там причины неуспеваемости. Давай знания и все тут. И так, каждый учитель по своему предмету. Дети учат (как правило ответственные дети), а какой ценой порой им достается это, мы не задумываемся. Вот отсюда и перегрузки учащихся.</w:t>
      </w:r>
    </w:p>
    <w:p w:rsidR="00913AF8" w:rsidRPr="004B51B5" w:rsidRDefault="00913AF8" w:rsidP="003621FA">
      <w:pPr>
        <w:pStyle w:val="ac"/>
        <w:spacing w:line="360" w:lineRule="auto"/>
        <w:ind w:firstLine="709"/>
        <w:jc w:val="both"/>
        <w:rPr>
          <w:b w:val="0"/>
          <w:szCs w:val="24"/>
        </w:rPr>
      </w:pPr>
      <w:r w:rsidRPr="004B51B5">
        <w:rPr>
          <w:b w:val="0"/>
          <w:szCs w:val="24"/>
        </w:rPr>
        <w:t>Коменский сравнивает учителя с пастухом, садовником, акушером, полководцем, который стережет и охраняет «свое стадо», ухаживает за детьми.</w:t>
      </w:r>
    </w:p>
    <w:p w:rsidR="009B7B39" w:rsidRPr="004B51B5" w:rsidRDefault="009B7B39" w:rsidP="009B7B39">
      <w:pPr>
        <w:pStyle w:val="ac"/>
        <w:spacing w:line="360" w:lineRule="auto"/>
        <w:ind w:firstLine="709"/>
        <w:jc w:val="both"/>
        <w:rPr>
          <w:b w:val="0"/>
          <w:szCs w:val="24"/>
        </w:rPr>
      </w:pPr>
      <w:r w:rsidRPr="004B51B5">
        <w:rPr>
          <w:b w:val="0"/>
          <w:i/>
          <w:szCs w:val="24"/>
        </w:rPr>
        <w:t>Решение педсовета:</w:t>
      </w:r>
      <w:r w:rsidRPr="004B51B5">
        <w:rPr>
          <w:b w:val="0"/>
          <w:szCs w:val="24"/>
        </w:rPr>
        <w:t xml:space="preserve"> педагог в современной школе должен стремиться выработать новую систему методов в творческой деятельности или владеть набором стандартных приемов и не быть пассивными и равнодушным к детям. </w:t>
      </w:r>
      <w:r w:rsidR="00913AF8" w:rsidRPr="004B51B5">
        <w:rPr>
          <w:b w:val="0"/>
          <w:szCs w:val="24"/>
        </w:rPr>
        <w:t>В своей работе я буду стараться</w:t>
      </w:r>
      <w:r w:rsidRPr="004B51B5">
        <w:rPr>
          <w:b w:val="0"/>
          <w:szCs w:val="24"/>
        </w:rPr>
        <w:t xml:space="preserve"> помогать</w:t>
      </w:r>
      <w:r w:rsidR="00913AF8" w:rsidRPr="004B51B5">
        <w:rPr>
          <w:b w:val="0"/>
          <w:szCs w:val="24"/>
        </w:rPr>
        <w:t xml:space="preserve"> каждому</w:t>
      </w:r>
      <w:r w:rsidRPr="004B51B5">
        <w:rPr>
          <w:b w:val="0"/>
          <w:szCs w:val="24"/>
        </w:rPr>
        <w:t xml:space="preserve"> ребенку, какая бы причина неуспеваемости</w:t>
      </w:r>
      <w:r w:rsidR="00913AF8" w:rsidRPr="004B51B5">
        <w:rPr>
          <w:b w:val="0"/>
          <w:szCs w:val="24"/>
        </w:rPr>
        <w:t xml:space="preserve"> не</w:t>
      </w:r>
      <w:r w:rsidRPr="004B51B5">
        <w:rPr>
          <w:b w:val="0"/>
          <w:szCs w:val="24"/>
        </w:rPr>
        <w:t xml:space="preserve"> была.</w:t>
      </w:r>
    </w:p>
    <w:p w:rsidR="009B7B39" w:rsidRPr="004B51B5" w:rsidRDefault="009B7B39" w:rsidP="009B7B39">
      <w:pPr>
        <w:pStyle w:val="ac"/>
        <w:spacing w:line="360" w:lineRule="auto"/>
        <w:ind w:firstLine="709"/>
        <w:jc w:val="both"/>
        <w:rPr>
          <w:b w:val="0"/>
          <w:szCs w:val="24"/>
        </w:rPr>
      </w:pPr>
      <w:r w:rsidRPr="004B51B5">
        <w:rPr>
          <w:b w:val="0"/>
          <w:szCs w:val="24"/>
        </w:rPr>
        <w:t>Кто за решения педсовета? Кто против? Кто воздержался?</w:t>
      </w:r>
    </w:p>
    <w:p w:rsidR="00FB5973" w:rsidRDefault="003621FA" w:rsidP="009B7B39">
      <w:pPr>
        <w:pStyle w:val="ac"/>
        <w:jc w:val="both"/>
        <w:rPr>
          <w:b w:val="0"/>
          <w:szCs w:val="24"/>
        </w:rPr>
      </w:pPr>
      <w:r w:rsidRPr="004B51B5">
        <w:rPr>
          <w:b w:val="0"/>
          <w:szCs w:val="24"/>
        </w:rPr>
        <w:t xml:space="preserve">        </w:t>
      </w:r>
      <w:r w:rsidR="009B7B39" w:rsidRPr="004B51B5">
        <w:rPr>
          <w:b w:val="0"/>
          <w:szCs w:val="24"/>
        </w:rPr>
        <w:t xml:space="preserve">                               </w:t>
      </w: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bookmarkStart w:id="0" w:name="_GoBack"/>
      <w:bookmarkEnd w:id="0"/>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p w:rsidR="00285773" w:rsidRDefault="00285773" w:rsidP="009B7B39">
      <w:pPr>
        <w:pStyle w:val="ac"/>
        <w:jc w:val="both"/>
        <w:rPr>
          <w:b w:val="0"/>
          <w:szCs w:val="24"/>
        </w:rPr>
      </w:pPr>
    </w:p>
    <w:sectPr w:rsidR="00285773" w:rsidSect="00A1286A">
      <w:footerReference w:type="default" r:id="rId7"/>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81" w:rsidRDefault="00075181" w:rsidP="00B87E0F">
      <w:pPr>
        <w:spacing w:after="0" w:line="240" w:lineRule="auto"/>
      </w:pPr>
      <w:r>
        <w:separator/>
      </w:r>
    </w:p>
  </w:endnote>
  <w:endnote w:type="continuationSeparator" w:id="0">
    <w:p w:rsidR="00075181" w:rsidRDefault="00075181" w:rsidP="00B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0F" w:rsidRDefault="00B87E0F">
    <w:pPr>
      <w:pStyle w:val="a8"/>
      <w:jc w:val="center"/>
    </w:pPr>
  </w:p>
  <w:p w:rsidR="00B87E0F" w:rsidRDefault="00B87E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81" w:rsidRDefault="00075181" w:rsidP="00B87E0F">
      <w:pPr>
        <w:spacing w:after="0" w:line="240" w:lineRule="auto"/>
      </w:pPr>
      <w:r>
        <w:separator/>
      </w:r>
    </w:p>
  </w:footnote>
  <w:footnote w:type="continuationSeparator" w:id="0">
    <w:p w:rsidR="00075181" w:rsidRDefault="00075181" w:rsidP="00B87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48"/>
    <w:multiLevelType w:val="hybridMultilevel"/>
    <w:tmpl w:val="3F260192"/>
    <w:lvl w:ilvl="0" w:tplc="7E3ADCC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AC37DA"/>
    <w:multiLevelType w:val="hybridMultilevel"/>
    <w:tmpl w:val="09FA2D56"/>
    <w:lvl w:ilvl="0" w:tplc="3F5C3ED6">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8345B9"/>
    <w:multiLevelType w:val="hybridMultilevel"/>
    <w:tmpl w:val="54162DD8"/>
    <w:lvl w:ilvl="0" w:tplc="6D22496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0B08D9"/>
    <w:multiLevelType w:val="hybridMultilevel"/>
    <w:tmpl w:val="3032759A"/>
    <w:lvl w:ilvl="0" w:tplc="2A22C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6A"/>
    <w:rsid w:val="00075181"/>
    <w:rsid w:val="001118E5"/>
    <w:rsid w:val="00117893"/>
    <w:rsid w:val="0019695F"/>
    <w:rsid w:val="001F776A"/>
    <w:rsid w:val="00237D62"/>
    <w:rsid w:val="00285773"/>
    <w:rsid w:val="002C5D57"/>
    <w:rsid w:val="00354722"/>
    <w:rsid w:val="00361FA7"/>
    <w:rsid w:val="003621FA"/>
    <w:rsid w:val="00376A34"/>
    <w:rsid w:val="00397D95"/>
    <w:rsid w:val="00474B14"/>
    <w:rsid w:val="004B51B5"/>
    <w:rsid w:val="00540F7E"/>
    <w:rsid w:val="00611B94"/>
    <w:rsid w:val="00641932"/>
    <w:rsid w:val="006D62A9"/>
    <w:rsid w:val="0070456A"/>
    <w:rsid w:val="00720DCD"/>
    <w:rsid w:val="007436F1"/>
    <w:rsid w:val="00763B5B"/>
    <w:rsid w:val="007C6128"/>
    <w:rsid w:val="00836F6D"/>
    <w:rsid w:val="00894F1F"/>
    <w:rsid w:val="008D3FFB"/>
    <w:rsid w:val="00913AF8"/>
    <w:rsid w:val="009149D4"/>
    <w:rsid w:val="009827E1"/>
    <w:rsid w:val="009B7B39"/>
    <w:rsid w:val="009D0C1A"/>
    <w:rsid w:val="009F47FA"/>
    <w:rsid w:val="00A1286A"/>
    <w:rsid w:val="00A24873"/>
    <w:rsid w:val="00A47EA8"/>
    <w:rsid w:val="00A75BC1"/>
    <w:rsid w:val="00A8239F"/>
    <w:rsid w:val="00B172EA"/>
    <w:rsid w:val="00B470CD"/>
    <w:rsid w:val="00B52F31"/>
    <w:rsid w:val="00B66155"/>
    <w:rsid w:val="00B87E0F"/>
    <w:rsid w:val="00BE50E4"/>
    <w:rsid w:val="00CD135B"/>
    <w:rsid w:val="00D1433B"/>
    <w:rsid w:val="00DE08C4"/>
    <w:rsid w:val="00F20952"/>
    <w:rsid w:val="00F24310"/>
    <w:rsid w:val="00F83BA7"/>
    <w:rsid w:val="00FB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3706D-6BF4-4C03-8320-656861A1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5973"/>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A8"/>
    <w:pPr>
      <w:ind w:left="720"/>
      <w:contextualSpacing/>
    </w:pPr>
  </w:style>
  <w:style w:type="character" w:customStyle="1" w:styleId="10">
    <w:name w:val="Заголовок 1 Знак"/>
    <w:basedOn w:val="a0"/>
    <w:link w:val="1"/>
    <w:rsid w:val="00FB5973"/>
    <w:rPr>
      <w:rFonts w:ascii="Times New Roman" w:eastAsia="Times New Roman" w:hAnsi="Times New Roman" w:cs="Times New Roman"/>
      <w:b/>
      <w:sz w:val="24"/>
      <w:szCs w:val="24"/>
      <w:lang w:eastAsia="ru-RU"/>
    </w:rPr>
  </w:style>
  <w:style w:type="paragraph" w:styleId="a4">
    <w:name w:val="Body Text"/>
    <w:basedOn w:val="a"/>
    <w:link w:val="a5"/>
    <w:rsid w:val="00FB5973"/>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FB5973"/>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FB5973"/>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FB5973"/>
    <w:rPr>
      <w:rFonts w:eastAsiaTheme="minorEastAsia"/>
      <w:lang w:eastAsia="ru-RU"/>
    </w:rPr>
  </w:style>
  <w:style w:type="paragraph" w:styleId="3">
    <w:name w:val="Body Text 3"/>
    <w:basedOn w:val="a"/>
    <w:link w:val="30"/>
    <w:uiPriority w:val="99"/>
    <w:semiHidden/>
    <w:unhideWhenUsed/>
    <w:rsid w:val="00FB5973"/>
    <w:pPr>
      <w:spacing w:after="120"/>
    </w:pPr>
    <w:rPr>
      <w:rFonts w:eastAsiaTheme="minorEastAsia"/>
      <w:sz w:val="16"/>
      <w:szCs w:val="16"/>
      <w:lang w:eastAsia="ru-RU"/>
    </w:rPr>
  </w:style>
  <w:style w:type="character" w:customStyle="1" w:styleId="30">
    <w:name w:val="Основной текст 3 Знак"/>
    <w:basedOn w:val="a0"/>
    <w:link w:val="3"/>
    <w:uiPriority w:val="99"/>
    <w:semiHidden/>
    <w:rsid w:val="00FB5973"/>
    <w:rPr>
      <w:rFonts w:eastAsiaTheme="minorEastAsia"/>
      <w:sz w:val="16"/>
      <w:szCs w:val="16"/>
      <w:lang w:eastAsia="ru-RU"/>
    </w:rPr>
  </w:style>
  <w:style w:type="paragraph" w:styleId="a6">
    <w:name w:val="header"/>
    <w:basedOn w:val="a"/>
    <w:link w:val="a7"/>
    <w:uiPriority w:val="99"/>
    <w:unhideWhenUsed/>
    <w:rsid w:val="00B87E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7E0F"/>
  </w:style>
  <w:style w:type="paragraph" w:styleId="a8">
    <w:name w:val="footer"/>
    <w:basedOn w:val="a"/>
    <w:link w:val="a9"/>
    <w:uiPriority w:val="99"/>
    <w:unhideWhenUsed/>
    <w:rsid w:val="00B87E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7E0F"/>
  </w:style>
  <w:style w:type="paragraph" w:styleId="aa">
    <w:name w:val="Balloon Text"/>
    <w:basedOn w:val="a"/>
    <w:link w:val="ab"/>
    <w:uiPriority w:val="99"/>
    <w:semiHidden/>
    <w:unhideWhenUsed/>
    <w:rsid w:val="001178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7893"/>
    <w:rPr>
      <w:rFonts w:ascii="Tahoma" w:hAnsi="Tahoma" w:cs="Tahoma"/>
      <w:sz w:val="16"/>
      <w:szCs w:val="16"/>
    </w:rPr>
  </w:style>
  <w:style w:type="paragraph" w:styleId="ac">
    <w:name w:val="Title"/>
    <w:basedOn w:val="a"/>
    <w:link w:val="ad"/>
    <w:qFormat/>
    <w:rsid w:val="003621FA"/>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Заголовок Знак"/>
    <w:basedOn w:val="a0"/>
    <w:link w:val="ac"/>
    <w:rsid w:val="003621FA"/>
    <w:rPr>
      <w:rFonts w:ascii="Times New Roman" w:eastAsia="Times New Roman" w:hAnsi="Times New Roman" w:cs="Times New Roman"/>
      <w:b/>
      <w:sz w:val="24"/>
      <w:szCs w:val="20"/>
      <w:lang w:eastAsia="ru-RU"/>
    </w:rPr>
  </w:style>
  <w:style w:type="table" w:styleId="ae">
    <w:name w:val="Table Grid"/>
    <w:basedOn w:val="a1"/>
    <w:uiPriority w:val="59"/>
    <w:rsid w:val="0083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9</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22</cp:revision>
  <cp:lastPrinted>2022-11-03T05:42:00Z</cp:lastPrinted>
  <dcterms:created xsi:type="dcterms:W3CDTF">2017-03-17T05:46:00Z</dcterms:created>
  <dcterms:modified xsi:type="dcterms:W3CDTF">2023-11-19T15:00:00Z</dcterms:modified>
</cp:coreProperties>
</file>