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7DEE" w14:textId="77777777" w:rsidR="00FF48D5" w:rsidRPr="00FF48D5" w:rsidRDefault="00FF48D5" w:rsidP="00FF48D5">
      <w:pPr>
        <w:spacing w:after="0"/>
        <w:ind w:firstLine="709"/>
        <w:jc w:val="both"/>
        <w:rPr>
          <w:b/>
        </w:rPr>
      </w:pPr>
      <w:bookmarkStart w:id="0" w:name="_GoBack"/>
      <w:bookmarkEnd w:id="0"/>
      <w:r w:rsidRPr="00FF48D5">
        <w:rPr>
          <w:b/>
        </w:rPr>
        <w:t>«Оценка и отметка в современных образовательных систем.</w:t>
      </w:r>
    </w:p>
    <w:p w14:paraId="7511F4F1" w14:textId="77777777" w:rsidR="00FF48D5" w:rsidRPr="00FF48D5" w:rsidRDefault="00FF48D5" w:rsidP="00FF48D5">
      <w:pPr>
        <w:spacing w:after="0"/>
        <w:ind w:firstLine="709"/>
        <w:jc w:val="both"/>
        <w:rPr>
          <w:b/>
        </w:rPr>
      </w:pPr>
      <w:r w:rsidRPr="00FF48D5">
        <w:rPr>
          <w:b/>
        </w:rPr>
        <w:t>Современные средства оценивания.»</w:t>
      </w:r>
    </w:p>
    <w:p w14:paraId="4CEEA774" w14:textId="77777777" w:rsidR="00FF48D5" w:rsidRPr="00FF48D5" w:rsidRDefault="00FF48D5" w:rsidP="00FF48D5">
      <w:pPr>
        <w:spacing w:after="0"/>
        <w:ind w:firstLine="709"/>
        <w:jc w:val="both"/>
      </w:pPr>
    </w:p>
    <w:p w14:paraId="7A9AE82D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У многих ассоциация к слову «Школа» отметка или даже конкретно: пятерка, двойка. Да, не могут все быть отличниками. Ведь главное в жизни </w:t>
      </w:r>
      <w:r w:rsidRPr="00FF48D5">
        <w:rPr>
          <w:b/>
          <w:bCs/>
          <w:u w:val="single"/>
        </w:rPr>
        <w:t>не знание, а умение его применить</w:t>
      </w:r>
      <w:r w:rsidRPr="00FF48D5">
        <w:t>, т.е. не отметка.</w:t>
      </w:r>
    </w:p>
    <w:p w14:paraId="23C9FACA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Часто наблюдаю такую картину: ребенок, получив отметку ниже, чем он рассчитывал, или, точнее будет сказать, ниже, чем ждут от него родители, начинают переживать, а иногда и плакать. Он, боясь разговора с родителями, не хочет возвращаться домой. Или начинает выпрашивать: «поставьте мне 3 или 4, а то меня мама (папа) убьет!» Это неправильно. Отметка, прежде всего, должна быть сигналом того над, чем вы с ребенком должны поработать.</w:t>
      </w:r>
    </w:p>
    <w:p w14:paraId="16A6D55A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Знания даются всем одинаково</w:t>
      </w:r>
      <w:r w:rsidRPr="00FF48D5">
        <w:t>, </w:t>
      </w:r>
      <w:r w:rsidRPr="00FF48D5">
        <w:rPr>
          <w:b/>
          <w:bCs/>
        </w:rPr>
        <w:t>но получают их и применяют все по-разному</w:t>
      </w:r>
      <w:r w:rsidRPr="00FF48D5">
        <w:t>. Кому-то достаточно объяснения учителя, кому-то нужна помощь родителей, а кому-то помощь репетитора.</w:t>
      </w:r>
    </w:p>
    <w:p w14:paraId="1953997E" w14:textId="77777777" w:rsidR="00FF48D5" w:rsidRPr="00FF48D5" w:rsidRDefault="00FF48D5" w:rsidP="00FF48D5">
      <w:pPr>
        <w:spacing w:after="0"/>
        <w:ind w:firstLine="709"/>
        <w:jc w:val="both"/>
        <w:rPr>
          <w:b/>
          <w:bCs/>
        </w:rPr>
      </w:pPr>
    </w:p>
    <w:p w14:paraId="3734284D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Что такое «оценка» и «отметка»</w:t>
      </w:r>
    </w:p>
    <w:p w14:paraId="66FAEE48" w14:textId="77777777" w:rsidR="00FF48D5" w:rsidRPr="00FF48D5" w:rsidRDefault="00FF48D5" w:rsidP="00FF48D5">
      <w:pPr>
        <w:spacing w:after="0"/>
        <w:ind w:firstLine="709"/>
        <w:jc w:val="both"/>
        <w:rPr>
          <w:b/>
          <w:bCs/>
          <w:i/>
          <w:iCs/>
        </w:rPr>
      </w:pPr>
      <w:r w:rsidRPr="00FF48D5">
        <w:rPr>
          <w:b/>
          <w:bCs/>
          <w:i/>
          <w:iCs/>
        </w:rPr>
        <w:t>Немного истории</w:t>
      </w:r>
    </w:p>
    <w:p w14:paraId="439437F7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В разные периоды истории российского образования уровень знаний учеников оценивался по-разному: словесно, цифрами, словами и цифрами.</w:t>
      </w:r>
    </w:p>
    <w:p w14:paraId="2833E994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В 18 веке о сегодняшних отличниках сказали бы, что они «учения изрядного», а те, кого сейчас принято называть неуспевающими, т.е. двоечниками – «учения безнадежного»</w:t>
      </w:r>
    </w:p>
    <w:p w14:paraId="6A94AD5A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Цифровую пятибалльную систему в России в позапрошлом и прошлом веках то вводили по примеру других стран, то отменяли из-за «излишнего формализма, жестокости и бессердечности».</w:t>
      </w:r>
    </w:p>
    <w:p w14:paraId="64CB46AF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Оценкам в жизни дореволюционных гимназистов придавалась огромная роль. Из-за полученной на экзамене «единицы» молодые люди способны были пойти на самоубийство.</w:t>
      </w:r>
    </w:p>
    <w:p w14:paraId="6563A47A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С 1918 года по решению новых властей учителя вместо баллов стали писать на каждого ученика развернутую характеристику. Но все же вместе с этим продолжали выставлять оценки. Их, в конце концов, снова узаконили, сначала в словесном виде, а в 1944 году и по сей день – в цифровом.</w:t>
      </w:r>
    </w:p>
    <w:p w14:paraId="3AA9D4A8" w14:textId="77777777" w:rsidR="00FF48D5" w:rsidRPr="00FF48D5" w:rsidRDefault="00FF48D5" w:rsidP="00FF48D5">
      <w:pPr>
        <w:spacing w:after="0"/>
        <w:ind w:firstLine="709"/>
        <w:jc w:val="both"/>
      </w:pPr>
    </w:p>
    <w:p w14:paraId="204FFFEF" w14:textId="77777777" w:rsidR="00FF48D5" w:rsidRPr="00FF48D5" w:rsidRDefault="00FF48D5" w:rsidP="00FF48D5">
      <w:pPr>
        <w:spacing w:after="0"/>
        <w:ind w:firstLine="709"/>
        <w:jc w:val="both"/>
        <w:rPr>
          <w:b/>
          <w:bCs/>
          <w:i/>
          <w:iCs/>
        </w:rPr>
      </w:pPr>
      <w:r w:rsidRPr="00FF48D5">
        <w:rPr>
          <w:b/>
          <w:bCs/>
          <w:i/>
          <w:iCs/>
        </w:rPr>
        <w:t>Что такое оценка и отметка?</w:t>
      </w:r>
    </w:p>
    <w:p w14:paraId="381A3191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Оценка </w:t>
      </w:r>
      <w:r w:rsidRPr="00FF48D5">
        <w:t>– словесное выражение. Толковый словарь Ожегова: «Мнение о ценности, уровне или значении кого-нибудь, чего-нибудь».</w:t>
      </w:r>
    </w:p>
    <w:p w14:paraId="5FEC54ED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Отметка </w:t>
      </w:r>
      <w:r w:rsidRPr="00FF48D5">
        <w:t>– цифровое выражение. Толковый словарь Ожегова: «знак, обозначающий в учебной системе оценку знаний учащихся».</w:t>
      </w:r>
    </w:p>
    <w:p w14:paraId="0882EC5B" w14:textId="77777777" w:rsidR="00FF48D5" w:rsidRPr="00FF48D5" w:rsidRDefault="00FF48D5" w:rsidP="00FF48D5">
      <w:pPr>
        <w:spacing w:after="0"/>
        <w:ind w:firstLine="709"/>
        <w:jc w:val="both"/>
      </w:pPr>
    </w:p>
    <w:p w14:paraId="21B213E3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lastRenderedPageBreak/>
        <w:t>Оценка есть определение качества достигнутых школьником результатов обучения:</w:t>
      </w:r>
    </w:p>
    <w:tbl>
      <w:tblPr>
        <w:tblW w:w="13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7"/>
        <w:gridCol w:w="5053"/>
      </w:tblGrid>
      <w:tr w:rsidR="00FF48D5" w:rsidRPr="00FF48D5" w14:paraId="0B6B43EE" w14:textId="77777777" w:rsidTr="00B339E9">
        <w:tc>
          <w:tcPr>
            <w:tcW w:w="8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7B1A11D" w14:textId="77777777" w:rsidR="00FF48D5" w:rsidRPr="00FF48D5" w:rsidRDefault="00FF48D5" w:rsidP="00FF48D5">
            <w:pPr>
              <w:spacing w:after="0"/>
              <w:ind w:firstLine="709"/>
              <w:jc w:val="both"/>
            </w:pPr>
            <w:r w:rsidRPr="00FF48D5">
              <w:rPr>
                <w:u w:val="single"/>
              </w:rPr>
              <w:t>Качество усвоения предметных знаний- умений – навыков</w:t>
            </w:r>
            <w:r w:rsidRPr="00FF48D5">
              <w:t>, их соответствие требованиям государственного стандарта начального образования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47EB17A" w14:textId="77777777" w:rsidR="00FF48D5" w:rsidRPr="00FF48D5" w:rsidRDefault="00FF48D5" w:rsidP="00FF48D5">
            <w:pPr>
              <w:spacing w:after="0"/>
              <w:ind w:firstLine="709"/>
              <w:jc w:val="both"/>
            </w:pPr>
            <w:r w:rsidRPr="00FF48D5">
              <w:t>Оценивается отметкой (цифрой)</w:t>
            </w:r>
          </w:p>
        </w:tc>
      </w:tr>
      <w:tr w:rsidR="00FF48D5" w:rsidRPr="00FF48D5" w14:paraId="19E8AA68" w14:textId="77777777" w:rsidTr="00B339E9">
        <w:tc>
          <w:tcPr>
            <w:tcW w:w="8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D19B430" w14:textId="77777777" w:rsidR="00FF48D5" w:rsidRPr="00FF48D5" w:rsidRDefault="00FF48D5" w:rsidP="00FF48D5">
            <w:pPr>
              <w:spacing w:after="0"/>
              <w:ind w:firstLine="709"/>
              <w:jc w:val="both"/>
            </w:pPr>
            <w:r w:rsidRPr="00FF48D5">
              <w:rPr>
                <w:u w:val="single"/>
              </w:rPr>
              <w:t>Степень сформированности учебной деятельности</w:t>
            </w:r>
            <w:r w:rsidRPr="00FF48D5">
              <w:t> младшего школьника (коммуникативной, читательской, трудовой, художественной …)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E226E27" w14:textId="77777777" w:rsidR="00FF48D5" w:rsidRPr="00FF48D5" w:rsidRDefault="00FF48D5" w:rsidP="00FF48D5">
            <w:pPr>
              <w:spacing w:after="0"/>
              <w:ind w:firstLine="709"/>
              <w:jc w:val="both"/>
            </w:pPr>
            <w:r w:rsidRPr="00FF48D5">
              <w:t>Оценивается словесными суждениями (характеристика ученика)</w:t>
            </w:r>
          </w:p>
        </w:tc>
      </w:tr>
      <w:tr w:rsidR="00FF48D5" w:rsidRPr="00FF48D5" w14:paraId="162A1A21" w14:textId="77777777" w:rsidTr="00B339E9">
        <w:tc>
          <w:tcPr>
            <w:tcW w:w="8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DDE2243" w14:textId="77777777" w:rsidR="00FF48D5" w:rsidRPr="00FF48D5" w:rsidRDefault="00FF48D5" w:rsidP="00FF48D5">
            <w:pPr>
              <w:spacing w:after="0"/>
              <w:ind w:firstLine="709"/>
              <w:jc w:val="both"/>
            </w:pPr>
            <w:r w:rsidRPr="00FF48D5">
              <w:rPr>
                <w:u w:val="single"/>
              </w:rPr>
              <w:t>Степень развития основных качеств умственной деятельности</w:t>
            </w:r>
            <w:r w:rsidRPr="00FF48D5">
              <w:t> (умения наблюдать, анализировать, сравнивать, классифицировать, обобщать, связно излагать мысли, творчески решать учебную задачу…)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DD52CF3" w14:textId="77777777" w:rsidR="00FF48D5" w:rsidRPr="00FF48D5" w:rsidRDefault="00FF48D5" w:rsidP="00FF48D5">
            <w:pPr>
              <w:spacing w:after="0"/>
              <w:ind w:firstLine="709"/>
              <w:jc w:val="both"/>
            </w:pPr>
          </w:p>
        </w:tc>
      </w:tr>
      <w:tr w:rsidR="00FF48D5" w:rsidRPr="00FF48D5" w14:paraId="7FAF1561" w14:textId="77777777" w:rsidTr="00B339E9">
        <w:tc>
          <w:tcPr>
            <w:tcW w:w="8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8393223" w14:textId="77777777" w:rsidR="00FF48D5" w:rsidRPr="00FF48D5" w:rsidRDefault="00FF48D5" w:rsidP="00FF48D5">
            <w:pPr>
              <w:spacing w:after="0"/>
              <w:ind w:firstLine="709"/>
              <w:jc w:val="both"/>
            </w:pPr>
            <w:r w:rsidRPr="00FF48D5">
              <w:rPr>
                <w:u w:val="single"/>
              </w:rPr>
              <w:t>Уровень развития </w:t>
            </w:r>
            <w:r w:rsidRPr="00FF48D5">
              <w:t>познавательной активности, интересов и отношения к учебной деятельности, степень прилежания и старания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54553DC" w14:textId="77777777" w:rsidR="00FF48D5" w:rsidRPr="00FF48D5" w:rsidRDefault="00FF48D5" w:rsidP="00FF48D5">
            <w:pPr>
              <w:spacing w:after="0"/>
              <w:ind w:firstLine="709"/>
              <w:jc w:val="both"/>
            </w:pPr>
          </w:p>
        </w:tc>
      </w:tr>
    </w:tbl>
    <w:p w14:paraId="7AD4312E" w14:textId="77777777" w:rsidR="00FF48D5" w:rsidRPr="00FF48D5" w:rsidRDefault="00FF48D5" w:rsidP="00FF48D5">
      <w:pPr>
        <w:spacing w:after="0"/>
        <w:ind w:firstLine="709"/>
        <w:jc w:val="both"/>
        <w:rPr>
          <w:b/>
          <w:bCs/>
        </w:rPr>
      </w:pPr>
    </w:p>
    <w:p w14:paraId="396FB729" w14:textId="77777777" w:rsidR="00FF48D5" w:rsidRPr="00FF48D5" w:rsidRDefault="00FF48D5" w:rsidP="00FF48D5">
      <w:pPr>
        <w:spacing w:after="0"/>
        <w:ind w:firstLine="709"/>
        <w:jc w:val="both"/>
        <w:rPr>
          <w:b/>
          <w:bCs/>
        </w:rPr>
      </w:pPr>
    </w:p>
    <w:p w14:paraId="0DD266B5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Сущность контроля и оценки результатов обучения в начальной школе</w:t>
      </w:r>
    </w:p>
    <w:p w14:paraId="5BBAD3D1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Система контроля и оценки не может ограничиваться целью «проверка усвоения знаний и выработки умений и навыков по конкретному учебному предмету». Она ставит более важную </w:t>
      </w:r>
      <w:r w:rsidRPr="00FF48D5">
        <w:rPr>
          <w:u w:val="single"/>
        </w:rPr>
        <w:t>задачу</w:t>
      </w:r>
      <w:r w:rsidRPr="00FF48D5">
        <w:t>:</w:t>
      </w:r>
    </w:p>
    <w:p w14:paraId="295CDD42" w14:textId="77777777" w:rsidR="00FF48D5" w:rsidRPr="00FF48D5" w:rsidRDefault="00FF48D5" w:rsidP="00FF48D5">
      <w:pPr>
        <w:numPr>
          <w:ilvl w:val="0"/>
          <w:numId w:val="1"/>
        </w:numPr>
        <w:spacing w:after="0"/>
        <w:jc w:val="both"/>
      </w:pPr>
      <w:r w:rsidRPr="00FF48D5">
        <w:t>Развивать у школьников умение проверять и контролировать себя, критически оценивать свою деятельность, находить ошибки и пути их устранения.</w:t>
      </w:r>
    </w:p>
    <w:p w14:paraId="6AA0E8C4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Контроль и оценка в начальной школе имеют несколько </w:t>
      </w:r>
      <w:r w:rsidRPr="00FF48D5">
        <w:rPr>
          <w:u w:val="single"/>
        </w:rPr>
        <w:t>функций</w:t>
      </w:r>
      <w:r w:rsidRPr="00FF48D5">
        <w:t>:</w:t>
      </w:r>
    </w:p>
    <w:p w14:paraId="3A0EA575" w14:textId="77777777" w:rsidR="00FF48D5" w:rsidRPr="00FF48D5" w:rsidRDefault="00FF48D5" w:rsidP="00FF48D5">
      <w:pPr>
        <w:numPr>
          <w:ilvl w:val="0"/>
          <w:numId w:val="2"/>
        </w:numPr>
        <w:spacing w:after="0"/>
        <w:jc w:val="both"/>
      </w:pPr>
      <w:r w:rsidRPr="00FF48D5">
        <w:rPr>
          <w:b/>
          <w:bCs/>
          <w:i/>
          <w:iCs/>
        </w:rPr>
        <w:t>Социальная функция</w:t>
      </w:r>
      <w:r w:rsidRPr="00FF48D5">
        <w:t> проявляется в требованиях, предъявляемых обществом к уровню подготовки ребенка младшего школьного возраста. Она включает в себя:</w:t>
      </w:r>
    </w:p>
    <w:p w14:paraId="5EEE55D0" w14:textId="77777777" w:rsidR="00FF48D5" w:rsidRPr="00FF48D5" w:rsidRDefault="00FF48D5" w:rsidP="00FF48D5">
      <w:pPr>
        <w:numPr>
          <w:ilvl w:val="0"/>
          <w:numId w:val="3"/>
        </w:numPr>
        <w:spacing w:after="0"/>
        <w:jc w:val="both"/>
      </w:pPr>
      <w:r w:rsidRPr="00FF48D5">
        <w:t>возрастной уровень развития, воспитания и осведомленности школьника;</w:t>
      </w:r>
    </w:p>
    <w:p w14:paraId="785F045F" w14:textId="77777777" w:rsidR="00FF48D5" w:rsidRPr="00FF48D5" w:rsidRDefault="00FF48D5" w:rsidP="00FF48D5">
      <w:pPr>
        <w:numPr>
          <w:ilvl w:val="0"/>
          <w:numId w:val="3"/>
        </w:numPr>
        <w:spacing w:after="0"/>
        <w:jc w:val="both"/>
      </w:pPr>
      <w:r w:rsidRPr="00FF48D5">
        <w:t>сформированности его познавательной, эмоциональной и волевой сфер личности.</w:t>
      </w:r>
    </w:p>
    <w:p w14:paraId="70379B5B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Проверяется соответствие достигнутых учащимися ЗУН, установленным государственным эталоном (стандартом)</w:t>
      </w:r>
    </w:p>
    <w:p w14:paraId="204FF32A" w14:textId="77777777" w:rsidR="00FF48D5" w:rsidRPr="00FF48D5" w:rsidRDefault="00FF48D5" w:rsidP="00FF48D5">
      <w:pPr>
        <w:numPr>
          <w:ilvl w:val="0"/>
          <w:numId w:val="4"/>
        </w:numPr>
        <w:spacing w:after="0"/>
        <w:jc w:val="both"/>
      </w:pPr>
      <w:r w:rsidRPr="00FF48D5">
        <w:rPr>
          <w:b/>
          <w:bCs/>
          <w:i/>
          <w:iCs/>
        </w:rPr>
        <w:t>Образовательная функция</w:t>
      </w:r>
      <w:r w:rsidRPr="00FF48D5">
        <w:t>:</w:t>
      </w:r>
    </w:p>
    <w:p w14:paraId="36304489" w14:textId="77777777" w:rsidR="00FF48D5" w:rsidRPr="00FF48D5" w:rsidRDefault="00FF48D5" w:rsidP="00FF48D5">
      <w:pPr>
        <w:numPr>
          <w:ilvl w:val="0"/>
          <w:numId w:val="5"/>
        </w:numPr>
        <w:spacing w:after="0"/>
        <w:jc w:val="both"/>
      </w:pPr>
      <w:r w:rsidRPr="00FF48D5">
        <w:t>сравнение ожидаемого эффекта обучения с действительным;</w:t>
      </w:r>
    </w:p>
    <w:p w14:paraId="74C21109" w14:textId="77777777" w:rsidR="00FF48D5" w:rsidRPr="00FF48D5" w:rsidRDefault="00FF48D5" w:rsidP="00FF48D5">
      <w:pPr>
        <w:numPr>
          <w:ilvl w:val="0"/>
          <w:numId w:val="5"/>
        </w:numPr>
        <w:spacing w:after="0"/>
        <w:jc w:val="both"/>
      </w:pPr>
      <w:r w:rsidRPr="00FF48D5">
        <w:t>устанавливается, каковы конкретные результаты его учебной деятельности, что усвоено прочно, осознано, а что нуждается в повторении, углублении; какие стороны учебной деятельности сформированы, а какие необходимо сформировать.</w:t>
      </w:r>
    </w:p>
    <w:p w14:paraId="54147B3B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lastRenderedPageBreak/>
        <w:t>3. </w:t>
      </w:r>
      <w:r w:rsidRPr="00FF48D5">
        <w:rPr>
          <w:b/>
          <w:bCs/>
          <w:i/>
          <w:iCs/>
        </w:rPr>
        <w:t>Воспитательная функция:</w:t>
      </w:r>
    </w:p>
    <w:p w14:paraId="30C8751B" w14:textId="77777777" w:rsidR="00FF48D5" w:rsidRPr="00FF48D5" w:rsidRDefault="00FF48D5" w:rsidP="00FF48D5">
      <w:pPr>
        <w:numPr>
          <w:ilvl w:val="0"/>
          <w:numId w:val="6"/>
        </w:numPr>
        <w:spacing w:after="0"/>
        <w:jc w:val="both"/>
      </w:pPr>
      <w:r w:rsidRPr="00FF48D5">
        <w:t>выражается в формировании положительных мотивов учения</w:t>
      </w:r>
    </w:p>
    <w:p w14:paraId="15414B27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Правильно организованный контроль и оценка снимают у школьников страх перед контрольной работой, снижает уровень тревожности.</w:t>
      </w:r>
    </w:p>
    <w:p w14:paraId="04ECCF71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4. </w:t>
      </w:r>
      <w:r w:rsidRPr="00FF48D5">
        <w:rPr>
          <w:b/>
          <w:bCs/>
          <w:i/>
          <w:iCs/>
        </w:rPr>
        <w:t>Информационная функция</w:t>
      </w:r>
      <w:r w:rsidRPr="00FF48D5">
        <w:t>. Главная ее особенность – возможность проанализировать причины неудачных результатов и наметить конкретные пути улучшения учебного процесса.</w:t>
      </w:r>
    </w:p>
    <w:p w14:paraId="0BDEE557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5. </w:t>
      </w:r>
      <w:r w:rsidRPr="00FF48D5">
        <w:rPr>
          <w:b/>
          <w:bCs/>
          <w:i/>
          <w:iCs/>
        </w:rPr>
        <w:t>Функция управления</w:t>
      </w:r>
      <w:r w:rsidRPr="00FF48D5">
        <w:t> очень важна для развития самоконтроля школьника, его умения анализировать и правильно оценивать свою деятельность, адекватно принимать оценку педагога.</w:t>
      </w:r>
    </w:p>
    <w:p w14:paraId="0110F26E" w14:textId="77777777" w:rsidR="00FF48D5" w:rsidRPr="00FF48D5" w:rsidRDefault="00FF48D5" w:rsidP="00FF48D5">
      <w:pPr>
        <w:spacing w:after="0"/>
        <w:ind w:firstLine="709"/>
        <w:jc w:val="both"/>
      </w:pPr>
    </w:p>
    <w:p w14:paraId="023125C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Оценки и отметки в начальной школе: за и против</w:t>
      </w:r>
    </w:p>
    <w:p w14:paraId="3283FA06" w14:textId="77777777" w:rsidR="00FF48D5" w:rsidRPr="00FF48D5" w:rsidRDefault="00FF48D5" w:rsidP="00FF48D5">
      <w:pPr>
        <w:numPr>
          <w:ilvl w:val="0"/>
          <w:numId w:val="7"/>
        </w:numPr>
        <w:spacing w:after="0"/>
        <w:jc w:val="both"/>
      </w:pPr>
      <w:r w:rsidRPr="00FF48D5">
        <w:rPr>
          <w:b/>
          <w:bCs/>
        </w:rPr>
        <w:t>Дети сами хотят отметок</w:t>
      </w:r>
      <w:r w:rsidRPr="00FF48D5">
        <w:t>. Да, но только после того, как мы (родители, учителя) пристрастили их к ним, доказали детям, что наше мнение о них зависит от получаемых ими отметок.</w:t>
      </w:r>
    </w:p>
    <w:p w14:paraId="0C1B8146" w14:textId="77777777" w:rsidR="00FF48D5" w:rsidRPr="00FF48D5" w:rsidRDefault="00FF48D5" w:rsidP="00FF48D5">
      <w:pPr>
        <w:numPr>
          <w:ilvl w:val="0"/>
          <w:numId w:val="7"/>
        </w:numPr>
        <w:spacing w:after="0"/>
        <w:jc w:val="both"/>
      </w:pPr>
      <w:r w:rsidRPr="00FF48D5">
        <w:rPr>
          <w:b/>
          <w:bCs/>
        </w:rPr>
        <w:t>Как заинтересовать ребенка в получении высоких отметок?</w:t>
      </w:r>
      <w:r w:rsidRPr="00FF48D5">
        <w:t> А надо ли акцентировать внимание на отметках и оценках? Не лучше ли заинтересовать ребенка мотивацией, для чего ему эти высокие отметки? Например, для успешного перехода в следующий класс; для поступления в институт; для успешного освоения выбранной профессии.</w:t>
      </w:r>
    </w:p>
    <w:p w14:paraId="163B1164" w14:textId="77777777" w:rsidR="00FF48D5" w:rsidRPr="00FF48D5" w:rsidRDefault="00FF48D5" w:rsidP="00FF48D5">
      <w:pPr>
        <w:numPr>
          <w:ilvl w:val="0"/>
          <w:numId w:val="7"/>
        </w:numPr>
        <w:spacing w:after="0"/>
        <w:jc w:val="both"/>
      </w:pPr>
      <w:r w:rsidRPr="00FF48D5">
        <w:rPr>
          <w:b/>
          <w:bCs/>
        </w:rPr>
        <w:t>Стимулирует ли оценка знания учеников? </w:t>
      </w:r>
      <w:r w:rsidRPr="00FF48D5">
        <w:t>Отметка стимулирует учеников. Отметка – это средство поощрения и наказания учеников, это «зеркало» работы школы, но и сосредоточение «власти» над учеником, ибо: - отметка позволяет учителю переложить наказание на плечи родителей;  - отметки выполняют  роль контроля родителями процесса учения детей: извечный вопрос к ученику: «Ну что ты сегодня получил?»</w:t>
      </w:r>
    </w:p>
    <w:p w14:paraId="7316F8F0" w14:textId="77777777" w:rsidR="00FF48D5" w:rsidRPr="00FF48D5" w:rsidRDefault="00FF48D5" w:rsidP="00FF48D5">
      <w:pPr>
        <w:spacing w:after="0"/>
        <w:ind w:firstLine="709"/>
        <w:jc w:val="both"/>
        <w:rPr>
          <w:b/>
          <w:bCs/>
        </w:rPr>
      </w:pPr>
      <w:r w:rsidRPr="00FF48D5">
        <w:rPr>
          <w:b/>
          <w:bCs/>
        </w:rPr>
        <w:t>Каждый школьник за время учебы в школе в среднем получает 2 тысячи отметок. Психологи считают, что за каждой отметкой у ребенка стоит эмоциональный стресс!</w:t>
      </w:r>
    </w:p>
    <w:p w14:paraId="5358FBF2" w14:textId="77777777" w:rsidR="00FF48D5" w:rsidRPr="00FF48D5" w:rsidRDefault="00FF48D5" w:rsidP="00FF48D5">
      <w:pPr>
        <w:spacing w:after="0"/>
        <w:ind w:firstLine="709"/>
        <w:jc w:val="both"/>
      </w:pPr>
    </w:p>
    <w:p w14:paraId="17C6529A" w14:textId="77777777" w:rsidR="00FF48D5" w:rsidRPr="00FF48D5" w:rsidRDefault="00FF48D5" w:rsidP="00FF48D5">
      <w:pPr>
        <w:spacing w:after="0"/>
        <w:ind w:firstLine="709"/>
        <w:jc w:val="both"/>
      </w:pPr>
    </w:p>
    <w:p w14:paraId="2E5B8FB3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Отметка внушает ребенку, что он не может учиться «без кнута и пряника»</w:t>
      </w:r>
    </w:p>
    <w:p w14:paraId="09A490E2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Отметочное (по балльное) обучение приводит к тому, что успехи в учении определяют личность ребенка: хороший – учится на «4» и «5», плохой – на «2» и «3»</w:t>
      </w:r>
    </w:p>
    <w:p w14:paraId="0956F330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Только учитель знает, за что какая отметка полагается, а дети и родители угадывают, пытаются интуитивно понять ее содержание.</w:t>
      </w:r>
    </w:p>
    <w:p w14:paraId="67BC3E0B" w14:textId="77777777" w:rsidR="00FF48D5" w:rsidRPr="00FF48D5" w:rsidRDefault="00FF48D5" w:rsidP="00FF48D5">
      <w:pPr>
        <w:spacing w:after="0"/>
        <w:ind w:firstLine="709"/>
        <w:jc w:val="both"/>
      </w:pPr>
    </w:p>
    <w:p w14:paraId="3BA52262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  <w:u w:val="single"/>
        </w:rPr>
        <w:t>Словесная оценка</w:t>
      </w:r>
      <w:r w:rsidRPr="00FF48D5">
        <w:t> (оценочное суждение) присутствует постоянно. Это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деятельности.</w:t>
      </w:r>
    </w:p>
    <w:p w14:paraId="4924E324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lastRenderedPageBreak/>
        <w:t>Особенность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ученика.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14:paraId="272AB83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Задача взрослых, родителей и учителей – создать вокруг ребенка такую живительную среду, чтобы ребенок мог развиваться сам, активно строя свою уникальную личность</w:t>
      </w:r>
    </w:p>
    <w:p w14:paraId="2CEAE609" w14:textId="77777777" w:rsidR="00FF48D5" w:rsidRPr="00FF48D5" w:rsidRDefault="00FF48D5" w:rsidP="00FF48D5">
      <w:pPr>
        <w:spacing w:after="0"/>
        <w:ind w:firstLine="709"/>
        <w:jc w:val="both"/>
      </w:pPr>
    </w:p>
    <w:p w14:paraId="4A87B3FF" w14:textId="77777777" w:rsidR="00FF48D5" w:rsidRPr="00FF48D5" w:rsidRDefault="00FF48D5" w:rsidP="00FF48D5">
      <w:pPr>
        <w:spacing w:after="0"/>
        <w:ind w:firstLine="709"/>
        <w:jc w:val="both"/>
        <w:rPr>
          <w:b/>
          <w:bCs/>
        </w:rPr>
      </w:pPr>
      <w:bookmarkStart w:id="1" w:name="metkadoc1"/>
      <w:r w:rsidRPr="00FF48D5">
        <w:rPr>
          <w:b/>
          <w:bCs/>
        </w:rPr>
        <w:t>Оценки и отметки в учебном процессе. Безотметочное обучение в начальной школе</w:t>
      </w:r>
    </w:p>
    <w:bookmarkEnd w:id="1"/>
    <w:p w14:paraId="5311177A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Оценкой </w:t>
      </w:r>
      <w:r w:rsidRPr="00FF48D5">
        <w:t>называют процесс сравнения знаний, умений и навыков с теми эталонами, которые представлены в учебной программе. Отметкой является количественная мера оценки, выраженная в баллах.</w:t>
      </w:r>
    </w:p>
    <w:p w14:paraId="51BE74F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Практически во всех школах нашей страны принята 5-балльная система отметок. Но существуют и другие, например 0-12-балльные. Их чаще всего используют за рубежом. Надо сказать, что в современной отечественной школе действуют также 4-балльные и 3-баль-ные системы отметок, так как часто единицы и двойки не ставят.</w:t>
      </w:r>
    </w:p>
    <w:p w14:paraId="129B0DAA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Современная дидактика выдвигает такие требования к оценкам, при которых лучше всего использовать личностный способ оценивания, так как он позволяет проследить за индивидуальными результатами каждого ученика.</w:t>
      </w:r>
    </w:p>
    <w:p w14:paraId="616800FB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Большую роль играет вербальная оценка учителя, особенно, если это касается формирования у ученика самооценки. Учитель не должен сравнивать успехи учеников, так как это может испортить межличностные отношения в классе.</w:t>
      </w:r>
    </w:p>
    <w:p w14:paraId="6DFA8F4C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Поэтому лучше сравнивать уровень знаний ученика с его прошлыми заслугами.</w:t>
      </w:r>
    </w:p>
    <w:p w14:paraId="405848F3" w14:textId="77777777" w:rsidR="00FF48D5" w:rsidRPr="00FF48D5" w:rsidRDefault="00FF48D5" w:rsidP="00FF48D5">
      <w:pPr>
        <w:spacing w:after="0"/>
        <w:ind w:firstLine="709"/>
        <w:jc w:val="both"/>
      </w:pPr>
    </w:p>
    <w:p w14:paraId="15F37350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В некоторых школах в порядке эксперимента стало вводиться </w:t>
      </w:r>
      <w:r w:rsidRPr="00FF48D5">
        <w:rPr>
          <w:b/>
          <w:bCs/>
        </w:rPr>
        <w:t>безотметочное обучение.</w:t>
      </w:r>
      <w:r w:rsidRPr="00FF48D5">
        <w:t>Основные характерные черты этой системы:</w:t>
      </w:r>
    </w:p>
    <w:p w14:paraId="379B8028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1) в ходе обучения оцениваются не только общепринятые знания, умения и навыки, но и творческие способности учащихся, их активность и самостоятельность на уроках;</w:t>
      </w:r>
    </w:p>
    <w:p w14:paraId="63904BE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2) не должны оцениваться личные качества ребенка;</w:t>
      </w:r>
    </w:p>
    <w:p w14:paraId="31BDDBA7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3) оценка «отлично» заменяется системой высших достижений ученика в классе.</w:t>
      </w:r>
    </w:p>
    <w:p w14:paraId="5BA0689D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 xml:space="preserve">4) важно исключать возможность сравнивать детей между собой. У каждого ребенка должен быть свой «индивидуальный лист» достижений. </w:t>
      </w:r>
    </w:p>
    <w:p w14:paraId="33DA2BCC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Одним из важнейших средств оценивания знаний учащихся является «лист индивидуальных достижений». Он должен быть у каждого ученика отдельно и фиксировать достижения по каждому предмету. При этом недопустимо афишировать достижения учащихся, выставляя в классе так называемый «экран успеваемости». Данная система создает в классе атмосферу соревновательности, что подталкивает детей к совершенствованию своих особенностей;</w:t>
      </w:r>
    </w:p>
    <w:p w14:paraId="53CF0601" w14:textId="77777777" w:rsidR="00FF48D5" w:rsidRPr="00FF48D5" w:rsidRDefault="00FF48D5" w:rsidP="00FF48D5">
      <w:pPr>
        <w:spacing w:after="0"/>
        <w:ind w:firstLine="709"/>
        <w:jc w:val="both"/>
      </w:pPr>
    </w:p>
    <w:p w14:paraId="4826267C" w14:textId="77777777" w:rsidR="00FF48D5" w:rsidRPr="00FF48D5" w:rsidRDefault="00FF48D5" w:rsidP="00FF48D5">
      <w:pPr>
        <w:spacing w:after="0"/>
        <w:ind w:firstLine="709"/>
        <w:jc w:val="both"/>
      </w:pPr>
    </w:p>
    <w:p w14:paraId="7A9F3FE1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На пути перехода к данной системе обучения встречаются свои трудности:</w:t>
      </w:r>
    </w:p>
    <w:p w14:paraId="4A629CF7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- необходимо согласование оценочной политики школы с родителями учащихся и их требованиями в отношении проведения процедуры контроля внутри школы;</w:t>
      </w:r>
    </w:p>
    <w:p w14:paraId="442C7DE1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-  необходимо согласие всех работников учебного заведения.</w:t>
      </w:r>
    </w:p>
    <w:p w14:paraId="79E60BE2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 xml:space="preserve"> А. Амонашвили предложил заменить обычные отметки гибкой, многосторонней вербальной оценкой труда учеников через похвалы, поощрения, поддержки.</w:t>
      </w:r>
    </w:p>
    <w:p w14:paraId="0962D391" w14:textId="77777777" w:rsidR="00FF48D5" w:rsidRPr="00FF48D5" w:rsidRDefault="00FF48D5" w:rsidP="00FF48D5">
      <w:pPr>
        <w:spacing w:after="0"/>
        <w:ind w:firstLine="709"/>
        <w:jc w:val="both"/>
        <w:rPr>
          <w:b/>
          <w:bCs/>
        </w:rPr>
      </w:pPr>
    </w:p>
    <w:p w14:paraId="2F5B1BE5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Основные требования</w:t>
      </w:r>
    </w:p>
    <w:p w14:paraId="5549FF33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системы оценивания</w:t>
      </w:r>
      <w:r w:rsidRPr="00FF48D5">
        <w:t> </w:t>
      </w:r>
      <w:r w:rsidRPr="00FF48D5">
        <w:rPr>
          <w:b/>
          <w:bCs/>
        </w:rPr>
        <w:t>знаний учащихся:</w:t>
      </w:r>
    </w:p>
    <w:p w14:paraId="12D02DA8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1) </w:t>
      </w:r>
      <w:r w:rsidRPr="00FF48D5">
        <w:t>Система оценивания</w:t>
      </w:r>
      <w:r w:rsidRPr="00FF48D5">
        <w:rPr>
          <w:b/>
          <w:bCs/>
        </w:rPr>
        <w:t>  </w:t>
      </w:r>
      <w:r w:rsidRPr="00FF48D5">
        <w:t xml:space="preserve">должна  давать возможность сверить достигнутый учащимся уровень с определенным </w:t>
      </w:r>
    </w:p>
    <w:p w14:paraId="57744F9C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минимумом</w:t>
      </w:r>
      <w:r w:rsidRPr="00FF48D5">
        <w:rPr>
          <w:b/>
          <w:bCs/>
        </w:rPr>
        <w:t> </w:t>
      </w:r>
      <w:r w:rsidRPr="00FF48D5">
        <w:t>требований, заложенных в тот или иной учебный курс.</w:t>
      </w:r>
    </w:p>
    <w:p w14:paraId="241EFBC0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2) Необходимо фиксировать  изменения </w:t>
      </w:r>
      <w:r w:rsidRPr="00FF48D5">
        <w:t>общего уровня подготовленности каждого учащегося</w:t>
      </w:r>
      <w:r w:rsidRPr="00FF48D5">
        <w:rPr>
          <w:b/>
          <w:bCs/>
        </w:rPr>
        <w:t> и  динамику </w:t>
      </w:r>
      <w:r w:rsidRPr="00FF48D5">
        <w:t>его успехов в различных сферах познавательной деятельности.</w:t>
      </w:r>
      <w:r w:rsidRPr="00FF48D5">
        <w:rPr>
          <w:b/>
          <w:bCs/>
        </w:rPr>
        <w:t>  </w:t>
      </w:r>
      <w:r w:rsidRPr="00FF48D5">
        <w:t>Желательно, чтобы фиксация данной информации была стантартизированная и не требовала больших затрат времени, </w:t>
      </w:r>
      <w:r w:rsidRPr="00FF48D5">
        <w:rPr>
          <w:b/>
          <w:bCs/>
        </w:rPr>
        <w:t>т.е. не была </w:t>
      </w:r>
      <w:r w:rsidRPr="00FF48D5">
        <w:t>вербальной.</w:t>
      </w:r>
    </w:p>
    <w:p w14:paraId="53ACB3B0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3) Должна быть заложена</w:t>
      </w:r>
      <w:r w:rsidRPr="00FF48D5">
        <w:t> возможность адекватной интерпретации информации,  прозрачность в смысле способов выставления текущих и итоговых отметок,</w:t>
      </w:r>
    </w:p>
    <w:p w14:paraId="237656F5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4) </w:t>
      </w:r>
      <w:r w:rsidRPr="00FF48D5">
        <w:rPr>
          <w:b/>
          <w:bCs/>
        </w:rPr>
        <w:t>Необходимо вводить</w:t>
      </w:r>
      <w:r w:rsidRPr="00FF48D5">
        <w:t> механизм, развивающий оценивание учащимся своих достижений  (рефлексия деятельности).</w:t>
      </w:r>
    </w:p>
    <w:p w14:paraId="0DF2BDB0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5) Система оценивания </w:t>
      </w:r>
      <w:r w:rsidRPr="00FF48D5">
        <w:rPr>
          <w:b/>
          <w:bCs/>
        </w:rPr>
        <w:t>должна предусматривать и обеспечивать</w:t>
      </w:r>
      <w:r w:rsidRPr="00FF48D5">
        <w:t> постоянный контроль между учителем, учеником, родителями, классным руководителем, а также администрацией и педагогическим коллективом школы.</w:t>
      </w:r>
    </w:p>
    <w:p w14:paraId="3463C3C2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6)  Необходимо указать, что система оценивания </w:t>
      </w:r>
      <w:r w:rsidRPr="00FF48D5">
        <w:rPr>
          <w:b/>
          <w:bCs/>
        </w:rPr>
        <w:t>должна быть единой</w:t>
      </w:r>
      <w:r w:rsidRPr="00FF48D5">
        <w:t> применительно к конкретному школьному классу в рамках единого образовательного пространства.</w:t>
      </w:r>
    </w:p>
    <w:p w14:paraId="7259B381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7)  Система оценивания </w:t>
      </w:r>
      <w:r w:rsidRPr="00FF48D5">
        <w:rPr>
          <w:b/>
          <w:bCs/>
        </w:rPr>
        <w:t>должна быть выстроена</w:t>
      </w:r>
      <w:r w:rsidRPr="00FF48D5">
        <w:t> таким образом,  чтобы как можно бережнее относиться к психике учащихся.</w:t>
      </w:r>
    </w:p>
    <w:p w14:paraId="76484762" w14:textId="77777777" w:rsidR="00FF48D5" w:rsidRPr="00FF48D5" w:rsidRDefault="00FF48D5" w:rsidP="00FF48D5">
      <w:pPr>
        <w:spacing w:after="0"/>
        <w:ind w:firstLine="709"/>
        <w:jc w:val="both"/>
      </w:pPr>
    </w:p>
    <w:p w14:paraId="4DE76D9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«Жить — значит оценивать», — сказал в свое время Ф. Ницше. Фраза многозначная, но одно из ее значений напрямую связано с обсуждаемой темой. Жить, действовать, включаться в активные, субъектные отношения с миром — значит постоянно оценивать то, что делаешь, и то, что происходит вокруг. Любое осмысленное действие предполагает его последующую оценку как минимум — самим автором, очень часто — окружающими.</w:t>
      </w:r>
    </w:p>
    <w:p w14:paraId="42651958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Нормальное обучение, то есть обучение, существующее для ребенка в виде его собственной активности, не может быть безоценочным. Другое дело, что совершенное ребенком действие должно быть оценено в полной мере — разнообразно и с различных сторон.</w:t>
      </w:r>
    </w:p>
    <w:p w14:paraId="3B8A21BB" w14:textId="77777777" w:rsidR="00FF48D5" w:rsidRPr="00FF48D5" w:rsidRDefault="00FF48D5" w:rsidP="00FF48D5">
      <w:pPr>
        <w:spacing w:after="0"/>
        <w:ind w:firstLine="709"/>
        <w:jc w:val="both"/>
      </w:pPr>
    </w:p>
    <w:p w14:paraId="3D3CD7D4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Оценка должна решать, как минимум, три важные задачи:</w:t>
      </w:r>
    </w:p>
    <w:p w14:paraId="6230B223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1.ПОДВЕДЕНИЕ ИТОГОВ РАБОТЫ</w:t>
      </w:r>
    </w:p>
    <w:p w14:paraId="012EC58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Это первая задача. Ученик выполнил определенную учебную работу. Для того чтобы можно было поставить точку на этом этапе и перейти к следующему, необходимо оценить эту работу с точки зрения результата, самого процесса и субъективного состояния.</w:t>
      </w:r>
    </w:p>
    <w:p w14:paraId="7A5D8E15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Если ребенок находится на такой стадии своего психологического развития, что является субъектом своей учебной деятельности, все эти оценки значимы для него, и он сам стремится их сформировать.</w:t>
      </w:r>
    </w:p>
    <w:p w14:paraId="7220AFF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Если учеба отчуждена от ребенка, то есть он является объектом педагогических воздействий учителя, то учитель и формулирует ему все эти оценки. И очень важно, как он это делает.</w:t>
      </w:r>
    </w:p>
    <w:p w14:paraId="6B0C8C19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Если учитель не заинтересован в том, чтобы ученик в результате все  таки присвоил учебный процесс, превратил его в собственную деятельность, он четко сформулирует оценку результата работы ученика и на этом остановится. В обратном случае учитель не будет давать оценки сам, но организует ситуацию так, чтобы ребенок сумел оценить свою учебную работу и с точки зрения результата, и с точки зрения процесса, и в субъективном, эмоциональном аспекте.</w:t>
      </w:r>
    </w:p>
    <w:p w14:paraId="5B67796A" w14:textId="77777777" w:rsidR="00FF48D5" w:rsidRPr="00FF48D5" w:rsidRDefault="00FF48D5" w:rsidP="00FF48D5">
      <w:pPr>
        <w:spacing w:after="0"/>
        <w:ind w:firstLine="709"/>
        <w:jc w:val="both"/>
      </w:pPr>
    </w:p>
    <w:p w14:paraId="2BA9CBB9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2.ПОСТАНОВКА ЦЕЛЕЙ</w:t>
      </w:r>
    </w:p>
    <w:p w14:paraId="2BF9477C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Это вторая задача. Всесторонняя оценка позволяет развиваться и самому человеку, и его деятельности: стимулирует, дает возможность исправить совершенные ошибки, сделать работу более цельной и последовательной, увидеть личный смысл проделанного. Хорошая оценка — это старт для новой продуманной активности человека.</w:t>
      </w:r>
    </w:p>
    <w:p w14:paraId="15381A45" w14:textId="77777777" w:rsidR="00FF48D5" w:rsidRPr="00FF48D5" w:rsidRDefault="00FF48D5" w:rsidP="00FF48D5">
      <w:pPr>
        <w:spacing w:after="0"/>
        <w:ind w:firstLine="709"/>
        <w:jc w:val="both"/>
      </w:pPr>
    </w:p>
    <w:p w14:paraId="245481B7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3. СРАВНЕНИЕ</w:t>
      </w:r>
    </w:p>
    <w:p w14:paraId="5901093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Наконец, третья задача оценки — сравнение. Сравнение с самим собой, с эталоном, с конкретными людьми.</w:t>
      </w:r>
    </w:p>
    <w:p w14:paraId="17CC7F78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В данном случае человек помещает свое «Я» в разные системы координат и осуществляет сравнительную оценку своих достижений. Существующую систему школьного оценивания можно обвинить в явном социально-сравнительном уклоне, поэтому многие готовы удариться в другую крайность. Предлагается вообще отказаться от оценок, сравнивающих одного ученика с другим или с некоторым стандартом. Предлагается полностью перейти на другую систему: сравнивать ребенка с самим собой, отслеживать динамику его личных достижений. Я — за разнообразие сравнительных оценок.</w:t>
      </w:r>
    </w:p>
    <w:p w14:paraId="1B42E04F" w14:textId="77777777" w:rsidR="00FF48D5" w:rsidRPr="00FF48D5" w:rsidRDefault="00FF48D5" w:rsidP="00FF48D5">
      <w:pPr>
        <w:spacing w:after="0"/>
        <w:ind w:firstLine="709"/>
        <w:jc w:val="both"/>
      </w:pPr>
    </w:p>
    <w:p w14:paraId="6FA3F5A3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С СОБОЙ И С ДРУГИМИ</w:t>
      </w:r>
    </w:p>
    <w:p w14:paraId="00135E3D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 xml:space="preserve">Человеку очень трудно не сравнивать себя с другими. Так устроена созданная нами цивилизация, и в одночасье это не изменить. Да и нужно ли к этому стремиться? Да, личностный рост человека во многом обеспечивается тем, что человек </w:t>
      </w:r>
      <w:r w:rsidRPr="00FF48D5">
        <w:lastRenderedPageBreak/>
        <w:t>стремится к постоянному продуктивному изменению, качественному и количественному наращиванию своих личных возможностей. И в этом ему может помочь сравнение с самим собой — вчерашним, позавчерашним и т.д.</w:t>
      </w:r>
    </w:p>
    <w:p w14:paraId="0212EC8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Нужно всемерно развивать такую систему педагогической диагностики, которая позволяла бы ребенку оценивать себя с точки зрения динамики собственных достижений. («Вот столько ошибок на это правило у тебя было неделю назад. Вот столько их у тебя за эту неделю». Или: «Мы с тобой видим, что в течение всей четверти лучше всего дело у тебя обстояло с решением задач, хуже — с усвоением правил, еще хуже — с изложением теории»).</w:t>
      </w:r>
    </w:p>
    <w:p w14:paraId="2B09C560" w14:textId="77777777" w:rsidR="00FF48D5" w:rsidRPr="00FF48D5" w:rsidRDefault="00FF48D5" w:rsidP="00FF48D5">
      <w:pPr>
        <w:spacing w:after="0"/>
        <w:ind w:firstLine="709"/>
        <w:jc w:val="both"/>
      </w:pPr>
    </w:p>
    <w:p w14:paraId="30E5C771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Итак, обучение не может быть безоценочным. Периодически оно может быть «безотметочным», но тогда нужно особенно тщательно продумывать форму трансляции ребенку внешних оценок его деятельности.</w:t>
      </w:r>
    </w:p>
    <w:p w14:paraId="7A20F9F6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И в завершение темы — наставление У. Джеймса: «Желание ученика иметь сведения о своих успехах является нормальным конечным звеном в цепи его духовных функций... Поэтому знакомьте своих учеников с результатами их работ и с надеждами, которые они могут питать, и отступайте от этого правила только в отдельных случаях, когда вас останавливают какие-нибудь особые практические соображения».</w:t>
      </w:r>
    </w:p>
    <w:p w14:paraId="5E22503F" w14:textId="77777777" w:rsidR="00FF48D5" w:rsidRPr="00FF48D5" w:rsidRDefault="00FF48D5" w:rsidP="00FF48D5">
      <w:pPr>
        <w:spacing w:after="0"/>
        <w:ind w:firstLine="709"/>
        <w:jc w:val="both"/>
      </w:pPr>
    </w:p>
    <w:p w14:paraId="656D60B8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rPr>
          <w:b/>
          <w:bCs/>
        </w:rPr>
        <w:t>Психологические аспекты оценочной деятельности учителя</w:t>
      </w:r>
    </w:p>
    <w:p w14:paraId="302458E6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Один известный педагог писал: «Я пришел к ужасному выводу, что я как учитель являюсь главной фигурой в классе. Своим личным поведением я формирую климат в наших отношениях. Всё зависит от моего повседневного настроения. Я, учитель, обладаю громадной властью над детьми, я могу сделать жизнь каждого из них несчастной или, наоборот, радостной. Я могу быть орудием пытки или источником вдохновения».</w:t>
      </w:r>
    </w:p>
    <w:p w14:paraId="7D73322A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Оценивание, отметка оказывают огромное воздействие на ученика.</w:t>
      </w:r>
    </w:p>
    <w:p w14:paraId="47586174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Главным недостатком существующей системы оценок и отметок является (с точки зрения психологии) их возможное травмирующее влияние на ребенка. Педагогам хорошо известна напряженная тишина в классе при объявлении отметок, тоскливое перелистывание тетрадей в поисках полученных баллов. Всем педагогам приходилось наблюдать и ту реакцию, которую вызывают отметки у детей: от нескрываемой радости до слез.</w:t>
      </w:r>
    </w:p>
    <w:p w14:paraId="249F8412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Социально – психологическая служба проводила недавно опрос среди обучающихся 6-х и 9-х классов. Цель анкетирования: определить, насколько дети видят разницу между оценкой и отметкой.</w:t>
      </w:r>
    </w:p>
    <w:p w14:paraId="169A73B8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Результаты анкетирования: большинство обучающихся 6-х классов (72,4%) и 86,6%  9-ков видят разницу между этими понятиями, подчеркивают их важность для человека.</w:t>
      </w:r>
    </w:p>
    <w:p w14:paraId="3E5610C4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Почему же отметка и оценка так важны в жизни ребенка? Прежде всего, потому, что они тесным образом связаны с такими психологическими характеристиками, как самооценка, мотивация достижения, тревожность, эмоциональный комфорт, взаимоотношения с окружающими, творчество.</w:t>
      </w:r>
    </w:p>
    <w:p w14:paraId="06CE0E84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lastRenderedPageBreak/>
        <w:t>Психологами давно доказано, что успешно действует и достигает результатов человек, у которого сформирована адекватная высокая самооценка своей личности и менее успешны в жизни, как правило, люди с низкой самооценкой.</w:t>
      </w:r>
    </w:p>
    <w:p w14:paraId="2A0F933B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Мнение педагога о ребенке формирует его самовосприятие. Каждый сниженный балл уменьшает в глазах ребенка его собственную ценность. Не отделяя себя от продукта своей деятельности, ребенок видит утверждение в сниженной оценке, что он плохой. И тут включаются механизмы психологической защиты: если человек не успешен в одной области, то он будет искать успеха в другой, иногда не самой лучшей (дворовые компании и т. д.). И, наоборот, при высоких отметках ребенок ощущает себя способным, любимым - тем самым формируется высокая самооценка.</w:t>
      </w:r>
    </w:p>
    <w:p w14:paraId="328FF788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Оценочная деятельность педагога также может оказывать воздействие и на мотивацию достижения. Мотивация достижения - это стремление к улучшению результатов, неудовлетворенность достигнутым, настойчивость в достижении своих целей.</w:t>
      </w:r>
    </w:p>
    <w:p w14:paraId="5817DF9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Отправляясь в школу трепетным первоклассником, каждый ребенок видит себя отличником и поначалу искренне стремится им стать. Однако если учитель - сторонник строгости при выставлении отметок, уже в младших классах школьник понимает, что у него ничего не получилось, некоторое время горюет … и решает махнуть рукой. У такого ребенка потребность в достижении цели не сформируется, т. к. достигать чего-то любой человек стремится только при положительной оценке своей деятельности.</w:t>
      </w:r>
    </w:p>
    <w:p w14:paraId="26EA879E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Ежегодные исследования школьной тревожности подтверждают, что она напрямую связана с оцениванием и отметками. Причем тревожен может быть и отличник, и двоечник. Как показывают исследования, самый большой страх в школе - это страх ситуации проверки знаний, страх в отношении с учителями, страх не соответствовать ожиданиям окружающих.</w:t>
      </w:r>
    </w:p>
    <w:p w14:paraId="0E617C5D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Огромное влияние оказывает оценивание на развитие творческих способностей ребенка. Очень часто ребенок, мыслящий нестандартно, сталкивается в школе с непониманием: «Тебе что, больше всех надо?», - говорят ему одноклассники; «Ты делаешь не так, как все и не так, как я требую», - говорит учитель. Результат, отличающийся от стандарта, далеко не всегда заслуживает высокой оценки. Естественно, скоро ученику становится понятно, что процесс хорош, если он приводит к получению хорошей отметки. Тем самым закладываются основы стиля поведения, при котором главное - цель, а средства ее достижения второстепенны, причём стандартные - лучше. Смена внутренней мотивации на внешнюю происходит очень быстро. Может быть,  внешняя мотивация не так уж и плоха, если приводит к повышению образовательного уровня. Но нельзя образовывать не воспитывая. Ведь заложенная в школе мотивация основной деятельности определяет качество всей последующей жизни. От этой мотивации зависит, будет ли человек делать свою работу только за зарплату или, исходя из внутренней мотивации, раскроется в полную силу своих возможностей.</w:t>
      </w:r>
    </w:p>
    <w:p w14:paraId="4CECA598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И, наконец, значительное влияние оказывает оценивание на взаимоотношения детей с окружающими. Отметки могут быть и причиной высокого и низкого авторитета среди сверстников, источником конфликта и в самом страшном проявлении отметка может быть причиной суицида.</w:t>
      </w:r>
    </w:p>
    <w:p w14:paraId="2D999FB2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Коммуникативный фактор оценки и отметки очень важен. О чём спрашивает родитель свое чадо, вернувшееся из школы? - об отметках. О чем больше всего говорит учитель, сообщая результаты проверенных работ? - об отметках. Что большую часть времени обсуждают педагоги? - отметки.</w:t>
      </w:r>
    </w:p>
    <w:p w14:paraId="79904395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lastRenderedPageBreak/>
        <w:t>Оценивание – очень тонкий психологический момент. То, как тебя оценивают окружающие, понятно всем, даже малышам. Жесты, мимика, взгляды, наклоны и повороты корпуса – все без исключения чувствительны к ним, мгновенно реагируют на малейшие изменения.</w:t>
      </w:r>
    </w:p>
    <w:p w14:paraId="2E7D95C1" w14:textId="77777777" w:rsidR="00FF48D5" w:rsidRPr="00FF48D5" w:rsidRDefault="00FF48D5" w:rsidP="00FF48D5">
      <w:pPr>
        <w:spacing w:after="0"/>
        <w:ind w:firstLine="709"/>
        <w:jc w:val="both"/>
      </w:pPr>
    </w:p>
    <w:p w14:paraId="22E6D2E0" w14:textId="77777777" w:rsidR="00FF48D5" w:rsidRPr="00FF48D5" w:rsidRDefault="00FF48D5" w:rsidP="00FF48D5">
      <w:pPr>
        <w:spacing w:after="0"/>
        <w:ind w:firstLine="709"/>
        <w:jc w:val="both"/>
      </w:pPr>
      <w:r w:rsidRPr="00FF48D5">
        <w:t>Необходимо напоминать педагогам, что существует ряд психологических факторов, которые могут повлиять на объективность оценивания:</w:t>
      </w:r>
    </w:p>
    <w:p w14:paraId="0C3492FA" w14:textId="77777777" w:rsidR="00FF48D5" w:rsidRPr="00FF48D5" w:rsidRDefault="00FF48D5" w:rsidP="00FF48D5">
      <w:pPr>
        <w:numPr>
          <w:ilvl w:val="0"/>
          <w:numId w:val="8"/>
        </w:numPr>
        <w:spacing w:after="0"/>
        <w:jc w:val="both"/>
      </w:pPr>
      <w:r w:rsidRPr="00FF48D5">
        <w:t>При оценивании свою роль может сыграть негативная установка. Представьте себе такую ситуацию: к вам приходит новый ученик, его бывший учитель рассказывает вам о нем предварительно, как о лентяе и глупце. И при оценивании ребенка вы можете невольно опираться на эту оценку личности ребенка, что может найти отражение в отметках.</w:t>
      </w:r>
    </w:p>
    <w:p w14:paraId="57F72BC1" w14:textId="77777777" w:rsidR="00FF48D5" w:rsidRPr="00FF48D5" w:rsidRDefault="00FF48D5" w:rsidP="00FF48D5">
      <w:pPr>
        <w:numPr>
          <w:ilvl w:val="0"/>
          <w:numId w:val="9"/>
        </w:numPr>
        <w:spacing w:after="0"/>
        <w:jc w:val="both"/>
      </w:pPr>
      <w:r w:rsidRPr="00FF48D5">
        <w:t>Существует так называемый "эффект ореола". Например, ребенок несимпатичный внешне, неопрятный, из неблагополучной среды может в нашем сознании связаться с образом ученика неспособного.</w:t>
      </w:r>
    </w:p>
    <w:p w14:paraId="40566806" w14:textId="77777777" w:rsidR="00FF48D5" w:rsidRPr="00FF48D5" w:rsidRDefault="00FF48D5" w:rsidP="00FF48D5">
      <w:pPr>
        <w:numPr>
          <w:ilvl w:val="0"/>
          <w:numId w:val="10"/>
        </w:numPr>
        <w:spacing w:after="0"/>
        <w:jc w:val="both"/>
      </w:pPr>
      <w:r w:rsidRPr="00FF48D5">
        <w:t>Для того чтобы ребенок даже отрицательную отметку воспринял как справедливую, необидную необходимо использовать простое правило: при оценивании сначала человеку говорится хорошее, то положительное, что есть в его деятельности. Затем преподносится критика в очень тактичной форме, не затрагивая личность. Оценивается только действие, а не личность: не «Ты -  лентяй», а «Ты поленился сегодня».</w:t>
      </w:r>
    </w:p>
    <w:p w14:paraId="4DE19102" w14:textId="77777777" w:rsidR="00FF48D5" w:rsidRPr="00FF48D5" w:rsidRDefault="00FF48D5" w:rsidP="00FF48D5">
      <w:pPr>
        <w:numPr>
          <w:ilvl w:val="0"/>
          <w:numId w:val="11"/>
        </w:numPr>
        <w:spacing w:after="0"/>
        <w:jc w:val="both"/>
      </w:pPr>
      <w:r w:rsidRPr="00FF48D5">
        <w:t>Очень важно объяснить, почему именно такая отметка поставлена. И далее следует показать ребенку перспективу, т. е. что надо делать, чтобы результат улучшить и обязательно выразить веру в силы ребенка: «У тебя обязательно получится», «Я верю в тебя» - такие слава педагога способны совершить переворот в душе ученика.</w:t>
      </w:r>
    </w:p>
    <w:p w14:paraId="6184E9F8" w14:textId="77777777" w:rsidR="00FF48D5" w:rsidRPr="00FF48D5" w:rsidRDefault="00FF48D5" w:rsidP="00FF48D5">
      <w:pPr>
        <w:numPr>
          <w:ilvl w:val="0"/>
          <w:numId w:val="12"/>
        </w:numPr>
        <w:spacing w:after="0"/>
        <w:jc w:val="both"/>
      </w:pPr>
      <w:r w:rsidRPr="00FF48D5">
        <w:t>Хвалите! Похвала должна возникать спонтанно, ее не стоит планировать. Похвала должна быть заслуженна. Похвала должна быть точно адресованной. Благодарность получить всегда приятнее, если она адресована не в общую массу, а тебе одному теплыми словами.</w:t>
      </w:r>
    </w:p>
    <w:p w14:paraId="4310ACAE" w14:textId="77777777" w:rsidR="00FF48D5" w:rsidRPr="00FF48D5" w:rsidRDefault="00FF48D5" w:rsidP="00FF48D5">
      <w:pPr>
        <w:numPr>
          <w:ilvl w:val="0"/>
          <w:numId w:val="13"/>
        </w:numPr>
        <w:spacing w:after="0"/>
        <w:jc w:val="both"/>
      </w:pPr>
      <w:r w:rsidRPr="00FF48D5">
        <w:t>Обращайтесь к самолюбию. Нет людей, согласных ходить всю жизнь в неудачниках. Заставьте ученика произнести: «И я не хуже других!»</w:t>
      </w:r>
    </w:p>
    <w:p w14:paraId="71BD6407" w14:textId="77777777" w:rsidR="00FF48D5" w:rsidRPr="00FF48D5" w:rsidRDefault="00FF48D5" w:rsidP="00FF48D5">
      <w:pPr>
        <w:numPr>
          <w:ilvl w:val="0"/>
          <w:numId w:val="14"/>
        </w:numPr>
        <w:spacing w:after="0"/>
        <w:jc w:val="both"/>
      </w:pPr>
      <w:r w:rsidRPr="00FF48D5">
        <w:t>Извлекайте максимум стимулов из ошибок: «Прекрасная ошибка! Твое мнение не совсем правильно, но дает пищу для размышлений». Необходимо помнить, что любой человек имеет право на ошибку!</w:t>
      </w:r>
    </w:p>
    <w:p w14:paraId="09B35210" w14:textId="77777777" w:rsidR="00FF48D5" w:rsidRPr="00FF48D5" w:rsidRDefault="00FF48D5" w:rsidP="00FF48D5">
      <w:pPr>
        <w:numPr>
          <w:ilvl w:val="0"/>
          <w:numId w:val="15"/>
        </w:numPr>
        <w:spacing w:after="0"/>
        <w:jc w:val="both"/>
      </w:pPr>
      <w:r w:rsidRPr="00FF48D5">
        <w:t>Часто педагоги забывают  правило, которое должно стать законом для любого учителя: </w:t>
      </w:r>
      <w:r w:rsidRPr="00FF48D5">
        <w:rPr>
          <w:b/>
          <w:bCs/>
        </w:rPr>
        <w:t>ребенок сравнивается только с самим собой, а не с другими детьми.</w:t>
      </w:r>
    </w:p>
    <w:p w14:paraId="3F5FEA7B" w14:textId="77777777" w:rsidR="00FF48D5" w:rsidRPr="00FF48D5" w:rsidRDefault="00FF48D5" w:rsidP="00FF48D5">
      <w:pPr>
        <w:numPr>
          <w:ilvl w:val="0"/>
          <w:numId w:val="16"/>
        </w:numPr>
        <w:spacing w:after="0"/>
        <w:jc w:val="both"/>
      </w:pPr>
      <w:r w:rsidRPr="00FF48D5">
        <w:t>Стрессовой ситуацией для детей являются контрольные работы. Их травмирующее влияние можно уменьшить. Важен психологический настрой на работу. Для этого иногда достаточно улыбнуться, встречая детей у дверей класса, тепло поприветствовать, выразить веру в их силы.</w:t>
      </w:r>
    </w:p>
    <w:p w14:paraId="5DB35323" w14:textId="77777777" w:rsidR="00FF48D5" w:rsidRPr="00FF48D5" w:rsidRDefault="00FF48D5" w:rsidP="00FF48D5">
      <w:pPr>
        <w:numPr>
          <w:ilvl w:val="0"/>
          <w:numId w:val="16"/>
        </w:numPr>
        <w:spacing w:after="0"/>
        <w:jc w:val="both"/>
      </w:pPr>
      <w:r w:rsidRPr="00FF48D5">
        <w:t xml:space="preserve">Еще одна школьная проблема – проверочные, самостоятельные и контрольные работы. Давайте изменим к ним отношение, не будем проверять, как ребенок выучил, чему он научился. Давайте сделаем наоборот: “Ребята, завтра у нас </w:t>
      </w:r>
      <w:r w:rsidRPr="00FF48D5">
        <w:lastRenderedPageBreak/>
        <w:t>самостоятельная работа. Я хочу проверить, как Я вас научила, на что мне надо обратить внимание. Можно ли переходить к новой теме”.</w:t>
      </w:r>
    </w:p>
    <w:p w14:paraId="4389597B" w14:textId="77777777" w:rsidR="00FF48D5" w:rsidRPr="00FF48D5" w:rsidRDefault="00FF48D5" w:rsidP="00FF48D5">
      <w:pPr>
        <w:numPr>
          <w:ilvl w:val="0"/>
          <w:numId w:val="16"/>
        </w:numPr>
        <w:spacing w:after="0"/>
        <w:jc w:val="both"/>
      </w:pPr>
      <w:r w:rsidRPr="00FF48D5">
        <w:t>Во время контрольной работы учитель может подойти к ученику, который испытывает затруднение (степень помощи фиксируется учителем), иногда можно дать дополнительное время на работу (особенно касается учеников-флегматиков).</w:t>
      </w:r>
    </w:p>
    <w:p w14:paraId="073A8F84" w14:textId="77777777" w:rsidR="00FF48D5" w:rsidRPr="00FF48D5" w:rsidRDefault="00FF48D5" w:rsidP="00FF48D5">
      <w:pPr>
        <w:numPr>
          <w:ilvl w:val="0"/>
          <w:numId w:val="17"/>
        </w:numPr>
        <w:spacing w:after="0"/>
        <w:jc w:val="both"/>
      </w:pPr>
      <w:r w:rsidRPr="00FF48D5">
        <w:t>Каждая работа должна завершаться самопроверкой. Самостоятельно найденные и исправленные ошибки не являются поводом для снижения отметки.</w:t>
      </w:r>
    </w:p>
    <w:p w14:paraId="6CA06788" w14:textId="77777777" w:rsidR="00FF48D5" w:rsidRPr="00FF48D5" w:rsidRDefault="00FF48D5" w:rsidP="00FF48D5">
      <w:pPr>
        <w:spacing w:after="0"/>
        <w:ind w:firstLine="709"/>
        <w:jc w:val="both"/>
      </w:pPr>
    </w:p>
    <w:p w14:paraId="4DB0F39D" w14:textId="3346AD8A" w:rsidR="00F12C76" w:rsidRPr="00FF48D5" w:rsidRDefault="0028673D" w:rsidP="0028673D">
      <w:pPr>
        <w:spacing w:after="0"/>
        <w:ind w:left="720"/>
        <w:jc w:val="both"/>
      </w:pPr>
      <w:r>
        <w:rPr>
          <w:b/>
          <w:bCs/>
        </w:rPr>
        <w:t>3.</w:t>
      </w:r>
      <w:r w:rsidRPr="0028673D">
        <w:rPr>
          <w:b/>
          <w:bCs/>
        </w:rPr>
        <w:t>Международное</w:t>
      </w:r>
      <w:r w:rsidRPr="0028673D">
        <w:t> мониторинговое исследование </w:t>
      </w:r>
      <w:r w:rsidRPr="0028673D">
        <w:rPr>
          <w:b/>
          <w:bCs/>
        </w:rPr>
        <w:t>качества</w:t>
      </w:r>
      <w:r w:rsidRPr="0028673D">
        <w:t> математического и естественнонаучного </w:t>
      </w:r>
      <w:r w:rsidRPr="0028673D">
        <w:rPr>
          <w:b/>
          <w:bCs/>
        </w:rPr>
        <w:t>образования</w:t>
      </w:r>
      <w:r w:rsidRPr="0028673D">
        <w:t> (Trends in Mathematics and Science Study), которое проводится </w:t>
      </w:r>
      <w:r w:rsidRPr="0028673D">
        <w:rPr>
          <w:b/>
          <w:bCs/>
        </w:rPr>
        <w:t>международной</w:t>
      </w:r>
      <w:r w:rsidRPr="0028673D">
        <w:t> ассоциацией по </w:t>
      </w:r>
      <w:r w:rsidRPr="0028673D">
        <w:rPr>
          <w:b/>
          <w:bCs/>
        </w:rPr>
        <w:t>оценке</w:t>
      </w:r>
      <w:r w:rsidRPr="0028673D">
        <w:t> </w:t>
      </w:r>
      <w:r w:rsidRPr="0028673D">
        <w:rPr>
          <w:b/>
          <w:bCs/>
        </w:rPr>
        <w:t>образовательных</w:t>
      </w:r>
      <w:r w:rsidRPr="0028673D">
        <w:t> достижений IEA. Каждые четыре года в рамках данного исследования оценивается подготовка учащихся 4 и 8 классов по математике и естественнонаучным предметам, а также учащихся 11 классов по углубленным курсам математики и физики. Инструментарий данного исследования включает: · тесты, анкеты для учащихся, учителей, администрации школы, экспертов в области </w:t>
      </w:r>
      <w:r w:rsidRPr="0028673D">
        <w:rPr>
          <w:b/>
          <w:bCs/>
        </w:rPr>
        <w:t>образования</w:t>
      </w:r>
      <w:r w:rsidRPr="0028673D">
        <w:t>, наблюдателей за </w:t>
      </w:r>
      <w:r w:rsidRPr="0028673D">
        <w:rPr>
          <w:b/>
          <w:bCs/>
        </w:rPr>
        <w:t>качеством</w:t>
      </w:r>
      <w:r w:rsidRPr="0028673D">
        <w:t> исследования </w:t>
      </w:r>
    </w:p>
    <w:sectPr w:rsidR="00F12C76" w:rsidRPr="00FF48D5" w:rsidSect="00E51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104"/>
    <w:multiLevelType w:val="multilevel"/>
    <w:tmpl w:val="2EFC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630DC"/>
    <w:multiLevelType w:val="multilevel"/>
    <w:tmpl w:val="579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2017A"/>
    <w:multiLevelType w:val="multilevel"/>
    <w:tmpl w:val="A2D07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01C50"/>
    <w:multiLevelType w:val="multilevel"/>
    <w:tmpl w:val="A56EFA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76D3A"/>
    <w:multiLevelType w:val="multilevel"/>
    <w:tmpl w:val="45EAB14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A67951"/>
    <w:multiLevelType w:val="multilevel"/>
    <w:tmpl w:val="B62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24600"/>
    <w:multiLevelType w:val="multilevel"/>
    <w:tmpl w:val="862E3BC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543388"/>
    <w:multiLevelType w:val="multilevel"/>
    <w:tmpl w:val="29F2B74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38774E"/>
    <w:multiLevelType w:val="multilevel"/>
    <w:tmpl w:val="9F32D26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0B05F6"/>
    <w:multiLevelType w:val="multilevel"/>
    <w:tmpl w:val="B91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D94A1D"/>
    <w:multiLevelType w:val="multilevel"/>
    <w:tmpl w:val="1A6AC7E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895C49"/>
    <w:multiLevelType w:val="multilevel"/>
    <w:tmpl w:val="3F7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AA126A"/>
    <w:multiLevelType w:val="multilevel"/>
    <w:tmpl w:val="47F864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F0252"/>
    <w:multiLevelType w:val="multilevel"/>
    <w:tmpl w:val="55A883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8633A9"/>
    <w:multiLevelType w:val="multilevel"/>
    <w:tmpl w:val="1144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74516"/>
    <w:multiLevelType w:val="multilevel"/>
    <w:tmpl w:val="3CD4FC9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654E5E"/>
    <w:multiLevelType w:val="multilevel"/>
    <w:tmpl w:val="5AFE270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6411171">
    <w:abstractNumId w:val="1"/>
  </w:num>
  <w:num w:numId="2" w16cid:durableId="1676491018">
    <w:abstractNumId w:val="14"/>
  </w:num>
  <w:num w:numId="3" w16cid:durableId="1840146735">
    <w:abstractNumId w:val="0"/>
  </w:num>
  <w:num w:numId="4" w16cid:durableId="1989357405">
    <w:abstractNumId w:val="2"/>
  </w:num>
  <w:num w:numId="5" w16cid:durableId="673341449">
    <w:abstractNumId w:val="11"/>
  </w:num>
  <w:num w:numId="6" w16cid:durableId="1874885110">
    <w:abstractNumId w:val="3"/>
  </w:num>
  <w:num w:numId="7" w16cid:durableId="1263418372">
    <w:abstractNumId w:val="5"/>
  </w:num>
  <w:num w:numId="8" w16cid:durableId="2115399705">
    <w:abstractNumId w:val="9"/>
  </w:num>
  <w:num w:numId="9" w16cid:durableId="367722682">
    <w:abstractNumId w:val="13"/>
  </w:num>
  <w:num w:numId="10" w16cid:durableId="861358687">
    <w:abstractNumId w:val="7"/>
  </w:num>
  <w:num w:numId="11" w16cid:durableId="1101952892">
    <w:abstractNumId w:val="12"/>
  </w:num>
  <w:num w:numId="12" w16cid:durableId="1375958330">
    <w:abstractNumId w:val="10"/>
  </w:num>
  <w:num w:numId="13" w16cid:durableId="1023825768">
    <w:abstractNumId w:val="16"/>
  </w:num>
  <w:num w:numId="14" w16cid:durableId="255335258">
    <w:abstractNumId w:val="15"/>
  </w:num>
  <w:num w:numId="15" w16cid:durableId="1089041336">
    <w:abstractNumId w:val="8"/>
  </w:num>
  <w:num w:numId="16" w16cid:durableId="1193616023">
    <w:abstractNumId w:val="4"/>
  </w:num>
  <w:num w:numId="17" w16cid:durableId="1918703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A"/>
    <w:rsid w:val="0028673D"/>
    <w:rsid w:val="006C0B77"/>
    <w:rsid w:val="007E504A"/>
    <w:rsid w:val="008242FF"/>
    <w:rsid w:val="00870751"/>
    <w:rsid w:val="00922C48"/>
    <w:rsid w:val="00B915B7"/>
    <w:rsid w:val="00EA59DF"/>
    <w:rsid w:val="00EE4070"/>
    <w:rsid w:val="00F12C76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3DA"/>
  <w15:chartTrackingRefBased/>
  <w15:docId w15:val="{B2E865D2-31B9-4D85-AF76-E400E60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2023-11-19T16:02:00Z</dcterms:created>
  <dcterms:modified xsi:type="dcterms:W3CDTF">2023-11-19T16:35:00Z</dcterms:modified>
</cp:coreProperties>
</file>