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E1" w:rsidRPr="00E80825" w:rsidRDefault="00E80825" w:rsidP="00E80825">
      <w:pPr>
        <w:spacing w:after="0" w:line="276" w:lineRule="auto"/>
        <w:ind w:right="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Наставничество как эффективная форма </w:t>
      </w:r>
    </w:p>
    <w:p w:rsidR="008509E1" w:rsidRPr="00E80825" w:rsidRDefault="00E80825" w:rsidP="00E80825">
      <w:pPr>
        <w:spacing w:after="0" w:line="276" w:lineRule="auto"/>
        <w:ind w:right="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персонифицированной помощи </w:t>
      </w:r>
      <w:proofErr w:type="gramStart"/>
      <w:r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>педагогическим</w:t>
      </w:r>
      <w:proofErr w:type="gramEnd"/>
      <w:r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 </w:t>
      </w:r>
    </w:p>
    <w:p w:rsidR="008509E1" w:rsidRPr="00E80825" w:rsidRDefault="00E80825" w:rsidP="00E80825">
      <w:pPr>
        <w:spacing w:after="0" w:line="276" w:lineRule="auto"/>
        <w:ind w:firstLine="709"/>
        <w:jc w:val="center"/>
        <w:rPr>
          <w:rFonts w:ascii="Times New Roman" w:eastAsia="Cambria" w:hAnsi="Times New Roman" w:cs="Times New Roman"/>
          <w:b/>
          <w:color w:val="244061"/>
          <w:sz w:val="24"/>
          <w:szCs w:val="24"/>
        </w:rPr>
      </w:pPr>
      <w:r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работникам </w:t>
      </w:r>
      <w:r w:rsidR="008509E1"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МКОУ ОШ №9 для </w:t>
      </w:r>
      <w:proofErr w:type="gramStart"/>
      <w:r w:rsidR="008509E1"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>обучающихся</w:t>
      </w:r>
      <w:proofErr w:type="gramEnd"/>
      <w:r w:rsidR="008509E1" w:rsidRPr="00E80825">
        <w:rPr>
          <w:rFonts w:ascii="Times New Roman" w:eastAsia="Cambria" w:hAnsi="Times New Roman" w:cs="Times New Roman"/>
          <w:b/>
          <w:color w:val="244061"/>
          <w:sz w:val="24"/>
          <w:szCs w:val="24"/>
        </w:rPr>
        <w:t xml:space="preserve"> с ОВЗ.</w:t>
      </w:r>
    </w:p>
    <w:p w:rsidR="00E80825" w:rsidRDefault="00E80825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учитель?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Великому Мастеру пришел молодой человек. Он был самоуверен, держался немного дерзко. И у него был всего лишь один простой вопрос к Учителю. “Я уже все изучил и все знаю, — сказал он. — Я прочел множество книг. Я даже сам могу выступать с лекциями. И всему этому я научился сам, мне никто не помогал. Ответьте же тогда на мой вопрос: Нужен ли мне Учитель?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рассмеялся: “Приходи через пару деньков, и ты получишь свой ответ”.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ушел обескураженный. Он так и не понял, отчего Мастер не смог сразу ответить ему.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дней он все же вернулся. Мастер вручил ему конверт и сказал: “Отнеси, пожалуйста, это письмо в деревню, что находится на другой стороне реки. На нашем </w:t>
      </w:r>
      <w:proofErr w:type="gramStart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найдешь лодку, в ней есть лодочник, он тебя переправит”.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прямо с утра юноша отправился на берег, нашел лодочника и сел в лодку. Но когда они уже отплыли, он вдруг вспомнил, что не узнал у Учителя, где дорога, что ведет в деревню. Юноша поинтересовался у лодочника, но тот тоже не знал дороги.</w:t>
      </w:r>
    </w:p>
    <w:p w:rsidR="00FF0B39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вновь идти к Мастеру, чтобы узнать точный путь к этой деревне.</w:t>
      </w:r>
    </w:p>
    <w:p w:rsidR="008509E1" w:rsidRPr="00E80825" w:rsidRDefault="00FF0B3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Мастер сказал юноше: “Это и есть ответ на твой вопрос. У тебя есть цель путешествия, есть средство, чтобы добраться до нее, но ты не знаешь дороги, по которой тебе нужно идти. Вот причина, из-за чего ты остановился. Тебе понадобился проводник, который хорошо знает этот путь. Мало иметь знания. Чтобы окунуться в них и правильно ими воспользоваться, нужен Учитель”.</w:t>
      </w:r>
      <w:bookmarkStart w:id="0" w:name="_GoBack"/>
      <w:bookmarkEnd w:id="0"/>
    </w:p>
    <w:p w:rsidR="0092095F" w:rsidRPr="00E80825" w:rsidRDefault="00BF3E0D" w:rsidP="00E808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50363" w:rsidRPr="00E80825">
        <w:rPr>
          <w:rStyle w:val="markedcontent"/>
          <w:rFonts w:ascii="Times New Roman" w:hAnsi="Times New Roman" w:cs="Times New Roman"/>
          <w:sz w:val="24"/>
          <w:szCs w:val="24"/>
        </w:rPr>
        <w:t>стремительные изменения в системе образования, метаморфозы в организационных</w:t>
      </w:r>
      <w:r w:rsidR="00050363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050363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процессах и образовательной среде требуют от педагога моментальной реакции. </w:t>
      </w:r>
      <w:r w:rsidR="0092095F" w:rsidRPr="00E80825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050363" w:rsidRPr="00E80825">
        <w:rPr>
          <w:rStyle w:val="markedcontent"/>
          <w:rFonts w:ascii="Times New Roman" w:hAnsi="Times New Roman" w:cs="Times New Roman"/>
          <w:sz w:val="24"/>
          <w:szCs w:val="24"/>
        </w:rPr>
        <w:t>айти готового специалиста, который смог бы приступить к</w:t>
      </w:r>
      <w:r w:rsidR="00050363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050363" w:rsidRPr="00E80825">
        <w:rPr>
          <w:rStyle w:val="markedcontent"/>
          <w:rFonts w:ascii="Times New Roman" w:hAnsi="Times New Roman" w:cs="Times New Roman"/>
          <w:sz w:val="24"/>
          <w:szCs w:val="24"/>
        </w:rPr>
        <w:t>работе без адаптационного периода</w:t>
      </w:r>
      <w:r w:rsidR="00050363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050363" w:rsidRPr="00E80825">
        <w:rPr>
          <w:rStyle w:val="markedcontent"/>
          <w:rFonts w:ascii="Times New Roman" w:hAnsi="Times New Roman" w:cs="Times New Roman"/>
          <w:sz w:val="24"/>
          <w:szCs w:val="24"/>
        </w:rPr>
        <w:t>или специально организованного сопровождения, практически невозможно</w:t>
      </w:r>
      <w:r w:rsidR="0092095F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2095F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труда начинающих педагогов является то, что они с первого дня работы имеют те же самые обязанности и несут ту же ответственность, что и учителя с многолетним стажем, а родители и коллеги по работе ожидают от них столь же безупречного профессионализма. Если вовремя не помочь и не подержать педагога в такой ситуации, то у него могут появиться сомнения в собственной </w:t>
      </w:r>
      <w:proofErr w:type="gramStart"/>
      <w:r w:rsidR="0092095F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состоятельности</w:t>
      </w:r>
      <w:proofErr w:type="gramEnd"/>
      <w:r w:rsidR="0092095F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профессиональной, так и в личностной. </w:t>
      </w:r>
    </w:p>
    <w:p w:rsidR="0001236C" w:rsidRPr="00E80825" w:rsidRDefault="0092095F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формы методической работы, в которых главное место отводилось обучению на курсах переподготовки и повышения квалификации, посещение методических мероприятий, докладам, выступлениям, утратили свое значение из-за низкой их эффективности и недостаточной обратной связи. </w:t>
      </w:r>
    </w:p>
    <w:p w:rsidR="00BF3E0D" w:rsidRPr="00E80825" w:rsidRDefault="0001236C" w:rsidP="00E80825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вновь </w:t>
      </w:r>
      <w:r w:rsidR="00BF3E0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заговорили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Наставничестве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ка</w:t>
      </w:r>
      <w:r w:rsidR="00A94724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к о ведущей </w:t>
      </w:r>
      <w:r w:rsidR="00A94724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кадровой технологии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, которая позволяет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осуществить непрерывное профессиональное развитие педагогов</w:t>
      </w:r>
      <w:r w:rsidR="00BF3E0D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, оказать им </w:t>
      </w:r>
      <w:r w:rsidR="00BF3E0D"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практическую и теоретическую </w:t>
      </w:r>
      <w:r w:rsidR="00BF3E0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непосредственно на рабочем месте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F38F1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F3E0D" w:rsidRPr="00E80825">
        <w:rPr>
          <w:rStyle w:val="markedcontent"/>
          <w:rFonts w:ascii="Times New Roman" w:hAnsi="Times New Roman" w:cs="Times New Roman"/>
          <w:sz w:val="24"/>
          <w:szCs w:val="24"/>
        </w:rPr>
        <w:t>Таким образом, наставничество сегодня — не только</w:t>
      </w:r>
      <w:r w:rsidR="00531DF7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31DF7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популярный тренд, </w:t>
      </w:r>
      <w:r w:rsidR="00BF3E0D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но </w:t>
      </w:r>
      <w:r w:rsidR="00531DF7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и осознанная</w:t>
      </w:r>
      <w:r w:rsidR="00531DF7" w:rsidRPr="00E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F7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необходимость.</w:t>
      </w:r>
      <w:r w:rsidR="00531DF7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F38F1" w:rsidRPr="00E80825" w:rsidRDefault="004F38F1" w:rsidP="00E80825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Кто же они такие наставники и наставляемые</w:t>
      </w:r>
      <w:r w:rsidR="005646B8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в условиях реального времени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F38F1" w:rsidRPr="00E80825" w:rsidRDefault="004F38F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  <w:r w:rsidR="003E1A8B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7A8" w:rsidRPr="00E80825" w:rsidRDefault="003E1A8B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</w:t>
      </w:r>
      <w:r w:rsidR="004F38F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имеющие</w:t>
      </w:r>
      <w:r w:rsidR="004F38F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успехи, склон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4F38F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активной общественной работе, участник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38F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и/или школьного сообществ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обладающие</w:t>
      </w:r>
      <w:r w:rsidR="004F38F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лидерскими, организационными и коммуникативными навыками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условно можно разделить на две группы: это</w:t>
      </w:r>
      <w:r w:rsidR="005E6ED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052" w:rsidRPr="00E80825" w:rsidRDefault="004F38F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646B8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  <w:r w:rsidR="00CA445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-консультант</w:t>
      </w:r>
      <w:r w:rsidR="00CA445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540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CA445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вариант поддержки </w:t>
      </w:r>
      <w:r w:rsidR="003E1A8B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3215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  <w:r w:rsidR="00CA445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73215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редметник</w:t>
      </w:r>
      <w:r w:rsidR="00CA445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540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CA445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всестороннюю методическую поддержку преподавания отдельных дисциплин</w:t>
      </w:r>
      <w:r w:rsidR="00CA445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53" w:rsidRPr="00E80825" w:rsidRDefault="00CA4453" w:rsidP="00E80825">
      <w:p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И, конечно же, их подопечные или другими словами – наставляемые: это </w:t>
      </w:r>
    </w:p>
    <w:p w:rsidR="005646B8" w:rsidRPr="00E80825" w:rsidRDefault="00273215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hAnsi="Times New Roman" w:cs="Times New Roman"/>
          <w:sz w:val="24"/>
          <w:szCs w:val="24"/>
        </w:rPr>
        <w:t>Педагог, впервые поступивший</w:t>
      </w:r>
      <w:r w:rsidR="005646B8" w:rsidRPr="00E80825">
        <w:rPr>
          <w:rFonts w:ascii="Times New Roman" w:hAnsi="Times New Roman" w:cs="Times New Roman"/>
          <w:sz w:val="24"/>
          <w:szCs w:val="24"/>
        </w:rPr>
        <w:t xml:space="preserve"> на работу в данную образовательную организацию</w:t>
      </w:r>
    </w:p>
    <w:p w:rsidR="00CA4453" w:rsidRPr="00E80825" w:rsidRDefault="004F38F1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специалист, имеющий малый опыт работы — от 0 до 3 лет</w:t>
      </w:r>
      <w:r w:rsidR="005E6ED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6B8" w:rsidRPr="00E80825" w:rsidRDefault="005646B8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hAnsi="Times New Roman" w:cs="Times New Roman"/>
          <w:sz w:val="24"/>
          <w:szCs w:val="24"/>
        </w:rPr>
        <w:t>Педагог-студент, проходящий производственную, преддипломную практику, стажировку</w:t>
      </w:r>
      <w:r w:rsidR="00CA445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00B5" w:rsidRPr="00E80825" w:rsidRDefault="00B200B5" w:rsidP="00E80825">
      <w:pPr>
        <w:pStyle w:val="a4"/>
        <w:spacing w:after="0" w:line="276" w:lineRule="auto"/>
        <w:ind w:left="773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список пополнился, но кем же? </w:t>
      </w:r>
    </w:p>
    <w:p w:rsidR="005646B8" w:rsidRPr="00E80825" w:rsidRDefault="000F20C7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Состоявшийся п</w:t>
      </w:r>
      <w:r w:rsidR="005E6ED3" w:rsidRPr="00E80825">
        <w:rPr>
          <w:rFonts w:ascii="Times New Roman" w:hAnsi="Times New Roman" w:cs="Times New Roman"/>
          <w:b/>
          <w:sz w:val="24"/>
          <w:szCs w:val="24"/>
        </w:rPr>
        <w:t xml:space="preserve">едагог, </w:t>
      </w:r>
      <w:r w:rsidR="005646B8" w:rsidRPr="00E80825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Pr="00E80825">
        <w:rPr>
          <w:rFonts w:ascii="Times New Roman" w:hAnsi="Times New Roman" w:cs="Times New Roman"/>
          <w:b/>
          <w:sz w:val="24"/>
          <w:szCs w:val="24"/>
        </w:rPr>
        <w:t xml:space="preserve"> или переведенный</w:t>
      </w:r>
      <w:r w:rsidR="005646B8" w:rsidRPr="00E80825">
        <w:rPr>
          <w:rFonts w:ascii="Times New Roman" w:hAnsi="Times New Roman" w:cs="Times New Roman"/>
          <w:b/>
          <w:sz w:val="24"/>
          <w:szCs w:val="24"/>
        </w:rPr>
        <w:t xml:space="preserve"> на новую должность</w:t>
      </w:r>
      <w:r w:rsidR="00FF1C76" w:rsidRPr="00E80825">
        <w:rPr>
          <w:rFonts w:ascii="Times New Roman" w:hAnsi="Times New Roman" w:cs="Times New Roman"/>
          <w:b/>
          <w:sz w:val="24"/>
          <w:szCs w:val="24"/>
        </w:rPr>
        <w:t>,</w:t>
      </w:r>
      <w:r w:rsidR="005E6ED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D3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находящийся в процессе адаптации на новом месте работы</w:t>
      </w:r>
      <w:r w:rsidR="005646B8" w:rsidRPr="00E80825">
        <w:rPr>
          <w:rFonts w:ascii="Times New Roman" w:hAnsi="Times New Roman" w:cs="Times New Roman"/>
          <w:b/>
          <w:sz w:val="24"/>
          <w:szCs w:val="24"/>
        </w:rPr>
        <w:t>.</w:t>
      </w:r>
    </w:p>
    <w:p w:rsidR="004F38F1" w:rsidRPr="00E80825" w:rsidRDefault="000F20C7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Состоявшийся п</w:t>
      </w:r>
      <w:r w:rsidR="005E6ED3" w:rsidRPr="00E80825">
        <w:rPr>
          <w:rFonts w:ascii="Times New Roman" w:hAnsi="Times New Roman" w:cs="Times New Roman"/>
          <w:b/>
          <w:sz w:val="24"/>
          <w:szCs w:val="24"/>
        </w:rPr>
        <w:t xml:space="preserve">едагог, </w:t>
      </w:r>
      <w:r w:rsidR="004F38F1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находящийся в состоянии эмоционального выгорания, хронической усталости.</w:t>
      </w:r>
    </w:p>
    <w:p w:rsidR="005646B8" w:rsidRPr="00E80825" w:rsidRDefault="004F38F1" w:rsidP="00E80825">
      <w:pPr>
        <w:pStyle w:val="a4"/>
        <w:numPr>
          <w:ilvl w:val="0"/>
          <w:numId w:val="3"/>
        </w:numPr>
        <w:spacing w:after="0" w:line="276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Педагог, </w:t>
      </w:r>
      <w:r w:rsidRPr="00E80825">
        <w:rPr>
          <w:rFonts w:ascii="Times New Roman" w:hAnsi="Times New Roman" w:cs="Times New Roman"/>
          <w:b/>
          <w:sz w:val="24"/>
          <w:szCs w:val="24"/>
        </w:rPr>
        <w:t>имеющий диагностированные профессиональные дефициты.</w:t>
      </w:r>
    </w:p>
    <w:p w:rsidR="00D53038" w:rsidRPr="00E80825" w:rsidRDefault="00F44FC5" w:rsidP="00E80825">
      <w:pPr>
        <w:spacing w:after="0" w:line="276" w:lineRule="auto"/>
        <w:ind w:left="-15" w:right="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В настоящее время претерпели изменения и </w:t>
      </w: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модели наставничества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, теперь они значительно расширены за счет </w:t>
      </w:r>
      <w:proofErr w:type="gramStart"/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опыта, используемого в зарубежной практике и как следствие </w:t>
      </w: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функции и роли</w:t>
      </w:r>
      <w:proofErr w:type="gramEnd"/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наставников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будут напрямую зависеть от выбранной модели сотрудничества.</w:t>
      </w:r>
      <w:r w:rsidR="00CA4453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Есть достаточное количество методических материалов, где можно ознакомиться подробнее, я попробую </w:t>
      </w:r>
      <w:r w:rsidR="00B200B5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в сжатой форме познакомить вас </w:t>
      </w:r>
      <w:r w:rsidR="00CA4453" w:rsidRPr="00E80825">
        <w:rPr>
          <w:rStyle w:val="markedcontent"/>
          <w:rFonts w:ascii="Times New Roman" w:hAnsi="Times New Roman" w:cs="Times New Roman"/>
          <w:sz w:val="24"/>
          <w:szCs w:val="24"/>
        </w:rPr>
        <w:t>с каждой из них:</w:t>
      </w:r>
    </w:p>
    <w:p w:rsidR="00FD4D92" w:rsidRPr="00E80825" w:rsidRDefault="004C3371" w:rsidP="00E80825">
      <w:pPr>
        <w:spacing w:after="0" w:line="276" w:lineRule="auto"/>
        <w:ind w:left="-15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Т</w:t>
      </w:r>
      <w:r w:rsidR="00FF1C76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радиционная модель наставничества (ситуационное наставничество)</w:t>
      </w:r>
      <w:r w:rsidR="00FF1C76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— это взаимодействие между более опытным специалистом и начинающим сотрудник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ом в течение определенного пери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ода времени</w:t>
      </w:r>
      <w:r w:rsidR="00264839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Разновидностью этой модели явля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ется пред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оставление необходи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мой помощи всякий раз,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когда подопечный нуждается в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указаниях и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рекомендациях.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53" w:rsidRPr="00E80825" w:rsidRDefault="004C3371" w:rsidP="00E80825">
      <w:pPr>
        <w:spacing w:after="0" w:line="276" w:lineRule="auto"/>
        <w:ind w:left="-15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К</w:t>
      </w:r>
      <w:r w:rsidR="00FF1C76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раткосрочное или целеполагающее</w:t>
      </w:r>
      <w:r w:rsidR="00FF1C76" w:rsidRPr="00E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052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наставничество -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взаимодействие </w:t>
      </w:r>
      <w:r w:rsidR="000540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«лидер-педагог — педагог, испытывающий </w:t>
      </w:r>
      <w:r w:rsidR="00B200B5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дефициты/</w:t>
      </w:r>
      <w:r w:rsidR="000540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проблемы».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Наставник и подопечный встре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чаются по заранее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установленному графику для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0540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профессиональной помощи</w:t>
      </w:r>
      <w:r w:rsidR="00CA4453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052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постановки конкрет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ных целей, ориентированных н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а определенные краткосрочные ре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зультаты. </w:t>
      </w:r>
    </w:p>
    <w:p w:rsidR="00B200B5" w:rsidRPr="00E80825" w:rsidRDefault="00F44FC5" w:rsidP="00E80825">
      <w:pPr>
        <w:spacing w:after="0" w:line="276" w:lineRule="auto"/>
        <w:ind w:left="-15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F1C76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омандное наставничество</w:t>
      </w:r>
      <w:r w:rsidR="00FF1C76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 короткие сроки помочь достичь определенных целей развития, охватывая существенные практические аспекты деятельности.</w:t>
      </w:r>
    </w:p>
    <w:p w:rsidR="00D41C57" w:rsidRPr="00E80825" w:rsidRDefault="004C3371" w:rsidP="00E80825">
      <w:pPr>
        <w:spacing w:after="0" w:line="276" w:lineRule="auto"/>
        <w:ind w:left="-15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FF1C76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коростное наставничество</w:t>
      </w:r>
      <w:r w:rsidR="00FF1C76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- </w:t>
      </w:r>
      <w:r w:rsidR="00FD4D92" w:rsidRPr="00E80825">
        <w:rPr>
          <w:rStyle w:val="markedcontent"/>
          <w:rFonts w:ascii="Times New Roman" w:hAnsi="Times New Roman" w:cs="Times New Roman"/>
          <w:sz w:val="24"/>
          <w:szCs w:val="24"/>
        </w:rPr>
        <w:t>(«равный — равному»)</w:t>
      </w:r>
      <w:proofErr w:type="gramStart"/>
      <w:r w:rsidR="00FD4D92" w:rsidRPr="00E8082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="00FD4D92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э</w:t>
      </w:r>
      <w:proofErr w:type="gramEnd"/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то одно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кратные встречи сотрудников с наставником более высокого уровня,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объединен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ными общими проблемами и интересами</w:t>
      </w:r>
      <w:r w:rsidR="00555FFE" w:rsidRPr="00E80825">
        <w:rPr>
          <w:rStyle w:val="markedcontent"/>
          <w:rFonts w:ascii="Times New Roman" w:hAnsi="Times New Roman" w:cs="Times New Roman"/>
          <w:sz w:val="24"/>
          <w:szCs w:val="24"/>
        </w:rPr>
        <w:t>, которые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помогают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формулировать и устанавливать цели индивидуального развития</w:t>
      </w:r>
      <w:r w:rsidR="00555FFE" w:rsidRPr="00E8082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обме</w:t>
      </w:r>
      <w:r w:rsidR="00FD4D92" w:rsidRPr="00E80825">
        <w:rPr>
          <w:rStyle w:val="markedcontent"/>
          <w:rFonts w:ascii="Times New Roman" w:hAnsi="Times New Roman" w:cs="Times New Roman"/>
          <w:sz w:val="24"/>
          <w:szCs w:val="24"/>
        </w:rPr>
        <w:t>няться мнениями и личным опытом.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97729" w:rsidRPr="00E80825" w:rsidRDefault="00FF1C76" w:rsidP="00E80825">
      <w:pPr>
        <w:spacing w:after="0" w:line="276" w:lineRule="auto"/>
        <w:ind w:left="-15" w:right="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80825">
        <w:rPr>
          <w:rFonts w:ascii="Times New Roman" w:hAnsi="Times New Roman" w:cs="Times New Roman"/>
          <w:sz w:val="24"/>
          <w:szCs w:val="24"/>
        </w:rPr>
        <w:t>А вот и инновационные, тщательно упакованные в современные формулировки.</w:t>
      </w:r>
      <w:proofErr w:type="gramEnd"/>
    </w:p>
    <w:p w:rsidR="00F97729" w:rsidRPr="00E80825" w:rsidRDefault="004C3371" w:rsidP="00E80825">
      <w:pPr>
        <w:spacing w:after="0" w:line="276" w:lineRule="auto"/>
        <w:ind w:left="-15" w:right="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Ф</w:t>
      </w:r>
      <w:r w:rsidR="00FF1C76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лэш-наставничество</w:t>
      </w:r>
      <w:r w:rsidR="00FF1C76" w:rsidRPr="00E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-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это новая концеп</w:t>
      </w:r>
      <w:r w:rsidR="00555FFE" w:rsidRPr="00E80825">
        <w:rPr>
          <w:rStyle w:val="markedcontent"/>
          <w:rFonts w:ascii="Times New Roman" w:hAnsi="Times New Roman" w:cs="Times New Roman"/>
          <w:sz w:val="24"/>
          <w:szCs w:val="24"/>
        </w:rPr>
        <w:t>ция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F38F1" w:rsidRPr="00E80825">
        <w:rPr>
          <w:rStyle w:val="markedcontent"/>
          <w:rFonts w:ascii="Times New Roman" w:hAnsi="Times New Roman" w:cs="Times New Roman"/>
          <w:sz w:val="24"/>
          <w:szCs w:val="24"/>
        </w:rPr>
        <w:t>где с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отрудники, желающие выступить в роли наставника,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должны участв</w:t>
      </w:r>
      <w:r w:rsidR="00FD4D92" w:rsidRPr="00E80825">
        <w:rPr>
          <w:rStyle w:val="markedcontent"/>
          <w:rFonts w:ascii="Times New Roman" w:hAnsi="Times New Roman" w:cs="Times New Roman"/>
          <w:sz w:val="24"/>
          <w:szCs w:val="24"/>
        </w:rPr>
        <w:t>овать в короткой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встрече с потенциаль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ными подопеч</w:t>
      </w:r>
      <w:r w:rsidR="00555FFE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ными, в ходе </w:t>
      </w:r>
      <w:r w:rsidR="00CA4453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которой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могут поделиться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своим жизненным опытом и дать некоторые</w:t>
      </w:r>
      <w:r w:rsidR="00F97729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рекомендации.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Если обе сто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роны видят перспективу сотрудничества, они приступают к </w:t>
      </w:r>
      <w:r w:rsidR="00F97729" w:rsidRPr="00E80825">
        <w:rPr>
          <w:rStyle w:val="markedcontent"/>
          <w:rFonts w:ascii="Times New Roman" w:hAnsi="Times New Roman" w:cs="Times New Roman"/>
          <w:sz w:val="24"/>
          <w:szCs w:val="24"/>
        </w:rPr>
        <w:t>реализа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ции программы наставничества.</w:t>
      </w:r>
    </w:p>
    <w:p w:rsidR="00E04D4A" w:rsidRPr="00E80825" w:rsidRDefault="00F9772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F1C76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иртуальное наставничество</w:t>
      </w:r>
      <w:r w:rsidR="00FF1C76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087D" w:rsidRPr="00E80825">
        <w:rPr>
          <w:rStyle w:val="markedcontent"/>
          <w:rFonts w:ascii="Times New Roman" w:hAnsi="Times New Roman" w:cs="Times New Roman"/>
          <w:sz w:val="24"/>
          <w:szCs w:val="24"/>
        </w:rPr>
        <w:t>тоже новая концеп</w:t>
      </w:r>
      <w:r w:rsidR="00054052" w:rsidRPr="00E80825">
        <w:rPr>
          <w:rStyle w:val="markedcontent"/>
          <w:rFonts w:ascii="Times New Roman" w:hAnsi="Times New Roman" w:cs="Times New Roman"/>
          <w:sz w:val="24"/>
          <w:szCs w:val="24"/>
        </w:rPr>
        <w:t>ция</w:t>
      </w:r>
      <w:r w:rsidR="00B3087D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, которая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использование 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социальных сетей, для привлечения других значимых для сотрудника специалистов для освоения 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знаний и 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1C57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его деятельности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729" w:rsidRPr="00E80825" w:rsidRDefault="00F97729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3087D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еверсивное наставничество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 </w:t>
      </w:r>
      <w:proofErr w:type="gramStart"/>
      <w:r w:rsidR="00054052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41C57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редполагает взаимодействие </w:t>
      </w:r>
      <w:r w:rsidR="00D41C57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00B5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молодой </w:t>
      </w:r>
      <w:r w:rsidR="00D41C57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педагог-новатор — консервативный педагог»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555FFE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сотрудник</w:t>
      </w:r>
      <w:r w:rsidR="00555FFE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наставником </w:t>
      </w:r>
      <w:proofErr w:type="gramStart"/>
      <w:r w:rsidR="00555FFE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</w:t>
      </w:r>
      <w:proofErr w:type="gramEnd"/>
      <w:r w:rsidR="00555FFE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высококвалифицированного</w:t>
      </w:r>
      <w:r w:rsidR="00B200B5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Старшего по возрасту и стажу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</w:t>
      </w:r>
      <w:r w:rsidR="00555FFE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недостаточной компетентности в области информационных технологий и </w:t>
      </w:r>
      <w:proofErr w:type="gramStart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интернет-коммуникаций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DA1" w:rsidRPr="00E80825" w:rsidRDefault="00F97729" w:rsidP="00E80825">
      <w:pPr>
        <w:spacing w:after="0" w:line="276" w:lineRule="auto"/>
        <w:ind w:left="-15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3087D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аморегулируемое</w:t>
      </w:r>
      <w:proofErr w:type="spellEnd"/>
      <w:r w:rsidR="00B3087D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наставничество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зумевает совершенно иной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подход. Основное отличие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модели в том, что ни наставники, ни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подопечные не подбираются специально, а опытные сотрудники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выдвигают себя в список наставников. 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Очевидным пре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этой модели является то, что в этот список попадают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те, кто действительно имеет желание принять эту трудную и</w:t>
      </w:r>
      <w:r w:rsidR="00A94724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 роль.</w:t>
      </w:r>
    </w:p>
    <w:p w:rsidR="00B200B5" w:rsidRPr="00E80825" w:rsidRDefault="00B200B5" w:rsidP="00E80825">
      <w:pPr>
        <w:spacing w:after="0" w:line="276" w:lineRule="auto"/>
        <w:ind w:left="-15" w:right="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Подводя итог первой части выступления еще раз отмечу, что Функции наставников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будут напрямую зависеть от выбранной модели сотрудничества.</w:t>
      </w:r>
    </w:p>
    <w:p w:rsidR="00BA600C" w:rsidRPr="00E80825" w:rsidRDefault="00EB2A6B" w:rsidP="00E80825">
      <w:pPr>
        <w:spacing w:after="0" w:line="276" w:lineRule="auto"/>
        <w:ind w:left="-15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 что же касается </w:t>
      </w:r>
      <w:r w:rsidR="00B3087D"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600C"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 педагогов-наставников:</w:t>
      </w: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</w:t>
      </w:r>
      <w:proofErr w:type="gramStart"/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тоже самое</w:t>
      </w:r>
      <w:proofErr w:type="gramEnd"/>
    </w:p>
    <w:p w:rsidR="00EF2031" w:rsidRPr="00E80825" w:rsidRDefault="006548E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проблемы какого свойства сопутствуют педагогической деятельности молодого/начинающего специалиста, осуществляется подбор опытного педагога на роль наставника. Это:</w:t>
      </w:r>
    </w:p>
    <w:p w:rsidR="00704889" w:rsidRPr="00E80825" w:rsidRDefault="00BA600C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Проводник.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молодому учителю осознать свое место в коллективе, будет осуществлять пошаговое руководство его педагогической деятельностью. </w:t>
      </w:r>
    </w:p>
    <w:p w:rsidR="00704889" w:rsidRPr="00E80825" w:rsidRDefault="00BA600C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Защитник интересов.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вокруг профессиональной деятельности молодого педагога атмосферу взаимопомощи и сотрудничества; своим авторитетом охраняет учителя от возможных проблем межличностного характера</w:t>
      </w:r>
      <w:r w:rsidR="00B3087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в разрешении конфликтных ситуаций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 может договариваться от имени молодого специалиста о его участии</w:t>
      </w:r>
      <w:r w:rsidR="00230C52"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не участии</w:t>
      </w: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различных мероприятиях.</w:t>
      </w:r>
    </w:p>
    <w:p w:rsidR="00704889" w:rsidRPr="00E80825" w:rsidRDefault="00BA600C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Кумир.</w:t>
      </w: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педагога. Подопечный фиксирует и перенимает образцы поведения, подходы к организации педагогической деятельности, стиль общения наставника. </w:t>
      </w:r>
    </w:p>
    <w:p w:rsidR="00704889" w:rsidRPr="00E80825" w:rsidRDefault="00BA600C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Консультант.</w:t>
      </w: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</w:t>
      </w:r>
    </w:p>
    <w:p w:rsidR="00EF2031" w:rsidRPr="00E80825" w:rsidRDefault="00BA600C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Контролёр.</w:t>
      </w: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организованной таким образом наставнической поддержке молодой специалист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</w:t>
      </w:r>
      <w:r w:rsidR="00EF2031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каждый человек может делать ошибки, в особенности, если это начинающий или молодой педагог. И важно дать понять молодому педагогу что, допуская ошибки, он не совершает преступление, а - учится.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многих молодых педагогов замечание и указание на профессиональные ошибки со стороны наставников, особенно в строгой форме приводит, </w:t>
      </w:r>
      <w:proofErr w:type="gramStart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рода, психологической травме. </w:t>
      </w: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>Поэтому, одна из важнейших функций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наставника в совершенстве овладеть методиками бесконфликтной критики </w:t>
      </w:r>
      <w:r w:rsidRPr="00E80825">
        <w:rPr>
          <w:rFonts w:ascii="Times New Roman" w:hAnsi="Times New Roman" w:cs="Times New Roman"/>
          <w:sz w:val="24"/>
          <w:szCs w:val="24"/>
        </w:rPr>
        <w:t xml:space="preserve">и конструктивных советов.  </w:t>
      </w: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«Вася, вот ты не прав!»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— это не обратная связь, ведь обучаемый не знает, что именно он сделал неправильно и что хотел бы видеть наставник.</w:t>
      </w:r>
    </w:p>
    <w:p w:rsidR="009D46C2" w:rsidRPr="00E80825" w:rsidRDefault="00EF2031" w:rsidP="00E808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25">
        <w:rPr>
          <w:rFonts w:ascii="Times New Roman" w:hAnsi="Times New Roman" w:cs="Times New Roman"/>
          <w:sz w:val="24"/>
          <w:szCs w:val="24"/>
        </w:rPr>
        <w:t>Наставнику</w:t>
      </w:r>
      <w:r w:rsidR="00BF386D" w:rsidRPr="00E80825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80825">
        <w:rPr>
          <w:rFonts w:ascii="Times New Roman" w:hAnsi="Times New Roman" w:cs="Times New Roman"/>
          <w:sz w:val="24"/>
          <w:szCs w:val="24"/>
        </w:rPr>
        <w:t xml:space="preserve"> необходимо научиться</w:t>
      </w:r>
      <w:r w:rsidR="009D46C2" w:rsidRPr="00E80825">
        <w:rPr>
          <w:rFonts w:ascii="Times New Roman" w:hAnsi="Times New Roman" w:cs="Times New Roman"/>
          <w:sz w:val="24"/>
          <w:szCs w:val="24"/>
        </w:rPr>
        <w:t xml:space="preserve"> строить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9D46C2" w:rsidRPr="00E80825">
        <w:rPr>
          <w:rFonts w:ascii="Times New Roman" w:hAnsi="Times New Roman" w:cs="Times New Roman"/>
          <w:sz w:val="24"/>
          <w:szCs w:val="24"/>
        </w:rPr>
        <w:t>работу</w:t>
      </w:r>
      <w:r w:rsidRPr="00E80825">
        <w:rPr>
          <w:rFonts w:ascii="Times New Roman" w:hAnsi="Times New Roman" w:cs="Times New Roman"/>
          <w:sz w:val="24"/>
          <w:szCs w:val="24"/>
        </w:rPr>
        <w:t xml:space="preserve"> со своим подопечным по моделям общение-поддержка, общение-коррекция, общение-обучение, общение-снятие барьеров, общение-сопровождение и др. </w:t>
      </w:r>
    </w:p>
    <w:p w:rsidR="00E53A0A" w:rsidRPr="00E80825" w:rsidRDefault="00EF2031" w:rsidP="00E80825">
      <w:pPr>
        <w:spacing w:after="0" w:line="276" w:lineRule="auto"/>
        <w:ind w:firstLine="709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hAnsi="Times New Roman" w:cs="Times New Roman"/>
          <w:sz w:val="24"/>
          <w:szCs w:val="24"/>
        </w:rPr>
        <w:t xml:space="preserve">Безусловно, здесь будет сказываться «человеческий фактор», в первую очередь –  профессиональный почерк наставника.  Кто-то в большей мере ориентирован на подробное </w:t>
      </w:r>
      <w:r w:rsidRPr="00E80825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объяснение, демонстрацию своего опыта; кто-то </w:t>
      </w:r>
      <w:proofErr w:type="gramStart"/>
      <w:r w:rsidRPr="00E8082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80825">
        <w:rPr>
          <w:rFonts w:ascii="Times New Roman" w:hAnsi="Times New Roman" w:cs="Times New Roman"/>
          <w:sz w:val="24"/>
          <w:szCs w:val="24"/>
        </w:rPr>
        <w:t xml:space="preserve">рганизует практическую деятельность; кто-то – делится своими разработками. </w:t>
      </w:r>
      <w:r w:rsidR="00BF386D"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A1D" w:rsidRPr="00E80825" w:rsidRDefault="00E53A0A" w:rsidP="00E80825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И в заключение, подводя итог уже всему выше сказанному, опираясь на русскую народную мудрость, лучше 1 раз увидеть, чем 100 раз услышать, предлагаю посмотреть еще один фрагмент из разряда наставник год</w:t>
      </w:r>
      <w:proofErr w:type="gramStart"/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лучше никак чем так.</w:t>
      </w:r>
    </w:p>
    <w:p w:rsidR="009D46C2" w:rsidRPr="00E80825" w:rsidRDefault="002609B6" w:rsidP="00E80825">
      <w:pPr>
        <w:spacing w:after="0" w:line="276" w:lineRule="auto"/>
        <w:ind w:firstLine="709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Наставничество</w:t>
      </w:r>
      <w:r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— не дань моде и не инновация, а достаточно традиционный, но при этом эффективный метод </w:t>
      </w:r>
      <w:r w:rsidR="009D46C2" w:rsidRPr="00E80825">
        <w:rPr>
          <w:rStyle w:val="markedcontent"/>
          <w:rFonts w:ascii="Times New Roman" w:hAnsi="Times New Roman" w:cs="Times New Roman"/>
          <w:sz w:val="24"/>
          <w:szCs w:val="24"/>
        </w:rPr>
        <w:t>профессиональной адаптации,</w:t>
      </w:r>
      <w:r w:rsidR="009D46C2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9D46C2" w:rsidRPr="00E80825">
        <w:rPr>
          <w:rStyle w:val="markedcontent"/>
          <w:rFonts w:ascii="Times New Roman" w:hAnsi="Times New Roman" w:cs="Times New Roman"/>
          <w:sz w:val="24"/>
          <w:szCs w:val="24"/>
        </w:rPr>
        <w:t>обучения на рабочем месте,</w:t>
      </w:r>
      <w:r w:rsidR="00054052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46C2" w:rsidRPr="00E80825">
        <w:rPr>
          <w:rStyle w:val="markedcontent"/>
          <w:rFonts w:ascii="Times New Roman" w:hAnsi="Times New Roman" w:cs="Times New Roman"/>
          <w:sz w:val="24"/>
          <w:szCs w:val="24"/>
        </w:rPr>
        <w:t xml:space="preserve">повышения квалификации специалистов, построения маршрутов личностного и профессионального роста, где </w:t>
      </w:r>
      <w:r w:rsidR="009D46C2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наставником</w:t>
      </w:r>
      <w:r w:rsidR="009D46C2" w:rsidRPr="00E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C2" w:rsidRPr="00E80825">
        <w:rPr>
          <w:rStyle w:val="markedcontent"/>
          <w:rFonts w:ascii="Times New Roman" w:hAnsi="Times New Roman" w:cs="Times New Roman"/>
          <w:b/>
          <w:sz w:val="24"/>
          <w:szCs w:val="24"/>
        </w:rPr>
        <w:t>может стать каждый для каждого.</w:t>
      </w:r>
    </w:p>
    <w:p w:rsidR="003E1A8B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Ищите своего Учителя и Наставника. Он поможет вам найти дорогу к вашей цели. Успехов вам во всех ваших начинаниях!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учитель?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Великому Мастеру пришел молодой человек. Он был самоуверен, держался немного дерзко. И у него был всего лишь один простой вопрос к Учителю. “Я уже все изучил и все знаю, — сказал он. — Я прочел множество книг. Я даже сам могу выступать с лекциями. И всему этому я научился сам, мне никто не помогал. Ответьте же тогда на мой вопрос: Нужен ли мне Учитель?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рассмеялся: “Приходи через пару деньков, и ты получишь свой ответ”.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ушел обескураженный. Он так и не понял, отчего Мастер не смог сразу ответить ему.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дней он все же вернулся. Мастер вручил ему конверт и сказал: “Отнеси, пожалуйста, это письмо в деревню, что находится на другой стороне реки. На нашем </w:t>
      </w:r>
      <w:proofErr w:type="gramStart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найдешь лодку, в ней есть лодочник, он тебя переправит”.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прямо с утра юноша отправился на берег, нашел лодочника и сел в лодку. Но когда они уже отплыли, он вдруг вспомнил, что не узнал у Учителя, где дорога, что ведет в деревню. Юноша поинтересовался у лодочника, но тот тоже не знал дороги.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вновь идти к Мастеру, чтобы узнать точный путь к этой деревне.</w:t>
      </w:r>
    </w:p>
    <w:p w:rsidR="008B47A0" w:rsidRPr="00E80825" w:rsidRDefault="008B47A0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Мастер сказал юноше: “Это и есть ответ на твой вопрос. У тебя есть цель путешествия, есть средство, чтобы добраться до нее, но ты не знаешь дороги, по которой тебе нужно идти. Вот причина, из-за чего ты остановился. Тебе понадобился проводник, который хорошо знает этот путь. Мало иметь знания. Чтобы окунуться в них и правильно ими воспользоваться, нужен Учитель”.</w:t>
      </w: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31" w:rsidRPr="00E80825" w:rsidRDefault="00EF2031" w:rsidP="00E80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F2031" w:rsidRPr="00E80825" w:rsidSect="00F76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93A"/>
    <w:multiLevelType w:val="multilevel"/>
    <w:tmpl w:val="D39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F6B02"/>
    <w:multiLevelType w:val="hybridMultilevel"/>
    <w:tmpl w:val="CDF6F02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C1F4C8A"/>
    <w:multiLevelType w:val="hybridMultilevel"/>
    <w:tmpl w:val="71B807A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79B86A55"/>
    <w:multiLevelType w:val="hybridMultilevel"/>
    <w:tmpl w:val="332CA18E"/>
    <w:lvl w:ilvl="0" w:tplc="39D28B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4064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1AA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A5A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8B64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191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A0B4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E847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3A4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EC"/>
    <w:rsid w:val="0001236C"/>
    <w:rsid w:val="00050363"/>
    <w:rsid w:val="00054052"/>
    <w:rsid w:val="000A4CC6"/>
    <w:rsid w:val="000D7C23"/>
    <w:rsid w:val="000F20C7"/>
    <w:rsid w:val="00167F0D"/>
    <w:rsid w:val="00193DA8"/>
    <w:rsid w:val="00230C52"/>
    <w:rsid w:val="002609B6"/>
    <w:rsid w:val="00264839"/>
    <w:rsid w:val="00273215"/>
    <w:rsid w:val="0037786B"/>
    <w:rsid w:val="003E1A8B"/>
    <w:rsid w:val="004675E6"/>
    <w:rsid w:val="004C3371"/>
    <w:rsid w:val="004F38F1"/>
    <w:rsid w:val="00531DF7"/>
    <w:rsid w:val="005402A5"/>
    <w:rsid w:val="005406EE"/>
    <w:rsid w:val="00552819"/>
    <w:rsid w:val="00555FFE"/>
    <w:rsid w:val="005646B8"/>
    <w:rsid w:val="00567A4E"/>
    <w:rsid w:val="00581287"/>
    <w:rsid w:val="005A18B6"/>
    <w:rsid w:val="005B0DED"/>
    <w:rsid w:val="005E6ED3"/>
    <w:rsid w:val="005F30F5"/>
    <w:rsid w:val="006548E1"/>
    <w:rsid w:val="006D46EC"/>
    <w:rsid w:val="00704889"/>
    <w:rsid w:val="00741635"/>
    <w:rsid w:val="0074357D"/>
    <w:rsid w:val="0076657B"/>
    <w:rsid w:val="00791115"/>
    <w:rsid w:val="008509E1"/>
    <w:rsid w:val="00854723"/>
    <w:rsid w:val="00893E1A"/>
    <w:rsid w:val="008B47A0"/>
    <w:rsid w:val="008C423E"/>
    <w:rsid w:val="00915988"/>
    <w:rsid w:val="00916A1D"/>
    <w:rsid w:val="0092095F"/>
    <w:rsid w:val="009D226B"/>
    <w:rsid w:val="009D46C2"/>
    <w:rsid w:val="009E7EA0"/>
    <w:rsid w:val="00A94724"/>
    <w:rsid w:val="00AC1E96"/>
    <w:rsid w:val="00B200B5"/>
    <w:rsid w:val="00B3087D"/>
    <w:rsid w:val="00B327A8"/>
    <w:rsid w:val="00B502DB"/>
    <w:rsid w:val="00BA0643"/>
    <w:rsid w:val="00BA600C"/>
    <w:rsid w:val="00BC660E"/>
    <w:rsid w:val="00BE1644"/>
    <w:rsid w:val="00BF386D"/>
    <w:rsid w:val="00BF3E0D"/>
    <w:rsid w:val="00BF46AB"/>
    <w:rsid w:val="00CA4453"/>
    <w:rsid w:val="00CE1DA1"/>
    <w:rsid w:val="00D41C57"/>
    <w:rsid w:val="00D461E7"/>
    <w:rsid w:val="00D53038"/>
    <w:rsid w:val="00E04D4A"/>
    <w:rsid w:val="00E41382"/>
    <w:rsid w:val="00E53A0A"/>
    <w:rsid w:val="00E80825"/>
    <w:rsid w:val="00EB2A6B"/>
    <w:rsid w:val="00EF2031"/>
    <w:rsid w:val="00F44FC5"/>
    <w:rsid w:val="00F76EE3"/>
    <w:rsid w:val="00F97729"/>
    <w:rsid w:val="00FB7654"/>
    <w:rsid w:val="00FD05C5"/>
    <w:rsid w:val="00FD4D92"/>
    <w:rsid w:val="00FF0B39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F30F5"/>
    <w:pPr>
      <w:spacing w:after="0"/>
    </w:pPr>
    <w:rPr>
      <w:rFonts w:ascii="Times New Roman" w:eastAsia="Times New Roman" w:hAnsi="Times New Roman" w:cs="Times New Roman"/>
      <w:color w:val="0000FF"/>
      <w:sz w:val="20"/>
      <w:u w:val="single" w:color="0000FF"/>
      <w:lang w:eastAsia="ru-RU"/>
    </w:rPr>
  </w:style>
  <w:style w:type="character" w:customStyle="1" w:styleId="footnotedescriptionChar">
    <w:name w:val="footnote description Char"/>
    <w:link w:val="footnotedescription"/>
    <w:rsid w:val="005F30F5"/>
    <w:rPr>
      <w:rFonts w:ascii="Times New Roman" w:eastAsia="Times New Roman" w:hAnsi="Times New Roman" w:cs="Times New Roman"/>
      <w:color w:val="0000FF"/>
      <w:sz w:val="20"/>
      <w:u w:val="single" w:color="0000FF"/>
      <w:lang w:eastAsia="ru-RU"/>
    </w:rPr>
  </w:style>
  <w:style w:type="character" w:customStyle="1" w:styleId="markedcontent">
    <w:name w:val="markedcontent"/>
    <w:basedOn w:val="a0"/>
    <w:rsid w:val="00B502DB"/>
  </w:style>
  <w:style w:type="paragraph" w:styleId="a4">
    <w:name w:val="List Paragraph"/>
    <w:basedOn w:val="a"/>
    <w:uiPriority w:val="34"/>
    <w:qFormat/>
    <w:rsid w:val="004C3371"/>
    <w:pPr>
      <w:ind w:left="720"/>
      <w:contextualSpacing/>
    </w:pPr>
  </w:style>
  <w:style w:type="paragraph" w:customStyle="1" w:styleId="msonormal0">
    <w:name w:val="msonormal"/>
    <w:basedOn w:val="a"/>
    <w:rsid w:val="00E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ddd</cp:lastModifiedBy>
  <cp:revision>2</cp:revision>
  <dcterms:created xsi:type="dcterms:W3CDTF">2023-02-18T10:24:00Z</dcterms:created>
  <dcterms:modified xsi:type="dcterms:W3CDTF">2023-11-20T05:43:00Z</dcterms:modified>
</cp:coreProperties>
</file>