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69" w:rsidRPr="00BF6369" w:rsidRDefault="00BF6369" w:rsidP="00BF6369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  <w:lang w:eastAsia="ru-RU"/>
        </w:rPr>
      </w:pPr>
      <w:r w:rsidRPr="00BF6369"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  <w:lang w:eastAsia="ru-RU"/>
        </w:rPr>
        <w:t>Нетрадиционные техники рисования: значение и задачи в подготовительной группе</w:t>
      </w:r>
    </w:p>
    <w:p w:rsidR="00BF6369" w:rsidRPr="00BF6369" w:rsidRDefault="00BF6369" w:rsidP="00BF6369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BF6369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Дети седьмого года жизни уверенно используют приёмы классического рисования. Для работ используются цветные карандаши и краски. Их технических моментов изучаются приёмы народной живописи. </w:t>
      </w:r>
      <w:proofErr w:type="gramStart"/>
      <w:r w:rsidRPr="00BF6369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Занятия по классическому рисованию в подготовительной группе направлены на отработку самостоятельного построение композиции, умению передавать движение и сюжет на листе бумаги.</w:t>
      </w:r>
      <w:proofErr w:type="gramEnd"/>
      <w:r w:rsidRPr="00BF6369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Однообразные мазки кистью и карандашная штриховка могут стать спровоцировать эмоциональное выгорание воспитанников. Желание рисовать угасает.</w:t>
      </w:r>
    </w:p>
    <w:p w:rsidR="00BF6369" w:rsidRPr="00BF6369" w:rsidRDefault="00BF6369" w:rsidP="00BF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5715000" cy="3943350"/>
            <wp:effectExtent l="19050" t="0" r="0" b="0"/>
            <wp:docPr id="1" name="Рисунок 1" descr="Ребёнку скучно рисоват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ёнку скучно рисоват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369" w:rsidRPr="00BF6369" w:rsidRDefault="00BF6369" w:rsidP="00BF6369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BF6369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Однообразие на занятиях отбивают желание рисовать и фантазировать</w:t>
      </w:r>
    </w:p>
    <w:p w:rsidR="00BF6369" w:rsidRPr="00BF6369" w:rsidRDefault="00BF6369" w:rsidP="00BF6369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BF6369">
        <w:rPr>
          <w:rFonts w:ascii="Open Sans" w:eastAsia="Times New Roman" w:hAnsi="Open Sans" w:cs="Times New Roman"/>
          <w:b/>
          <w:bCs/>
          <w:color w:val="1B1C2A"/>
          <w:sz w:val="23"/>
          <w:lang w:eastAsia="ru-RU"/>
        </w:rPr>
        <w:t>Нетрадиционные техники рисования — это создание изображения при помощи необычных инструментов/материалов или альтернативными приёмами.</w:t>
      </w:r>
      <w:r w:rsidRPr="00BF6369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 Классические занятия по рисованию рекомендуется сочетать или перемежать с нестандартными техниками. У детей появляется ощущение новизны в творческом процессе. Активизируется воображение. Применение неожиданных инструментов — нитки, зубные щётки, трубочки и другое — является для ребёнка экспериментированием. Новые знания и новые возможности получают ребята на занятиях по нетрадиционному рисованию.</w:t>
      </w:r>
    </w:p>
    <w:p w:rsidR="00BF6369" w:rsidRPr="00BF6369" w:rsidRDefault="00BF6369" w:rsidP="00BF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lastRenderedPageBreak/>
        <w:drawing>
          <wp:inline distT="0" distB="0" distL="0" distR="0">
            <wp:extent cx="5715000" cy="4219575"/>
            <wp:effectExtent l="19050" t="0" r="0" b="0"/>
            <wp:docPr id="2" name="Рисунок 2" descr="Материалы для нетрадиционного рисован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риалы для нетрадиционного рисован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369" w:rsidRPr="00BF6369" w:rsidRDefault="00BF6369" w:rsidP="00BF6369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BF6369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Необычные материалы для рисования привлекают ребят и вызывают желание тут же приняться за рисунок</w:t>
      </w:r>
    </w:p>
    <w:p w:rsidR="00BF6369" w:rsidRPr="00BF6369" w:rsidRDefault="00BF6369" w:rsidP="00BF6369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BF6369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Включение в образовательный процесс нетрадиционных техник рисования осуществляется в рамках программы ДОУ. Значение </w:t>
      </w:r>
      <w:proofErr w:type="gramStart"/>
      <w:r w:rsidRPr="00BF6369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альтернативных</w:t>
      </w:r>
      <w:proofErr w:type="gramEnd"/>
      <w:r w:rsidRPr="00BF6369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</w:t>
      </w:r>
      <w:proofErr w:type="spellStart"/>
      <w:r w:rsidRPr="00BF6369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ИЗО-приёмов</w:t>
      </w:r>
      <w:proofErr w:type="spellEnd"/>
      <w:r w:rsidRPr="00BF6369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значимо для воспитания разносторонне развитой личности, как того требует ФГОС. В подготовительной группе нетрадиционные техники способствуют выполнению образовательных задач:</w:t>
      </w:r>
    </w:p>
    <w:p w:rsidR="00BF6369" w:rsidRPr="00BF6369" w:rsidRDefault="00BF6369" w:rsidP="00BF63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BF6369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совершенствование мелкой моторики и двигательной координации рук,</w:t>
      </w:r>
    </w:p>
    <w:p w:rsidR="00BF6369" w:rsidRPr="00BF6369" w:rsidRDefault="00BF6369" w:rsidP="00BF63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BF6369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подготовка кисти к письму,</w:t>
      </w:r>
    </w:p>
    <w:p w:rsidR="00BF6369" w:rsidRPr="00BF6369" w:rsidRDefault="00BF6369" w:rsidP="00BF63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BF6369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формирование представления о свойствах некоторых материалов через исследования и экспериментирование,</w:t>
      </w:r>
    </w:p>
    <w:p w:rsidR="00BF6369" w:rsidRPr="00BF6369" w:rsidRDefault="00BF6369" w:rsidP="00BF63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BF6369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развитие образного и логического мышления,</w:t>
      </w:r>
    </w:p>
    <w:p w:rsidR="00BF6369" w:rsidRPr="00BF6369" w:rsidRDefault="00BF6369" w:rsidP="00BF63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BF6369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развитие чувства цвета и формы,</w:t>
      </w:r>
    </w:p>
    <w:p w:rsidR="00BF6369" w:rsidRPr="00BF6369" w:rsidRDefault="00BF6369" w:rsidP="00BF63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BF6369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сохранение </w:t>
      </w:r>
      <w:proofErr w:type="spellStart"/>
      <w:r w:rsidRPr="00BF6369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психоэмоционального</w:t>
      </w:r>
      <w:proofErr w:type="spellEnd"/>
      <w:r w:rsidRPr="00BF6369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здоровья детей,</w:t>
      </w:r>
    </w:p>
    <w:p w:rsidR="00BF6369" w:rsidRPr="00BF6369" w:rsidRDefault="00BF6369" w:rsidP="00BF63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BF6369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стимулирование фантазии,</w:t>
      </w:r>
    </w:p>
    <w:p w:rsidR="00BF6369" w:rsidRPr="00BF6369" w:rsidRDefault="00BF6369" w:rsidP="00BF63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BF6369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формирование устойчивого интереса к самостоятельному продумыванию замысла и воплощению,</w:t>
      </w:r>
    </w:p>
    <w:p w:rsidR="00BF6369" w:rsidRPr="00BF6369" w:rsidRDefault="00BF6369" w:rsidP="00BF63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BF6369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развитие эстетического вкуса.</w:t>
      </w:r>
    </w:p>
    <w:p w:rsidR="00BF6369" w:rsidRPr="00BF6369" w:rsidRDefault="00BF6369" w:rsidP="00BF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3" name="Рисунок 3" descr="Девочки рисуют ладоням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вочки рисуют ладоням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369" w:rsidRPr="00BF6369" w:rsidRDefault="00BF6369" w:rsidP="00BF6369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BF6369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Нетрадиционное рисование — это хорошее настроение, уверенность в себе и борьба со страхами</w:t>
      </w:r>
    </w:p>
    <w:p w:rsidR="009F3FED" w:rsidRDefault="009F3FED" w:rsidP="001422D1">
      <w:pPr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3FED" w:rsidRPr="008E7C0E" w:rsidRDefault="009F3FED" w:rsidP="00837CB5">
      <w:pPr>
        <w:tabs>
          <w:tab w:val="left" w:pos="960"/>
        </w:tabs>
        <w:ind w:left="-1134"/>
        <w:rPr>
          <w:rFonts w:ascii="Times New Roman" w:hAnsi="Times New Roman" w:cs="Times New Roman"/>
          <w:sz w:val="28"/>
          <w:szCs w:val="28"/>
        </w:rPr>
      </w:pPr>
    </w:p>
    <w:sectPr w:rsidR="009F3FED" w:rsidRPr="008E7C0E" w:rsidSect="001422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B76"/>
    <w:multiLevelType w:val="hybridMultilevel"/>
    <w:tmpl w:val="B9A445D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D42696"/>
    <w:multiLevelType w:val="multilevel"/>
    <w:tmpl w:val="FC16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9F"/>
    <w:rsid w:val="001422D1"/>
    <w:rsid w:val="00174004"/>
    <w:rsid w:val="001B5AE6"/>
    <w:rsid w:val="002F459F"/>
    <w:rsid w:val="00594962"/>
    <w:rsid w:val="00621510"/>
    <w:rsid w:val="007C78E8"/>
    <w:rsid w:val="00837CB5"/>
    <w:rsid w:val="008E7C0E"/>
    <w:rsid w:val="009F3FED"/>
    <w:rsid w:val="00BF6369"/>
    <w:rsid w:val="00D13029"/>
    <w:rsid w:val="00DE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4C"/>
  </w:style>
  <w:style w:type="paragraph" w:styleId="2">
    <w:name w:val="heading 2"/>
    <w:basedOn w:val="a"/>
    <w:link w:val="20"/>
    <w:uiPriority w:val="9"/>
    <w:qFormat/>
    <w:rsid w:val="00BF6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F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3FED"/>
  </w:style>
  <w:style w:type="paragraph" w:customStyle="1" w:styleId="c14">
    <w:name w:val="c14"/>
    <w:basedOn w:val="a"/>
    <w:rsid w:val="0083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7CB5"/>
  </w:style>
  <w:style w:type="paragraph" w:customStyle="1" w:styleId="c2">
    <w:name w:val="c2"/>
    <w:basedOn w:val="a"/>
    <w:rsid w:val="0083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7CB5"/>
  </w:style>
  <w:style w:type="character" w:customStyle="1" w:styleId="c10">
    <w:name w:val="c10"/>
    <w:basedOn w:val="a0"/>
    <w:rsid w:val="00837CB5"/>
  </w:style>
  <w:style w:type="character" w:customStyle="1" w:styleId="c12">
    <w:name w:val="c12"/>
    <w:basedOn w:val="a0"/>
    <w:rsid w:val="00837CB5"/>
  </w:style>
  <w:style w:type="character" w:customStyle="1" w:styleId="c9">
    <w:name w:val="c9"/>
    <w:basedOn w:val="a0"/>
    <w:rsid w:val="00837CB5"/>
  </w:style>
  <w:style w:type="character" w:customStyle="1" w:styleId="c7">
    <w:name w:val="c7"/>
    <w:basedOn w:val="a0"/>
    <w:rsid w:val="00837CB5"/>
  </w:style>
  <w:style w:type="character" w:customStyle="1" w:styleId="c4">
    <w:name w:val="c4"/>
    <w:basedOn w:val="a0"/>
    <w:rsid w:val="00837CB5"/>
  </w:style>
  <w:style w:type="character" w:customStyle="1" w:styleId="20">
    <w:name w:val="Заголовок 2 Знак"/>
    <w:basedOn w:val="a0"/>
    <w:link w:val="2"/>
    <w:uiPriority w:val="9"/>
    <w:rsid w:val="00BF6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BF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3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elkie.net/wp-content/uploads/2019/01/post_5c4c917fcac6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melkie.net/wp-content/uploads/2019/01/post_5c4c8e60f205c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elkie.net/wp-content/uploads/2019/01/post_5c4c9b72dbb2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шапаренко</dc:creator>
  <cp:lastModifiedBy>шапаренко</cp:lastModifiedBy>
  <cp:revision>8</cp:revision>
  <dcterms:created xsi:type="dcterms:W3CDTF">2023-09-08T10:19:00Z</dcterms:created>
  <dcterms:modified xsi:type="dcterms:W3CDTF">2023-11-22T06:28:00Z</dcterms:modified>
</cp:coreProperties>
</file>