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E0" w:rsidRPr="00EA0BE0" w:rsidRDefault="00EA0BE0" w:rsidP="00EA0BE0">
      <w:pPr>
        <w:pStyle w:val="a3"/>
        <w:rPr>
          <w:color w:val="FF0000"/>
        </w:rPr>
      </w:pPr>
      <w:r w:rsidRPr="00EA0BE0">
        <w:rPr>
          <w:b/>
          <w:bCs/>
          <w:color w:val="FF0000"/>
        </w:rPr>
        <w:t>Статья: «</w:t>
      </w:r>
      <w:r w:rsidRPr="00EA0BE0">
        <w:rPr>
          <w:b/>
          <w:bCs/>
          <w:color w:val="FF0000"/>
        </w:rPr>
        <w:t>Профессионально-педагогическая деятельность учителя физической культуры</w:t>
      </w:r>
      <w:r w:rsidRPr="00EA0BE0">
        <w:rPr>
          <w:b/>
          <w:bCs/>
          <w:color w:val="FF0000"/>
        </w:rPr>
        <w:t xml:space="preserve">». 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В деятельности учителя физич</w:t>
      </w:r>
      <w:bookmarkStart w:id="0" w:name="_GoBack"/>
      <w:bookmarkEnd w:id="0"/>
      <w:r w:rsidRPr="00EA0BE0">
        <w:rPr>
          <w:color w:val="000000"/>
        </w:rPr>
        <w:t>еской культуры выделяют три основных этапа:</w:t>
      </w:r>
    </w:p>
    <w:p w:rsidR="00EA0BE0" w:rsidRPr="00EA0BE0" w:rsidRDefault="00EA0BE0" w:rsidP="00EA0BE0">
      <w:pPr>
        <w:pStyle w:val="a3"/>
        <w:numPr>
          <w:ilvl w:val="0"/>
          <w:numId w:val="1"/>
        </w:numPr>
        <w:rPr>
          <w:color w:val="000000"/>
        </w:rPr>
      </w:pPr>
      <w:r w:rsidRPr="00EA0BE0">
        <w:rPr>
          <w:color w:val="000000"/>
        </w:rPr>
        <w:t>подготовка к процессу физического воспитания;</w:t>
      </w:r>
    </w:p>
    <w:p w:rsidR="00EA0BE0" w:rsidRPr="00EA0BE0" w:rsidRDefault="00EA0BE0" w:rsidP="00EA0BE0">
      <w:pPr>
        <w:pStyle w:val="a3"/>
        <w:numPr>
          <w:ilvl w:val="0"/>
          <w:numId w:val="1"/>
        </w:numPr>
        <w:rPr>
          <w:color w:val="000000"/>
        </w:rPr>
      </w:pPr>
      <w:r w:rsidRPr="00EA0BE0">
        <w:rPr>
          <w:color w:val="000000"/>
        </w:rPr>
        <w:t>практическая деятельность на уроке;</w:t>
      </w:r>
    </w:p>
    <w:p w:rsidR="00EA0BE0" w:rsidRPr="00EA0BE0" w:rsidRDefault="00EA0BE0" w:rsidP="00EA0BE0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EA0BE0">
        <w:rPr>
          <w:color w:val="000000"/>
        </w:rPr>
        <w:t>контроль за</w:t>
      </w:r>
      <w:proofErr w:type="gramEnd"/>
      <w:r w:rsidRPr="00EA0BE0">
        <w:rPr>
          <w:color w:val="000000"/>
        </w:rPr>
        <w:t xml:space="preserve"> эффективностью педагогического процесса. Каждый из этих этапов включает в себя определенные виды деятельности.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Первый (подготовительный) этап деятельности учителя фи</w:t>
      </w:r>
      <w:r w:rsidRPr="00EA0BE0">
        <w:rPr>
          <w:color w:val="000000"/>
        </w:rPr>
        <w:softHyphen/>
        <w:t>зической культуры направлен на обеспечение условий качествен</w:t>
      </w:r>
      <w:r w:rsidRPr="00EA0BE0">
        <w:rPr>
          <w:color w:val="000000"/>
        </w:rPr>
        <w:softHyphen/>
        <w:t>ного проведения учебно-воспитательного процесса в целом и каж</w:t>
      </w:r>
      <w:r w:rsidRPr="00EA0BE0">
        <w:rPr>
          <w:color w:val="000000"/>
        </w:rPr>
        <w:softHyphen/>
        <w:t>дого урока в отдельности. Он включает в себя разработку и состав</w:t>
      </w:r>
      <w:r w:rsidRPr="00EA0BE0">
        <w:rPr>
          <w:color w:val="000000"/>
        </w:rPr>
        <w:softHyphen/>
        <w:t>ление плана-графика учебно-воспитательного процесса на год, тематического (рабочего) плана на каждую учебную четверть, пла</w:t>
      </w:r>
      <w:r w:rsidRPr="00EA0BE0">
        <w:rPr>
          <w:color w:val="000000"/>
        </w:rPr>
        <w:softHyphen/>
        <w:t>нов-конспектов на каждый урок, выбор конкретных средств и методов физического воспитания, форм организации учебного процесса, а именно:</w:t>
      </w:r>
    </w:p>
    <w:p w:rsidR="00EA0BE0" w:rsidRPr="00EA0BE0" w:rsidRDefault="00EA0BE0" w:rsidP="00EA0BE0">
      <w:pPr>
        <w:pStyle w:val="a3"/>
        <w:numPr>
          <w:ilvl w:val="0"/>
          <w:numId w:val="2"/>
        </w:numPr>
        <w:rPr>
          <w:color w:val="000000"/>
        </w:rPr>
      </w:pPr>
      <w:r w:rsidRPr="00EA0BE0">
        <w:rPr>
          <w:color w:val="000000"/>
        </w:rPr>
        <w:t>основных, подводящих и специальных упражнений;</w:t>
      </w:r>
    </w:p>
    <w:p w:rsidR="00EA0BE0" w:rsidRPr="00EA0BE0" w:rsidRDefault="00EA0BE0" w:rsidP="00EA0BE0">
      <w:pPr>
        <w:pStyle w:val="a3"/>
        <w:numPr>
          <w:ilvl w:val="0"/>
          <w:numId w:val="2"/>
        </w:numPr>
        <w:rPr>
          <w:color w:val="000000"/>
        </w:rPr>
      </w:pPr>
      <w:r w:rsidRPr="00EA0BE0">
        <w:rPr>
          <w:color w:val="000000"/>
        </w:rPr>
        <w:t>определение количества повторений каждого упражнения;</w:t>
      </w:r>
    </w:p>
    <w:p w:rsidR="00EA0BE0" w:rsidRPr="00EA0BE0" w:rsidRDefault="00EA0BE0" w:rsidP="00EA0BE0">
      <w:pPr>
        <w:pStyle w:val="a3"/>
        <w:numPr>
          <w:ilvl w:val="0"/>
          <w:numId w:val="2"/>
        </w:numPr>
        <w:rPr>
          <w:color w:val="000000"/>
        </w:rPr>
      </w:pPr>
      <w:r w:rsidRPr="00EA0BE0">
        <w:rPr>
          <w:color w:val="000000"/>
        </w:rPr>
        <w:t>определение продолжительности выполнения отдельных упражнений;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 xml:space="preserve">— выбор общепедагогических методов — словесного (рассказ, объяснение, описание и т.п.), наглядного (демонстрация рисунков, </w:t>
      </w:r>
      <w:proofErr w:type="spellStart"/>
      <w:r w:rsidRPr="00EA0BE0">
        <w:rPr>
          <w:color w:val="000000"/>
        </w:rPr>
        <w:t>кинограмм</w:t>
      </w:r>
      <w:proofErr w:type="spellEnd"/>
      <w:r w:rsidRPr="00EA0BE0">
        <w:rPr>
          <w:color w:val="000000"/>
        </w:rPr>
        <w:t>, учебных видеофильмов, методических пособий, непосредственный показ учителем движений и двигательных действий) и специфических методов обучения двигательным действиям и воспитания физических качеств.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Успешность процесса физического воспитания во многом зави</w:t>
      </w:r>
      <w:r w:rsidRPr="00EA0BE0">
        <w:rPr>
          <w:color w:val="000000"/>
        </w:rPr>
        <w:softHyphen/>
        <w:t>сит и от его предварительной организации. На подготовительном этапе деятельность учителя физической культуры направлена на организацию:</w:t>
      </w:r>
    </w:p>
    <w:p w:rsidR="00EA0BE0" w:rsidRPr="00EA0BE0" w:rsidRDefault="00EA0BE0" w:rsidP="00EA0BE0">
      <w:pPr>
        <w:pStyle w:val="a3"/>
        <w:numPr>
          <w:ilvl w:val="0"/>
          <w:numId w:val="3"/>
        </w:numPr>
        <w:rPr>
          <w:color w:val="000000"/>
        </w:rPr>
      </w:pPr>
      <w:r w:rsidRPr="00EA0BE0">
        <w:rPr>
          <w:color w:val="000000"/>
        </w:rPr>
        <w:t>целостного учебно-воспитательного процесса;</w:t>
      </w:r>
    </w:p>
    <w:p w:rsidR="00EA0BE0" w:rsidRPr="00EA0BE0" w:rsidRDefault="00EA0BE0" w:rsidP="00EA0BE0">
      <w:pPr>
        <w:pStyle w:val="a3"/>
        <w:numPr>
          <w:ilvl w:val="0"/>
          <w:numId w:val="3"/>
        </w:numPr>
        <w:rPr>
          <w:color w:val="000000"/>
        </w:rPr>
      </w:pPr>
      <w:r w:rsidRPr="00EA0BE0">
        <w:rPr>
          <w:color w:val="000000"/>
        </w:rPr>
        <w:t>каждого урока.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Организация целостного учебно-воспитательного процесса включает совокупность профессиональных действий учителя фи</w:t>
      </w:r>
      <w:r w:rsidRPr="00EA0BE0">
        <w:rPr>
          <w:color w:val="000000"/>
        </w:rPr>
        <w:softHyphen/>
        <w:t>зической культуры, направленных на обеспечение условий успеш</w:t>
      </w:r>
      <w:r w:rsidRPr="00EA0BE0">
        <w:rPr>
          <w:color w:val="000000"/>
        </w:rPr>
        <w:softHyphen/>
        <w:t>ного проведения уроков планируемого периода.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Организация отдельного урока включает совокупность про</w:t>
      </w:r>
      <w:r w:rsidRPr="00EA0BE0">
        <w:rPr>
          <w:color w:val="000000"/>
        </w:rPr>
        <w:softHyphen/>
        <w:t>фессиональных действий учителя, направленных на упорядоче</w:t>
      </w:r>
      <w:r w:rsidRPr="00EA0BE0">
        <w:rPr>
          <w:color w:val="000000"/>
        </w:rPr>
        <w:softHyphen/>
        <w:t xml:space="preserve">ние и налаживание деятельности учащихся. Важно </w:t>
      </w:r>
      <w:proofErr w:type="gramStart"/>
      <w:r w:rsidRPr="00EA0BE0">
        <w:rPr>
          <w:color w:val="000000"/>
        </w:rPr>
        <w:t>обеспечить</w:t>
      </w:r>
      <w:proofErr w:type="gramEnd"/>
      <w:r w:rsidRPr="00EA0BE0">
        <w:rPr>
          <w:color w:val="000000"/>
        </w:rPr>
        <w:t xml:space="preserve"> возможно более эффективное решение на конкретном уроке пре</w:t>
      </w:r>
      <w:r w:rsidRPr="00EA0BE0">
        <w:rPr>
          <w:color w:val="000000"/>
        </w:rPr>
        <w:softHyphen/>
        <w:t>дусмотренных учебной программой и запланированных учите</w:t>
      </w:r>
      <w:r w:rsidRPr="00EA0BE0">
        <w:rPr>
          <w:color w:val="000000"/>
        </w:rPr>
        <w:softHyphen/>
        <w:t>лем педагогических задач. В этот вид организационной работы входит ряд мероприятий, направленных на обеспечение оптимальных условий для обучения и воспитания учащихся на каж</w:t>
      </w:r>
      <w:r w:rsidRPr="00EA0BE0">
        <w:rPr>
          <w:color w:val="000000"/>
        </w:rPr>
        <w:softHyphen/>
        <w:t>дом уроке:</w:t>
      </w:r>
    </w:p>
    <w:p w:rsidR="00EA0BE0" w:rsidRPr="00EA0BE0" w:rsidRDefault="00EA0BE0" w:rsidP="00EA0BE0">
      <w:pPr>
        <w:pStyle w:val="a3"/>
        <w:numPr>
          <w:ilvl w:val="0"/>
          <w:numId w:val="4"/>
        </w:numPr>
        <w:rPr>
          <w:color w:val="000000"/>
        </w:rPr>
      </w:pPr>
      <w:r w:rsidRPr="00EA0BE0">
        <w:rPr>
          <w:color w:val="000000"/>
        </w:rPr>
        <w:t>подготовка предстоящих мест занятий (организация безопасности мест занятий);</w:t>
      </w:r>
    </w:p>
    <w:p w:rsidR="00EA0BE0" w:rsidRPr="00EA0BE0" w:rsidRDefault="00EA0BE0" w:rsidP="00EA0BE0">
      <w:pPr>
        <w:pStyle w:val="a3"/>
        <w:numPr>
          <w:ilvl w:val="0"/>
          <w:numId w:val="4"/>
        </w:numPr>
        <w:rPr>
          <w:color w:val="000000"/>
        </w:rPr>
      </w:pPr>
      <w:r w:rsidRPr="00EA0BE0">
        <w:rPr>
          <w:color w:val="000000"/>
        </w:rPr>
        <w:t>подготовка необходимого для урока оборудования и инвентаря.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В процессе физического воспитания (второй этап) практи</w:t>
      </w:r>
      <w:r w:rsidRPr="00EA0BE0">
        <w:rPr>
          <w:color w:val="000000"/>
        </w:rPr>
        <w:softHyphen/>
        <w:t>ческая деятельность учителя физической культуры направлена на управление учебно-практической и познавательной деятельнос</w:t>
      </w:r>
      <w:r w:rsidRPr="00EA0BE0">
        <w:rPr>
          <w:color w:val="000000"/>
        </w:rPr>
        <w:softHyphen/>
        <w:t>тью учащихся на уроке, в ходе которого выполняются программ</w:t>
      </w:r>
      <w:r w:rsidRPr="00EA0BE0">
        <w:rPr>
          <w:color w:val="000000"/>
        </w:rPr>
        <w:softHyphen/>
        <w:t xml:space="preserve">ные </w:t>
      </w:r>
      <w:r w:rsidRPr="00EA0BE0">
        <w:rPr>
          <w:color w:val="000000"/>
        </w:rPr>
        <w:lastRenderedPageBreak/>
        <w:t>требования по физическому воспитанию в школе. Управле</w:t>
      </w:r>
      <w:r w:rsidRPr="00EA0BE0">
        <w:rPr>
          <w:color w:val="000000"/>
        </w:rPr>
        <w:softHyphen/>
        <w:t>ние деятельностью учащихся включает в себя:</w:t>
      </w:r>
    </w:p>
    <w:p w:rsidR="00EA0BE0" w:rsidRPr="00EA0BE0" w:rsidRDefault="00EA0BE0" w:rsidP="00EA0BE0">
      <w:pPr>
        <w:pStyle w:val="a3"/>
        <w:numPr>
          <w:ilvl w:val="0"/>
          <w:numId w:val="5"/>
        </w:numPr>
        <w:rPr>
          <w:color w:val="000000"/>
        </w:rPr>
      </w:pPr>
      <w:r w:rsidRPr="00EA0BE0">
        <w:rPr>
          <w:color w:val="000000"/>
        </w:rPr>
        <w:t>организационные мероприятия на уроке;</w:t>
      </w:r>
    </w:p>
    <w:p w:rsidR="00EA0BE0" w:rsidRPr="00EA0BE0" w:rsidRDefault="00EA0BE0" w:rsidP="00EA0BE0">
      <w:pPr>
        <w:pStyle w:val="a3"/>
        <w:numPr>
          <w:ilvl w:val="0"/>
          <w:numId w:val="5"/>
        </w:numPr>
        <w:rPr>
          <w:color w:val="000000"/>
        </w:rPr>
      </w:pPr>
      <w:r w:rsidRPr="00EA0BE0">
        <w:rPr>
          <w:color w:val="000000"/>
        </w:rPr>
        <w:t>непосредственно педагогические воздействия;</w:t>
      </w:r>
    </w:p>
    <w:p w:rsidR="00EA0BE0" w:rsidRPr="00EA0BE0" w:rsidRDefault="00EA0BE0" w:rsidP="00EA0BE0">
      <w:pPr>
        <w:pStyle w:val="a3"/>
        <w:numPr>
          <w:ilvl w:val="0"/>
          <w:numId w:val="5"/>
        </w:numPr>
        <w:rPr>
          <w:color w:val="000000"/>
        </w:rPr>
      </w:pPr>
      <w:r w:rsidRPr="00EA0BE0">
        <w:rPr>
          <w:color w:val="000000"/>
        </w:rPr>
        <w:t>текущий контроль на уроке.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Приведению учащихся в состояние готовности к усвоению программного материала и воспитательному воздействию служат следующие организационные мероприятия на уроке: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построение класса;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сообщение учащимся задач урока;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проведение перестроений, необходимых для руководства классом;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выбор места для руководства классом (отделением, подгруппами);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организация дисциплины;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установка необходимого оборудования и спортивного инвентаря;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организация безопасности учащихся при выполнении двигательных действий;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рациональное распределение учебного времени;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уборка мест занятий (оборудования и инвентаря);</w:t>
      </w:r>
    </w:p>
    <w:p w:rsidR="00EA0BE0" w:rsidRPr="00EA0BE0" w:rsidRDefault="00EA0BE0" w:rsidP="00EA0BE0">
      <w:pPr>
        <w:pStyle w:val="a3"/>
        <w:numPr>
          <w:ilvl w:val="0"/>
          <w:numId w:val="6"/>
        </w:numPr>
        <w:rPr>
          <w:color w:val="000000"/>
        </w:rPr>
      </w:pPr>
      <w:r w:rsidRPr="00EA0BE0">
        <w:rPr>
          <w:color w:val="000000"/>
        </w:rPr>
        <w:t>подведение итогов урока и сообщение домашнего задания (индивидуального или для всего класса).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Действия учителя физической культуры на уроке направлены на решение конкретных задач и характеризуются совокупностью методических профессиональных мероприятий. К ним относятся:</w:t>
      </w:r>
    </w:p>
    <w:p w:rsidR="00EA0BE0" w:rsidRPr="00EA0BE0" w:rsidRDefault="00EA0BE0" w:rsidP="00EA0BE0">
      <w:pPr>
        <w:pStyle w:val="a3"/>
        <w:numPr>
          <w:ilvl w:val="0"/>
          <w:numId w:val="7"/>
        </w:numPr>
        <w:rPr>
          <w:color w:val="000000"/>
        </w:rPr>
      </w:pPr>
      <w:r w:rsidRPr="00EA0BE0">
        <w:rPr>
          <w:color w:val="000000"/>
        </w:rPr>
        <w:t>объяснение учебного материала;</w:t>
      </w:r>
    </w:p>
    <w:p w:rsidR="00EA0BE0" w:rsidRPr="00EA0BE0" w:rsidRDefault="00EA0BE0" w:rsidP="00EA0BE0">
      <w:pPr>
        <w:pStyle w:val="a3"/>
        <w:numPr>
          <w:ilvl w:val="0"/>
          <w:numId w:val="7"/>
        </w:numPr>
        <w:rPr>
          <w:color w:val="000000"/>
        </w:rPr>
      </w:pPr>
      <w:r w:rsidRPr="00EA0BE0">
        <w:rPr>
          <w:color w:val="000000"/>
        </w:rPr>
        <w:t>показ упражнений;</w:t>
      </w:r>
    </w:p>
    <w:p w:rsidR="00EA0BE0" w:rsidRPr="00EA0BE0" w:rsidRDefault="00EA0BE0" w:rsidP="00EA0BE0">
      <w:pPr>
        <w:pStyle w:val="a3"/>
        <w:numPr>
          <w:ilvl w:val="0"/>
          <w:numId w:val="7"/>
        </w:numPr>
        <w:rPr>
          <w:color w:val="000000"/>
        </w:rPr>
      </w:pPr>
      <w:r w:rsidRPr="00EA0BE0">
        <w:rPr>
          <w:color w:val="000000"/>
        </w:rPr>
        <w:t xml:space="preserve">демонстрация рисунков, </w:t>
      </w:r>
      <w:proofErr w:type="spellStart"/>
      <w:r w:rsidRPr="00EA0BE0">
        <w:rPr>
          <w:color w:val="000000"/>
        </w:rPr>
        <w:t>кинограмм</w:t>
      </w:r>
      <w:proofErr w:type="spellEnd"/>
      <w:r w:rsidRPr="00EA0BE0">
        <w:rPr>
          <w:color w:val="000000"/>
        </w:rPr>
        <w:t>, методических пособий и т.п.;</w:t>
      </w:r>
    </w:p>
    <w:p w:rsidR="00EA0BE0" w:rsidRPr="00EA0BE0" w:rsidRDefault="00EA0BE0" w:rsidP="00EA0BE0">
      <w:pPr>
        <w:pStyle w:val="a3"/>
        <w:numPr>
          <w:ilvl w:val="0"/>
          <w:numId w:val="7"/>
        </w:numPr>
        <w:rPr>
          <w:color w:val="000000"/>
        </w:rPr>
      </w:pPr>
      <w:r w:rsidRPr="00EA0BE0">
        <w:rPr>
          <w:color w:val="000000"/>
        </w:rPr>
        <w:t>непосредственная помощь учащимся при выполнении двигательных действий.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Слово (объяснение, описание, рассказ) и наглядность игра</w:t>
      </w:r>
      <w:r w:rsidRPr="00EA0BE0">
        <w:rPr>
          <w:color w:val="000000"/>
        </w:rPr>
        <w:softHyphen/>
        <w:t xml:space="preserve">ют важную роль в педагогическом воздействии учителя на учащихся. </w:t>
      </w:r>
      <w:proofErr w:type="gramStart"/>
      <w:r w:rsidRPr="00EA0BE0">
        <w:rPr>
          <w:color w:val="000000"/>
        </w:rPr>
        <w:t>Они содействуют созданию представлений и поня</w:t>
      </w:r>
      <w:r w:rsidRPr="00EA0BE0">
        <w:rPr>
          <w:color w:val="000000"/>
        </w:rPr>
        <w:softHyphen/>
        <w:t>тий; облегчают восприятие, воспроизведение, понимание, за</w:t>
      </w:r>
      <w:r w:rsidRPr="00EA0BE0">
        <w:rPr>
          <w:color w:val="000000"/>
        </w:rPr>
        <w:softHyphen/>
        <w:t>поминание; служат источником чувственного восприятия; контролируют абстрактное мышление; содействуют развитию активности, сознательности, самостоятельности, интереса, наблю</w:t>
      </w:r>
      <w:r w:rsidRPr="00EA0BE0">
        <w:rPr>
          <w:color w:val="000000"/>
        </w:rPr>
        <w:softHyphen/>
        <w:t>дательности и т.п.</w:t>
      </w:r>
      <w:proofErr w:type="gramEnd"/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Слово и показ выполняют в учебном процессе следующие ос</w:t>
      </w:r>
      <w:r w:rsidRPr="00EA0BE0">
        <w:rPr>
          <w:color w:val="000000"/>
        </w:rPr>
        <w:softHyphen/>
        <w:t>новные функции: а) передачу знаний о выполняемом двигатель</w:t>
      </w:r>
      <w:r w:rsidRPr="00EA0BE0">
        <w:rPr>
          <w:color w:val="000000"/>
        </w:rPr>
        <w:softHyphen/>
        <w:t>ном действии и его составных элементах; б) организацию дея</w:t>
      </w:r>
      <w:r w:rsidRPr="00EA0BE0">
        <w:rPr>
          <w:color w:val="000000"/>
        </w:rPr>
        <w:softHyphen/>
        <w:t>тельности (подготовку учащихся к восприятию передаваемых зна</w:t>
      </w:r>
      <w:r w:rsidRPr="00EA0BE0">
        <w:rPr>
          <w:color w:val="000000"/>
        </w:rPr>
        <w:softHyphen/>
        <w:t>ний), организацию выполнения упражнений, оценку, органи</w:t>
      </w:r>
      <w:r w:rsidRPr="00EA0BE0">
        <w:rPr>
          <w:color w:val="000000"/>
        </w:rPr>
        <w:softHyphen/>
        <w:t>зацию и поддержание дисциплины на уроке; в) управление дея</w:t>
      </w:r>
      <w:r w:rsidRPr="00EA0BE0">
        <w:rPr>
          <w:color w:val="000000"/>
        </w:rPr>
        <w:softHyphen/>
        <w:t>тельностью учащихся.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Соотношение слова и показа на уроках физической культуры меняется в зависимости от сложности учебного материала, степе</w:t>
      </w:r>
      <w:r w:rsidRPr="00EA0BE0">
        <w:rPr>
          <w:color w:val="000000"/>
        </w:rPr>
        <w:softHyphen/>
        <w:t>ни подготовленности и возраста обучаемых.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Основные сведения о двигательных действиях и способах их выполнения учащиеся получают из словесных сообщений учите</w:t>
      </w:r>
      <w:r w:rsidRPr="00EA0BE0">
        <w:rPr>
          <w:color w:val="000000"/>
        </w:rPr>
        <w:softHyphen/>
        <w:t xml:space="preserve">ля, а наглядные средства подтверждают или конкретизируют их. Объяснение учителем разучиваемого упражнения подкрепляется его показом, а по возможности и демонстрацией рисунков, </w:t>
      </w:r>
      <w:proofErr w:type="spellStart"/>
      <w:r w:rsidRPr="00EA0BE0">
        <w:rPr>
          <w:color w:val="000000"/>
        </w:rPr>
        <w:t>ки</w:t>
      </w:r>
      <w:r w:rsidRPr="00EA0BE0">
        <w:rPr>
          <w:color w:val="000000"/>
        </w:rPr>
        <w:softHyphen/>
        <w:t>нограмм</w:t>
      </w:r>
      <w:proofErr w:type="spellEnd"/>
      <w:r w:rsidRPr="00EA0BE0">
        <w:rPr>
          <w:color w:val="000000"/>
        </w:rPr>
        <w:t xml:space="preserve"> и т.п. При изучении нового двигательного действия учи</w:t>
      </w:r>
      <w:r w:rsidRPr="00EA0BE0">
        <w:rPr>
          <w:color w:val="000000"/>
        </w:rPr>
        <w:softHyphen/>
        <w:t>тель обычно объясняет его, а затем с помощью различных нагляд</w:t>
      </w:r>
      <w:r w:rsidRPr="00EA0BE0">
        <w:rPr>
          <w:color w:val="000000"/>
        </w:rPr>
        <w:softHyphen/>
        <w:t>ных приемов подтверждает или уточняет полученные при объяс</w:t>
      </w:r>
      <w:r w:rsidRPr="00EA0BE0">
        <w:rPr>
          <w:color w:val="000000"/>
        </w:rPr>
        <w:softHyphen/>
        <w:t>нении представления.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В процессе обучения двигательным действиям учащихся стар</w:t>
      </w:r>
      <w:r w:rsidRPr="00EA0BE0">
        <w:rPr>
          <w:color w:val="000000"/>
        </w:rPr>
        <w:softHyphen/>
        <w:t>ших классов для передачи знаний о структуре всего упражнения учитель чаще использует слово и слово-показ, показ-слово, а на занятиях с учащимися младших классов в большей мере исполь</w:t>
      </w:r>
      <w:r w:rsidRPr="00EA0BE0">
        <w:rPr>
          <w:color w:val="000000"/>
        </w:rPr>
        <w:softHyphen/>
        <w:t>зует показ и одновременно слово и показ. При передаче знаний о структуре элементов двигательного действия опыт, приобретен</w:t>
      </w:r>
      <w:r w:rsidRPr="00EA0BE0">
        <w:rPr>
          <w:color w:val="000000"/>
        </w:rPr>
        <w:softHyphen/>
        <w:t>ный учащимися начальных классов, позволяет учителю чаще ис</w:t>
      </w:r>
      <w:r w:rsidRPr="00EA0BE0">
        <w:rPr>
          <w:color w:val="000000"/>
        </w:rPr>
        <w:softHyphen/>
        <w:t>пользовать слово.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Показ в сочетании с объяснением вносит решающий вклад в формирование представлений об изучаемом двигательном действии. Всего в процессе разучивания обучаемый получает до 80% пред</w:t>
      </w:r>
      <w:r w:rsidRPr="00EA0BE0">
        <w:rPr>
          <w:color w:val="000000"/>
        </w:rPr>
        <w:softHyphen/>
        <w:t>ставлений о действии, из них более половины формируются в результате правильного названия действия, его демонстрации и объяснения.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Деятельность учащихся весьма вариативна, как и условия про</w:t>
      </w:r>
      <w:r w:rsidRPr="00EA0BE0">
        <w:rPr>
          <w:color w:val="000000"/>
        </w:rPr>
        <w:softHyphen/>
        <w:t>ведения урока (спортивный зал, пришкольная площадка, стади</w:t>
      </w:r>
      <w:r w:rsidRPr="00EA0BE0">
        <w:rPr>
          <w:color w:val="000000"/>
        </w:rPr>
        <w:softHyphen/>
        <w:t>он, пересеченная местность, а также изменение времен года). Именно это определяет высокие требования к умению учителя выбрать свое место на уроке и те перемещения в процессе заня</w:t>
      </w:r>
      <w:r w:rsidRPr="00EA0BE0">
        <w:rPr>
          <w:color w:val="000000"/>
        </w:rPr>
        <w:softHyphen/>
        <w:t xml:space="preserve">тия, которые обеспечат ему надежный </w:t>
      </w:r>
      <w:proofErr w:type="gramStart"/>
      <w:r w:rsidRPr="00EA0BE0">
        <w:rPr>
          <w:color w:val="000000"/>
        </w:rPr>
        <w:t>контроль за</w:t>
      </w:r>
      <w:proofErr w:type="gramEnd"/>
      <w:r w:rsidRPr="00EA0BE0">
        <w:rPr>
          <w:color w:val="000000"/>
        </w:rPr>
        <w:t xml:space="preserve"> деятельностью учащихся. Основной принцип здесь — видеть всех и видеть нес. Знание специфики видов двигательной деятельности и условий их проведения обязывает педагога не только обеспечить наиболее эффективную организацию деятельности занимающихся, но и пре</w:t>
      </w:r>
      <w:r w:rsidRPr="00EA0BE0">
        <w:rPr>
          <w:color w:val="000000"/>
        </w:rPr>
        <w:softHyphen/>
        <w:t>дусмотреть при этом необходимые меры безопасности.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Деятельность учителя физической культуры сводится не толь</w:t>
      </w:r>
      <w:r w:rsidRPr="00EA0BE0">
        <w:rPr>
          <w:color w:val="000000"/>
        </w:rPr>
        <w:softHyphen/>
        <w:t>ко к процессу передачи знаний учащимся, формированию у них двигательных умений и навыков и воспитанию физических ка</w:t>
      </w:r>
      <w:r w:rsidRPr="00EA0BE0">
        <w:rPr>
          <w:color w:val="000000"/>
        </w:rPr>
        <w:softHyphen/>
        <w:t>честв. По ходу урока он анализирует учебно-практическую дея</w:t>
      </w:r>
      <w:r w:rsidRPr="00EA0BE0">
        <w:rPr>
          <w:color w:val="000000"/>
        </w:rPr>
        <w:softHyphen/>
        <w:t>тельность учащихся, оценивает ее эффективность, вносит соот</w:t>
      </w:r>
      <w:r w:rsidRPr="00EA0BE0">
        <w:rPr>
          <w:color w:val="000000"/>
        </w:rPr>
        <w:softHyphen/>
        <w:t>ветствующие коррективы и т.п., т.е. осуществляет текущий конт</w:t>
      </w:r>
      <w:r w:rsidRPr="00EA0BE0">
        <w:rPr>
          <w:color w:val="000000"/>
        </w:rPr>
        <w:softHyphen/>
        <w:t xml:space="preserve">роль. Текущий контроль — это совокупность профессиональных действий учителя физической культуры, направленных на оценку и сверку результатов педагогического воздействия с </w:t>
      </w:r>
      <w:proofErr w:type="gramStart"/>
      <w:r w:rsidRPr="00EA0BE0">
        <w:rPr>
          <w:color w:val="000000"/>
        </w:rPr>
        <w:t>запланиро</w:t>
      </w:r>
      <w:r w:rsidRPr="00EA0BE0">
        <w:rPr>
          <w:color w:val="000000"/>
        </w:rPr>
        <w:softHyphen/>
        <w:t>ванными</w:t>
      </w:r>
      <w:proofErr w:type="gramEnd"/>
      <w:r w:rsidRPr="00EA0BE0">
        <w:rPr>
          <w:color w:val="000000"/>
        </w:rPr>
        <w:t xml:space="preserve"> и при необходимости на оперативное устранение заме</w:t>
      </w:r>
      <w:r w:rsidRPr="00EA0BE0">
        <w:rPr>
          <w:color w:val="000000"/>
        </w:rPr>
        <w:softHyphen/>
        <w:t>ченных отклонений от плана.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 xml:space="preserve">На этапе </w:t>
      </w:r>
      <w:proofErr w:type="gramStart"/>
      <w:r w:rsidRPr="00EA0BE0">
        <w:rPr>
          <w:color w:val="000000"/>
        </w:rPr>
        <w:t>контроля за</w:t>
      </w:r>
      <w:proofErr w:type="gramEnd"/>
      <w:r w:rsidRPr="00EA0BE0">
        <w:rPr>
          <w:color w:val="000000"/>
        </w:rPr>
        <w:t xml:space="preserve"> эффективностью педагогического про</w:t>
      </w:r>
      <w:r w:rsidRPr="00EA0BE0">
        <w:rPr>
          <w:color w:val="000000"/>
        </w:rPr>
        <w:softHyphen/>
        <w:t>цесса (третий этап) деятельность учителя физической культу</w:t>
      </w:r>
      <w:r w:rsidRPr="00EA0BE0">
        <w:rPr>
          <w:color w:val="000000"/>
        </w:rPr>
        <w:softHyphen/>
        <w:t>ры направлена на анализ и оценку результатов обучения, поло</w:t>
      </w:r>
      <w:r w:rsidRPr="00EA0BE0">
        <w:rPr>
          <w:color w:val="000000"/>
        </w:rPr>
        <w:softHyphen/>
        <w:t>жительных и отрицательных сторон своего труда, выявление наи</w:t>
      </w:r>
      <w:r w:rsidRPr="00EA0BE0">
        <w:rPr>
          <w:color w:val="000000"/>
        </w:rPr>
        <w:softHyphen/>
        <w:t>более рациональных путей устранения замеченных недостатков и при необходимости на выработку нового профессионально-педа</w:t>
      </w:r>
      <w:r w:rsidRPr="00EA0BE0">
        <w:rPr>
          <w:color w:val="000000"/>
        </w:rPr>
        <w:softHyphen/>
        <w:t>гогического решения.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В структуре профессионально-педагогической деятельности учителя физической культуры важное место занимает конструк</w:t>
      </w:r>
      <w:r w:rsidRPr="00EA0BE0">
        <w:rPr>
          <w:color w:val="000000"/>
        </w:rPr>
        <w:softHyphen/>
        <w:t>тивная деятельность, направленная на выработку программы де</w:t>
      </w:r>
      <w:r w:rsidRPr="00EA0BE0">
        <w:rPr>
          <w:color w:val="000000"/>
        </w:rPr>
        <w:softHyphen/>
        <w:t>ятельности на уроках физической культуры.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Рассматривая конструктивную деятельность учителя физичес</w:t>
      </w:r>
      <w:r w:rsidRPr="00EA0BE0">
        <w:rPr>
          <w:color w:val="000000"/>
        </w:rPr>
        <w:softHyphen/>
        <w:t xml:space="preserve">кой культуры, необходимо отметить, что она направлена </w:t>
      </w:r>
      <w:proofErr w:type="gramStart"/>
      <w:r w:rsidRPr="00EA0BE0">
        <w:rPr>
          <w:color w:val="000000"/>
        </w:rPr>
        <w:t>на</w:t>
      </w:r>
      <w:proofErr w:type="gramEnd"/>
      <w:r w:rsidRPr="00EA0BE0">
        <w:rPr>
          <w:color w:val="000000"/>
        </w:rPr>
        <w:t>:</w:t>
      </w:r>
    </w:p>
    <w:p w:rsidR="00EA0BE0" w:rsidRPr="00EA0BE0" w:rsidRDefault="00EA0BE0" w:rsidP="00EA0BE0">
      <w:pPr>
        <w:pStyle w:val="a3"/>
        <w:numPr>
          <w:ilvl w:val="0"/>
          <w:numId w:val="8"/>
        </w:numPr>
        <w:rPr>
          <w:color w:val="000000"/>
        </w:rPr>
      </w:pPr>
      <w:r w:rsidRPr="00EA0BE0">
        <w:rPr>
          <w:color w:val="000000"/>
        </w:rPr>
        <w:t>формирование личности учащихся, характера и объема их теоретических знаний, двигательных умений и навыков;</w:t>
      </w:r>
    </w:p>
    <w:p w:rsidR="00EA0BE0" w:rsidRPr="00EA0BE0" w:rsidRDefault="00EA0BE0" w:rsidP="00EA0BE0">
      <w:pPr>
        <w:pStyle w:val="a3"/>
        <w:numPr>
          <w:ilvl w:val="0"/>
          <w:numId w:val="8"/>
        </w:numPr>
        <w:rPr>
          <w:color w:val="000000"/>
        </w:rPr>
      </w:pPr>
      <w:r w:rsidRPr="00EA0BE0">
        <w:rPr>
          <w:color w:val="000000"/>
        </w:rPr>
        <w:t>отбор и последовательное расположение учебного материала;</w:t>
      </w:r>
    </w:p>
    <w:p w:rsidR="00EA0BE0" w:rsidRPr="00EA0BE0" w:rsidRDefault="00EA0BE0" w:rsidP="00EA0BE0">
      <w:pPr>
        <w:pStyle w:val="a3"/>
        <w:numPr>
          <w:ilvl w:val="0"/>
          <w:numId w:val="8"/>
        </w:numPr>
        <w:rPr>
          <w:color w:val="000000"/>
        </w:rPr>
      </w:pPr>
      <w:r w:rsidRPr="00EA0BE0">
        <w:rPr>
          <w:color w:val="000000"/>
        </w:rPr>
        <w:t>составление программы деятельности учащихся на уроке физической культуры;</w:t>
      </w:r>
    </w:p>
    <w:p w:rsidR="00EA0BE0" w:rsidRPr="00EA0BE0" w:rsidRDefault="00EA0BE0" w:rsidP="00EA0BE0">
      <w:pPr>
        <w:pStyle w:val="a3"/>
        <w:numPr>
          <w:ilvl w:val="0"/>
          <w:numId w:val="8"/>
        </w:numPr>
        <w:rPr>
          <w:color w:val="000000"/>
        </w:rPr>
      </w:pPr>
      <w:r w:rsidRPr="00EA0BE0">
        <w:rPr>
          <w:color w:val="000000"/>
        </w:rPr>
        <w:t>программирование учителем своей роли по управлению учебно-практической и познавательной деятельностью учащихся.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Конструктивная деятельность включает в себя поиск и созда</w:t>
      </w:r>
      <w:r w:rsidRPr="00EA0BE0">
        <w:rPr>
          <w:color w:val="000000"/>
        </w:rPr>
        <w:softHyphen/>
        <w:t>ние оптимальной методики урока физической культуры, посколь</w:t>
      </w:r>
      <w:r w:rsidRPr="00EA0BE0">
        <w:rPr>
          <w:color w:val="000000"/>
        </w:rPr>
        <w:softHyphen/>
        <w:t>ку каждая предлагаемая специалистами методика дает максималь</w:t>
      </w:r>
      <w:r w:rsidRPr="00EA0BE0">
        <w:rPr>
          <w:color w:val="000000"/>
        </w:rPr>
        <w:softHyphen/>
        <w:t>ный положительный эффект лишь при определенном сочетании условий.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Элементы конструктивной деятельности учителя наглядно про</w:t>
      </w:r>
      <w:r w:rsidRPr="00EA0BE0">
        <w:rPr>
          <w:color w:val="000000"/>
        </w:rPr>
        <w:softHyphen/>
        <w:t>являются в рамках отдельного урока физической культуры. У опыт</w:t>
      </w:r>
      <w:r w:rsidRPr="00EA0BE0">
        <w:rPr>
          <w:color w:val="000000"/>
        </w:rPr>
        <w:softHyphen/>
        <w:t>ных педагогов они реализуются следующим составом умений:</w:t>
      </w:r>
    </w:p>
    <w:p w:rsidR="00EA0BE0" w:rsidRPr="00EA0BE0" w:rsidRDefault="00EA0BE0" w:rsidP="00EA0BE0">
      <w:pPr>
        <w:pStyle w:val="a3"/>
        <w:numPr>
          <w:ilvl w:val="0"/>
          <w:numId w:val="9"/>
        </w:numPr>
        <w:rPr>
          <w:color w:val="000000"/>
        </w:rPr>
      </w:pPr>
      <w:r w:rsidRPr="00EA0BE0">
        <w:rPr>
          <w:color w:val="000000"/>
        </w:rPr>
        <w:t>заранее определять и формулировать цель и задачи предстоящего урока физической культуры;</w:t>
      </w:r>
    </w:p>
    <w:p w:rsidR="00EA0BE0" w:rsidRPr="00EA0BE0" w:rsidRDefault="00EA0BE0" w:rsidP="00EA0BE0">
      <w:pPr>
        <w:pStyle w:val="a3"/>
        <w:numPr>
          <w:ilvl w:val="0"/>
          <w:numId w:val="9"/>
        </w:numPr>
        <w:rPr>
          <w:color w:val="000000"/>
        </w:rPr>
      </w:pPr>
      <w:r w:rsidRPr="00EA0BE0">
        <w:rPr>
          <w:color w:val="000000"/>
        </w:rPr>
        <w:t>заранее подбирать упражнения по обучению технике двигательных действий и определять последовательность их выполнения;</w:t>
      </w:r>
    </w:p>
    <w:p w:rsidR="00EA0BE0" w:rsidRPr="00EA0BE0" w:rsidRDefault="00EA0BE0" w:rsidP="00EA0BE0">
      <w:pPr>
        <w:pStyle w:val="a3"/>
        <w:numPr>
          <w:ilvl w:val="0"/>
          <w:numId w:val="9"/>
        </w:numPr>
        <w:rPr>
          <w:color w:val="000000"/>
        </w:rPr>
      </w:pPr>
      <w:r w:rsidRPr="00EA0BE0">
        <w:rPr>
          <w:color w:val="000000"/>
        </w:rPr>
        <w:t>заранее подбирать упражнения, направленные на воспитание физических качеств с учетом сенситивных (наиболее благоприятных для воспитания) периодов;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заранее подбирать подвижные игры, игровые задания, эстафеты, направленные на закрепление и дальнейшее совершенствование двигательных действий и на воспитание физических качеств;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заранее подбирать к уроку разнообразные и наиболее эффективные упражнения по общей физической подготовке (ОФП), продумывать последовательность их выполнения и дозировку;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подбирать и использовать на уроке полезные упражнения из других видов спорта (не входящих в школьную программу);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заранее обдумывать последовательность этапов обучения и воспитания физических качеств, чтобы после каждого этапа получать ожидаемый эффект;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заранее определять характер своего руководства уроком при выполнении учащимися различных видов деятельности;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рационально распределять время между отдельными частями урока;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переходить от одного вида деятельности к другому, не вызывая организационного беспорядка или нежелательного состояния у учащихся;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подводить учащегося в случае необходимости к выполнению основного задания через вспомогательные и подводящие упражнения;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оптимально сочетать на уроке показ со словесным объяснением;</w:t>
      </w:r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proofErr w:type="gramStart"/>
      <w:r w:rsidRPr="00EA0BE0">
        <w:rPr>
          <w:color w:val="000000"/>
        </w:rPr>
        <w:t>рационально использовать имеющийся инвентарь, технические средства обучения (ТСО), подручные (вспомогательные) средства, нестандартное оборудование, различные ориентиры (предметные регуляторы) и т.п.;</w:t>
      </w:r>
      <w:proofErr w:type="gramEnd"/>
    </w:p>
    <w:p w:rsidR="00EA0BE0" w:rsidRPr="00EA0BE0" w:rsidRDefault="00EA0BE0" w:rsidP="00EA0BE0">
      <w:pPr>
        <w:pStyle w:val="a3"/>
        <w:numPr>
          <w:ilvl w:val="0"/>
          <w:numId w:val="10"/>
        </w:numPr>
        <w:rPr>
          <w:color w:val="000000"/>
        </w:rPr>
      </w:pPr>
      <w:r w:rsidRPr="00EA0BE0">
        <w:rPr>
          <w:color w:val="000000"/>
        </w:rPr>
        <w:t>в процессе урока осуществлять воспитательную работу;</w:t>
      </w:r>
    </w:p>
    <w:p w:rsidR="00EA0BE0" w:rsidRPr="00EA0BE0" w:rsidRDefault="00EA0BE0" w:rsidP="00EA0BE0">
      <w:pPr>
        <w:pStyle w:val="a3"/>
        <w:numPr>
          <w:ilvl w:val="0"/>
          <w:numId w:val="11"/>
        </w:numPr>
        <w:rPr>
          <w:color w:val="000000"/>
        </w:rPr>
      </w:pPr>
      <w:r w:rsidRPr="00EA0BE0">
        <w:rPr>
          <w:color w:val="000000"/>
        </w:rPr>
        <w:t>в процессе урока (исходя из конкретной ситуации) изменять запланированный ход работы, упражнения, нагрузку и т.п.;</w:t>
      </w:r>
    </w:p>
    <w:p w:rsidR="00EA0BE0" w:rsidRPr="00EA0BE0" w:rsidRDefault="00EA0BE0" w:rsidP="00EA0BE0">
      <w:pPr>
        <w:pStyle w:val="a3"/>
        <w:numPr>
          <w:ilvl w:val="0"/>
          <w:numId w:val="11"/>
        </w:numPr>
        <w:rPr>
          <w:color w:val="000000"/>
        </w:rPr>
      </w:pPr>
      <w:r w:rsidRPr="00EA0BE0">
        <w:rPr>
          <w:color w:val="000000"/>
        </w:rPr>
        <w:t>соединять в оптимальном отношении техническую и физическую подготовку учащихся;</w:t>
      </w:r>
    </w:p>
    <w:p w:rsidR="00EA0BE0" w:rsidRPr="00EA0BE0" w:rsidRDefault="00EA0BE0" w:rsidP="00EA0BE0">
      <w:pPr>
        <w:pStyle w:val="a3"/>
        <w:numPr>
          <w:ilvl w:val="0"/>
          <w:numId w:val="11"/>
        </w:numPr>
        <w:rPr>
          <w:color w:val="000000"/>
        </w:rPr>
      </w:pPr>
      <w:r w:rsidRPr="00EA0BE0">
        <w:rPr>
          <w:color w:val="000000"/>
        </w:rPr>
        <w:t>координировать в процессе урока деятельность всего класса и выполнение индивидуальных заданий;</w:t>
      </w:r>
    </w:p>
    <w:p w:rsidR="00EA0BE0" w:rsidRPr="00EA0BE0" w:rsidRDefault="00EA0BE0" w:rsidP="00EA0BE0">
      <w:pPr>
        <w:pStyle w:val="a3"/>
        <w:numPr>
          <w:ilvl w:val="0"/>
          <w:numId w:val="11"/>
        </w:numPr>
        <w:rPr>
          <w:color w:val="000000"/>
        </w:rPr>
      </w:pPr>
      <w:r w:rsidRPr="00EA0BE0">
        <w:rPr>
          <w:color w:val="000000"/>
        </w:rPr>
        <w:t>предусматривать возможные у учащихся затруднения и намечать в связи с этим несколько вариантов упражнений;</w:t>
      </w:r>
    </w:p>
    <w:p w:rsidR="00EA0BE0" w:rsidRPr="00EA0BE0" w:rsidRDefault="00EA0BE0" w:rsidP="00EA0BE0">
      <w:pPr>
        <w:pStyle w:val="a3"/>
        <w:numPr>
          <w:ilvl w:val="0"/>
          <w:numId w:val="11"/>
        </w:numPr>
        <w:rPr>
          <w:color w:val="000000"/>
        </w:rPr>
      </w:pPr>
      <w:r w:rsidRPr="00EA0BE0">
        <w:rPr>
          <w:color w:val="000000"/>
        </w:rPr>
        <w:t>развивать активность школьников, делая их активными участниками организации урока физической культуры.</w:t>
      </w:r>
    </w:p>
    <w:p w:rsidR="00EA0BE0" w:rsidRPr="00EA0BE0" w:rsidRDefault="00EA0BE0" w:rsidP="00EA0BE0">
      <w:pPr>
        <w:pStyle w:val="a3"/>
        <w:rPr>
          <w:color w:val="000000"/>
        </w:rPr>
      </w:pPr>
      <w:r w:rsidRPr="00EA0BE0">
        <w:rPr>
          <w:color w:val="000000"/>
        </w:rPr>
        <w:t>Деятельность учителя физической культуры может осуществ</w:t>
      </w:r>
      <w:r w:rsidRPr="00EA0BE0">
        <w:rPr>
          <w:color w:val="000000"/>
        </w:rPr>
        <w:softHyphen/>
        <w:t>ляться на следующих уровнях эффективности (</w:t>
      </w:r>
      <w:proofErr w:type="spellStart"/>
      <w:r w:rsidRPr="00EA0BE0">
        <w:rPr>
          <w:color w:val="000000"/>
        </w:rPr>
        <w:t>Н.В.Кузьмина</w:t>
      </w:r>
      <w:proofErr w:type="spellEnd"/>
      <w:r w:rsidRPr="00EA0BE0">
        <w:rPr>
          <w:color w:val="000000"/>
        </w:rPr>
        <w:t>, 1970).</w:t>
      </w:r>
    </w:p>
    <w:p w:rsidR="00EA0BE0" w:rsidRPr="00EA0BE0" w:rsidRDefault="00EA0BE0" w:rsidP="00EA0BE0">
      <w:pPr>
        <w:pStyle w:val="a3"/>
        <w:numPr>
          <w:ilvl w:val="0"/>
          <w:numId w:val="12"/>
        </w:numPr>
        <w:rPr>
          <w:color w:val="000000"/>
        </w:rPr>
      </w:pPr>
      <w:r w:rsidRPr="00EA0BE0">
        <w:rPr>
          <w:color w:val="000000"/>
        </w:rPr>
        <w:t>Минимальный уровень (репродуктивный) — учитель может передать учащимся только то, что знает и умеет сам.</w:t>
      </w:r>
    </w:p>
    <w:p w:rsidR="00EA0BE0" w:rsidRPr="00EA0BE0" w:rsidRDefault="00EA0BE0" w:rsidP="00EA0BE0">
      <w:pPr>
        <w:pStyle w:val="a3"/>
        <w:numPr>
          <w:ilvl w:val="0"/>
          <w:numId w:val="12"/>
        </w:numPr>
        <w:rPr>
          <w:color w:val="000000"/>
        </w:rPr>
      </w:pPr>
      <w:r w:rsidRPr="00EA0BE0">
        <w:rPr>
          <w:color w:val="000000"/>
        </w:rPr>
        <w:t>Низкий уровень (адаптивный) — учитель может передать знания, умения, которыми владеет сам, умеет приспособить конкретное содержание осваиваемого материала к возрастным и индивидуальным особенностям занимающихся, к уровню их физи</w:t>
      </w:r>
      <w:r w:rsidRPr="00EA0BE0">
        <w:rPr>
          <w:color w:val="000000"/>
        </w:rPr>
        <w:softHyphen/>
        <w:t>ческой подготовленности.</w:t>
      </w:r>
    </w:p>
    <w:p w:rsidR="00EA0BE0" w:rsidRPr="00EA0BE0" w:rsidRDefault="00EA0BE0" w:rsidP="00EA0BE0">
      <w:pPr>
        <w:pStyle w:val="a3"/>
        <w:numPr>
          <w:ilvl w:val="0"/>
          <w:numId w:val="13"/>
        </w:numPr>
        <w:rPr>
          <w:color w:val="000000"/>
        </w:rPr>
      </w:pPr>
      <w:r w:rsidRPr="00EA0BE0">
        <w:rPr>
          <w:color w:val="000000"/>
        </w:rPr>
        <w:t xml:space="preserve">Средний уровень (локально-моделирующий) — учитель может формировать у </w:t>
      </w:r>
      <w:proofErr w:type="gramStart"/>
      <w:r w:rsidRPr="00EA0BE0">
        <w:rPr>
          <w:color w:val="000000"/>
        </w:rPr>
        <w:t>занимающихся</w:t>
      </w:r>
      <w:proofErr w:type="gramEnd"/>
      <w:r w:rsidRPr="00EA0BE0">
        <w:rPr>
          <w:color w:val="000000"/>
        </w:rPr>
        <w:t xml:space="preserve"> прочные знания, умения и навыки по отдельным разделам и частям своего учебного предмета.</w:t>
      </w:r>
    </w:p>
    <w:p w:rsidR="00EA0BE0" w:rsidRPr="00EA0BE0" w:rsidRDefault="00EA0BE0" w:rsidP="00EA0BE0">
      <w:pPr>
        <w:pStyle w:val="a3"/>
        <w:numPr>
          <w:ilvl w:val="0"/>
          <w:numId w:val="13"/>
        </w:numPr>
        <w:rPr>
          <w:color w:val="000000"/>
        </w:rPr>
      </w:pPr>
      <w:r w:rsidRPr="00EA0BE0">
        <w:rPr>
          <w:color w:val="000000"/>
        </w:rPr>
        <w:t xml:space="preserve">Высокий (системно-моделирующий) — учитель умеет формировать </w:t>
      </w:r>
      <w:proofErr w:type="gramStart"/>
      <w:r w:rsidRPr="00EA0BE0">
        <w:rPr>
          <w:color w:val="000000"/>
        </w:rPr>
        <w:t>у</w:t>
      </w:r>
      <w:proofErr w:type="gramEnd"/>
      <w:r w:rsidRPr="00EA0BE0">
        <w:rPr>
          <w:color w:val="000000"/>
        </w:rPr>
        <w:t xml:space="preserve"> </w:t>
      </w:r>
      <w:proofErr w:type="gramStart"/>
      <w:r w:rsidRPr="00EA0BE0">
        <w:rPr>
          <w:color w:val="000000"/>
        </w:rPr>
        <w:t>занимающихся</w:t>
      </w:r>
      <w:proofErr w:type="gramEnd"/>
      <w:r w:rsidRPr="00EA0BE0">
        <w:rPr>
          <w:color w:val="000000"/>
        </w:rPr>
        <w:t xml:space="preserve"> прочные знания, умения и навыки по всем основным аспектам (сторонам) их двигательной деятельности.</w:t>
      </w:r>
    </w:p>
    <w:p w:rsidR="00EA0BE0" w:rsidRPr="00EA0BE0" w:rsidRDefault="00EA0BE0" w:rsidP="00EA0BE0">
      <w:pPr>
        <w:pStyle w:val="a3"/>
        <w:numPr>
          <w:ilvl w:val="0"/>
          <w:numId w:val="13"/>
        </w:numPr>
        <w:rPr>
          <w:color w:val="000000"/>
        </w:rPr>
      </w:pPr>
      <w:r w:rsidRPr="00EA0BE0">
        <w:rPr>
          <w:color w:val="000000"/>
        </w:rPr>
        <w:t>Высший уровень (системно-моделирующий двигательную деятельность и поведение учащихся) — учитель умеет использовать свой учебный предмет как средство формирования личности занимающихся, т.е. сознательно формировать у них творческое мышление, умение самостоятельно добывать новые знания, обобщать их и перестраивать свою двигательную деятельность в новых, изменяющихся условиях.</w:t>
      </w:r>
    </w:p>
    <w:p w:rsidR="008B1805" w:rsidRDefault="008B1805"/>
    <w:sectPr w:rsidR="008B1805" w:rsidSect="00EA0BE0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A0F"/>
    <w:multiLevelType w:val="multilevel"/>
    <w:tmpl w:val="3AB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155E"/>
    <w:multiLevelType w:val="multilevel"/>
    <w:tmpl w:val="BB6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E2809"/>
    <w:multiLevelType w:val="multilevel"/>
    <w:tmpl w:val="17A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D6089"/>
    <w:multiLevelType w:val="multilevel"/>
    <w:tmpl w:val="5EF8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40DC"/>
    <w:multiLevelType w:val="multilevel"/>
    <w:tmpl w:val="063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E75ED"/>
    <w:multiLevelType w:val="multilevel"/>
    <w:tmpl w:val="CB4A5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B2526"/>
    <w:multiLevelType w:val="multilevel"/>
    <w:tmpl w:val="970C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A6649"/>
    <w:multiLevelType w:val="multilevel"/>
    <w:tmpl w:val="88F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45F76"/>
    <w:multiLevelType w:val="multilevel"/>
    <w:tmpl w:val="1E7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107EF"/>
    <w:multiLevelType w:val="multilevel"/>
    <w:tmpl w:val="1BF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03CB0"/>
    <w:multiLevelType w:val="multilevel"/>
    <w:tmpl w:val="EEDA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C50BF"/>
    <w:multiLevelType w:val="multilevel"/>
    <w:tmpl w:val="F0A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7C2"/>
    <w:multiLevelType w:val="multilevel"/>
    <w:tmpl w:val="0F4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0"/>
    <w:rsid w:val="008B1805"/>
    <w:rsid w:val="00E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2023-11-22T09:34:00Z</dcterms:created>
  <dcterms:modified xsi:type="dcterms:W3CDTF">2023-11-22T09:36:00Z</dcterms:modified>
</cp:coreProperties>
</file>