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7C" w:rsidRPr="000445AE" w:rsidRDefault="000445AE" w:rsidP="000445A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445AE">
        <w:rPr>
          <w:rFonts w:hAnsi="Times New Roman" w:cs="Times New Roman"/>
          <w:b/>
          <w:color w:val="000000"/>
          <w:sz w:val="24"/>
          <w:szCs w:val="24"/>
          <w:lang w:val="ru-RU"/>
        </w:rPr>
        <w:t>План психолого-педагогической акции ко Дню матери</w:t>
      </w:r>
      <w:bookmarkStart w:id="0" w:name="_GoBack"/>
      <w:bookmarkEnd w:id="0"/>
    </w:p>
    <w:p w:rsidR="0061717C" w:rsidRPr="000445AE" w:rsidRDefault="000445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Участники</w:t>
      </w: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мамы</w:t>
      </w:r>
    </w:p>
    <w:p w:rsidR="0061717C" w:rsidRPr="000445AE" w:rsidRDefault="000445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акции</w:t>
      </w: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гармонизации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</w:p>
    <w:p w:rsidR="0061717C" w:rsidRPr="000445AE" w:rsidRDefault="000445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акции</w:t>
      </w:r>
      <w:r w:rsidRPr="00044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психологическую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гармонизировать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доверия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хорошего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настроения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5AE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</w:p>
    <w:p w:rsidR="0061717C" w:rsidRPr="000445AE" w:rsidRDefault="006171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3701"/>
        <w:gridCol w:w="3700"/>
      </w:tblGrid>
      <w:tr w:rsidR="0061717C" w:rsidRPr="00044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Вариант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уси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ленных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санитарных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мерах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тебя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люблю»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рассматривают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вспоминают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провели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«Окошко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«лицом»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заламинируйте</w:t>
            </w:r>
            <w:proofErr w:type="spellEnd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«диван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объятий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добрых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пожеланий»</w:t>
            </w:r>
          </w:p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</w:t>
            </w:r>
            <w:proofErr w:type="spellEnd"/>
          </w:p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«диванчик»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обнимают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«диванчик»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надевают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«скамеечка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обнимашек</w:t>
            </w:r>
            <w:proofErr w:type="spellEnd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«ласковый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коврик»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предлагают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«ласковый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коврик»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заглянуть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обменяться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«ласковый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коврик»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«лесенка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вечер</w:t>
            </w:r>
          </w:p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лестницы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поднимаются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«лесенке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«следах»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«лесенку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«дорожку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дождя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Активность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«мамины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цветочки»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дарят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сделали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руками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комплименты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дарят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забирают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счастливы»</w:t>
            </w:r>
          </w:p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</w:t>
            </w:r>
            <w:proofErr w:type="spellEnd"/>
          </w:p>
          <w:p w:rsidR="0061717C" w:rsidRDefault="000445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  <w:p w:rsidR="0061717C" w:rsidRDefault="006171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1717C" w:rsidRDefault="006171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совместном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социоигры</w:t>
            </w:r>
            <w:proofErr w:type="spellEnd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матерей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относятся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раздает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получится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информативно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поздравить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</w:p>
        </w:tc>
      </w:tr>
      <w:tr w:rsidR="0061717C" w:rsidRPr="000445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«Дерево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счастья»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</w:p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 w:rsidRPr="000445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делятся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впечатлениями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сердечки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«Дерево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17C" w:rsidRPr="000445AE" w:rsidRDefault="00044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написать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впечатлениях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«Электронное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счастья»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17C" w:rsidRPr="000445AE" w:rsidRDefault="006171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717C" w:rsidRPr="000445AE" w:rsidRDefault="006171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717C" w:rsidRPr="000445AE" w:rsidRDefault="0061717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1717C" w:rsidRPr="000445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5AE"/>
    <w:rsid w:val="002D33B1"/>
    <w:rsid w:val="002D3591"/>
    <w:rsid w:val="003514A0"/>
    <w:rsid w:val="004F7E17"/>
    <w:rsid w:val="005A05CE"/>
    <w:rsid w:val="0061717C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dcterms:created xsi:type="dcterms:W3CDTF">2011-11-02T04:15:00Z</dcterms:created>
  <dcterms:modified xsi:type="dcterms:W3CDTF">2023-11-26T14:00:00Z</dcterms:modified>
</cp:coreProperties>
</file>