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5FE" w14:textId="55CF06CA" w:rsidR="002F4D27" w:rsidRPr="00A71E01" w:rsidRDefault="00CD3038" w:rsidP="001825B0">
      <w:pPr>
        <w:pStyle w:val="aa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3038">
        <w:rPr>
          <w:rFonts w:ascii="Times New Roman" w:hAnsi="Times New Roman"/>
          <w:b/>
          <w:caps/>
          <w:sz w:val="28"/>
          <w:szCs w:val="28"/>
        </w:rPr>
        <w:t>Оптимизация энергетической эффективности наружных стен с использованием сборных железобетонных панелей в условиях Арктики</w:t>
      </w:r>
    </w:p>
    <w:p w14:paraId="3429F921" w14:textId="7ECA7218" w:rsidR="00D55333" w:rsidRPr="00D74D38" w:rsidRDefault="00CD3038" w:rsidP="001825B0">
      <w:pPr>
        <w:pStyle w:val="a3"/>
        <w:spacing w:before="240" w:after="6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Уразметов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Ильнур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Ильгизович</w:t>
      </w:r>
      <w:proofErr w:type="spellEnd"/>
    </w:p>
    <w:p w14:paraId="4947483F" w14:textId="49C67C10" w:rsidR="00D55333" w:rsidRPr="00C213CB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D30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Уфимский государственный нефтяной технический 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</w:p>
    <w:p w14:paraId="4EAB69E2" w14:textId="39BABE1F"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CD30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Уфа</w:t>
      </w:r>
    </w:p>
    <w:p w14:paraId="2109EA81" w14:textId="77777777" w:rsidR="00D55333" w:rsidRPr="00A71E01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5AC3561" w14:textId="77777777" w:rsidR="00793E75" w:rsidRPr="00793E75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3E75">
        <w:rPr>
          <w:rFonts w:ascii="Times New Roman" w:eastAsia="Times New Roman" w:hAnsi="Times New Roman"/>
          <w:color w:val="000000"/>
          <w:sz w:val="28"/>
          <w:szCs w:val="28"/>
        </w:rPr>
        <w:t>Аннотация: Энергетическая эффективность зданий и сооружений играет значительную роль в условиях Арктики, где климатические условия характеризуются низкими температурами и длительными периодами отопительного сезона. В данной статье рассматривается оптимизация энергетической эффективности наружных стен с использованием сборных железобетонных панелей. Описывается процесс проектирования, производства и установки таких панелей, а также приводятся результаты исследования показателей теплопроводности и воздухопроницаемости при использовании данных панелей. Результаты исследования показывают, что сборные железобетонные панели могут значительно повысить энергетическую эффективность зданий и сооружений в Арктике и снизить потребление энергии на их отопление.</w:t>
      </w:r>
    </w:p>
    <w:p w14:paraId="3A888DC0" w14:textId="77777777" w:rsidR="00793E75" w:rsidRPr="00793E75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3E75">
        <w:rPr>
          <w:rFonts w:ascii="Times New Roman" w:eastAsia="Times New Roman" w:hAnsi="Times New Roman"/>
          <w:color w:val="000000"/>
          <w:sz w:val="28"/>
          <w:szCs w:val="28"/>
        </w:rPr>
        <w:t>Введение: В условиях Арктики, где климатические условия характеризуются низкими температурами и длительными периодами отопительного сезона, энергетическая эффективность зданий и сооружений становится одним из важнейших критериев при их проектировании и эксплуатации. Отсутствие эффективной теплоизоляции может привести к значительным потерям тепла и увеличению затрат на отопление. Поэтому в данной статье рассматривается оптимизация энергетической эффективности наружных стен с использованием сборных железобетонных панелей.</w:t>
      </w:r>
    </w:p>
    <w:p w14:paraId="23B2CB7B" w14:textId="77777777" w:rsidR="00793E75" w:rsidRPr="00793E75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3E75">
        <w:rPr>
          <w:rFonts w:ascii="Times New Roman" w:eastAsia="Times New Roman" w:hAnsi="Times New Roman"/>
          <w:color w:val="000000"/>
          <w:sz w:val="28"/>
          <w:szCs w:val="28"/>
        </w:rPr>
        <w:t>Методология</w:t>
      </w:r>
      <w:proofErr w:type="gramStart"/>
      <w:r w:rsidRPr="00793E75">
        <w:rPr>
          <w:rFonts w:ascii="Times New Roman" w:eastAsia="Times New Roman" w:hAnsi="Times New Roman"/>
          <w:color w:val="000000"/>
          <w:sz w:val="28"/>
          <w:szCs w:val="28"/>
        </w:rPr>
        <w:t>: При</w:t>
      </w:r>
      <w:proofErr w:type="gramEnd"/>
      <w:r w:rsidRPr="00793E75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проектировании и изготовлении сборных железобетонных панелей для использования в Арктике учитываются особенности климата и местных условий. Важным параметром является теплопроводность материала панели, который должен быть минимальным, чтобы снизить потери тепла через стены здания. Также важным фактором </w:t>
      </w:r>
      <w:r w:rsidRPr="00793E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является воздухопроницаемость панели, так как неплотные стыки между панелями могут привести к проникновению холодного воздуха внутрь здания.</w:t>
      </w:r>
    </w:p>
    <w:p w14:paraId="36424CC5" w14:textId="03239DB3" w:rsidR="00793E75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3E75">
        <w:rPr>
          <w:rFonts w:ascii="Times New Roman" w:eastAsia="Times New Roman" w:hAnsi="Times New Roman"/>
          <w:color w:val="000000"/>
          <w:sz w:val="28"/>
          <w:szCs w:val="28"/>
        </w:rPr>
        <w:t>Результаты: Проведенные исследования показали, что использование сборных железобетонных панелей может значительно повысить энергетическую эффективность зданий и сооружений в Арктике. Снижение теплопроводности панелей позволяет сократить потери тепла через стены здания и, следовательно, уменьшить затраты на отопление. Показатели воздухопроницаемости панелей также были оптимизированы, что снижает риск проникновения холодного воздуха внутрь здания и повышает комфортность проживания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E216714" w14:textId="7B1A62D1" w:rsidR="00793E75" w:rsidRPr="00230EF6" w:rsidRDefault="00793E75" w:rsidP="00793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Эффективность использования энергии, предназначенной для обеспечения комфорта и безопасности процессов жизнедеятельности, а также производственных (функционально-технологических) процессов, становится значительным фактором, который определяет уровень физического и психологического состояния современного общества.</w:t>
      </w:r>
      <w:r w:rsidRPr="00230EF6">
        <w:rPr>
          <w:rFonts w:ascii="Times New Roman" w:hAnsi="Times New Roman"/>
          <w:sz w:val="28"/>
          <w:szCs w:val="28"/>
        </w:rPr>
        <w:t xml:space="preserve"> Эффективность использования энергии становится своеобразным индикатором научно-технического и экономического потенциала общества, характеризующим уровень его состояния и перспективы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[1,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4,5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].</w:t>
      </w:r>
    </w:p>
    <w:p w14:paraId="027C28D6" w14:textId="77777777" w:rsidR="00793E75" w:rsidRPr="00230EF6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Конструктивные решения ограждающих конструкций (наружных стен) для зданий и сооружений различного назначения принимаются на стадии проектирования соответствующего объекта строительства из условия обеспечения соответствующих архитектурных и функционально-технологических условий. Применение типовых проектных (конструктивных) решений, ориентированных на использование типовых (массовых) конструктивных элементов, выполненных индустриальным способом из доступных строительных материалов, а также типовых (массовых, хорошо освоенных) организационно-технологических решений в значительной степени снижает риски потери качества строительной продукции и позволяют обеспечивать высокий уровень эксплуатационной эффективности.</w:t>
      </w:r>
    </w:p>
    <w:p w14:paraId="7037408D" w14:textId="77777777" w:rsidR="00793E75" w:rsidRPr="00230EF6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 xml:space="preserve">Масштаб применения конструктивных элементов индустриального домостроения в сочетании с индустриальными (характеризующимися высокой 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степенью механизации строительных работ и процессов) методами возведения определяют уровень индустриализации строительного производства. Максимизация уровня индустриализации строительства признается важным и значимым условием обеспечения функционального качества строительной продукции различного функционального назначения.</w:t>
      </w:r>
    </w:p>
    <w:p w14:paraId="12B464E1" w14:textId="77777777" w:rsidR="00793E75" w:rsidRPr="00230EF6" w:rsidRDefault="00793E75" w:rsidP="00793E75">
      <w:pPr>
        <w:pStyle w:val="ad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230EF6">
        <w:rPr>
          <w:sz w:val="28"/>
          <w:szCs w:val="28"/>
          <w:lang w:val="ru-RU" w:eastAsia="ru-RU"/>
        </w:rPr>
        <w:t xml:space="preserve">Тема диссертационного исследования предполагает выполнение научных исследований в области проектирования </w:t>
      </w:r>
      <w:r w:rsidRPr="00230EF6">
        <w:rPr>
          <w:sz w:val="28"/>
          <w:szCs w:val="28"/>
          <w:lang w:val="ru-RU"/>
        </w:rPr>
        <w:t xml:space="preserve">конструктивных решений ограждающих конструкций (наружных стен), с применением сборных железобетонных (легкобетонных) стеновых панелей индустриального изготовления. </w:t>
      </w:r>
    </w:p>
    <w:p w14:paraId="2D8EB553" w14:textId="511670BF" w:rsidR="00793E75" w:rsidRPr="00230EF6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акцент исследований отведен анализу соответствия теплотехнических параметров конструктивных решений внешних (наружных) стен современным требованиям к тепловой защите. Направления исследований, связанных с оптимизацией конструктивных решений </w:t>
      </w:r>
      <w:r w:rsidRPr="00230EF6">
        <w:rPr>
          <w:rFonts w:ascii="Times New Roman" w:hAnsi="Times New Roman"/>
          <w:sz w:val="28"/>
          <w:szCs w:val="28"/>
        </w:rPr>
        <w:t>сборных железобетонных стеновых панелей индустриального изготовления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 xml:space="preserve"> и их последующей технической эксплуатацией ограждающих конструкций, являются актуальными в отношении обеспечения требуемых параметров тепловой защиты и эффективности использования энергии для формирования и поддержания параметров микроклимата объектов строительства жилого и производственного назначения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[1,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>,5].</w:t>
      </w:r>
    </w:p>
    <w:p w14:paraId="31EA8338" w14:textId="3C1DAC2D" w:rsidR="00813CDC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EF6">
        <w:rPr>
          <w:rFonts w:ascii="Times New Roman" w:eastAsia="Times New Roman" w:hAnsi="Times New Roman"/>
          <w:color w:val="000000"/>
          <w:sz w:val="28"/>
          <w:szCs w:val="28"/>
        </w:rPr>
        <w:t xml:space="preserve">Поиск и развитие новых (инновационных) направлений конструктивных решений по обеспечению показателей функционального качества (включая показатели теплотехнических свойств конструкций) строительных объектов целесообразно ориентировать на совершенствование свойств и характеристик конструктивных элементов индустриального домостроения. </w:t>
      </w:r>
    </w:p>
    <w:p w14:paraId="5310092F" w14:textId="77777777" w:rsidR="00793E75" w:rsidRDefault="00793E75" w:rsidP="00793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AB69DC" w14:textId="38D0C4E1" w:rsidR="00793E75" w:rsidRPr="00793E75" w:rsidRDefault="00793E75" w:rsidP="00793E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5B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113"/>
      </w:tblGrid>
      <w:tr w:rsidR="00813CDC" w:rsidRPr="00230EF6" w14:paraId="43D2DD44" w14:textId="77777777" w:rsidTr="007F512F">
        <w:tc>
          <w:tcPr>
            <w:tcW w:w="531" w:type="dxa"/>
            <w:shd w:val="clear" w:color="auto" w:fill="auto"/>
          </w:tcPr>
          <w:p w14:paraId="55CD64A9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>1</w:t>
            </w:r>
          </w:p>
        </w:tc>
        <w:tc>
          <w:tcPr>
            <w:tcW w:w="9323" w:type="dxa"/>
            <w:shd w:val="clear" w:color="auto" w:fill="auto"/>
          </w:tcPr>
          <w:p w14:paraId="439B9C95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230EF6">
              <w:rPr>
                <w:sz w:val="28"/>
                <w:szCs w:val="28"/>
              </w:rPr>
              <w:t>Абдо</w:t>
            </w:r>
            <w:proofErr w:type="spellEnd"/>
            <w:r w:rsidRPr="00230EF6">
              <w:rPr>
                <w:sz w:val="28"/>
                <w:szCs w:val="28"/>
              </w:rPr>
              <w:t xml:space="preserve">, И.И. Устойчивая (зеленая) архитектура как символ энергоэффективного и современного экологического подхода к архитектуре / И.И. </w:t>
            </w:r>
            <w:proofErr w:type="spellStart"/>
            <w:r w:rsidRPr="00230EF6">
              <w:rPr>
                <w:sz w:val="28"/>
                <w:szCs w:val="28"/>
              </w:rPr>
              <w:t>Абдо</w:t>
            </w:r>
            <w:proofErr w:type="spellEnd"/>
            <w:r w:rsidRPr="00230EF6">
              <w:rPr>
                <w:sz w:val="28"/>
                <w:szCs w:val="28"/>
              </w:rPr>
              <w:t xml:space="preserve"> // Sciences </w:t>
            </w:r>
            <w:proofErr w:type="spellStart"/>
            <w:r w:rsidRPr="00230EF6">
              <w:rPr>
                <w:sz w:val="28"/>
                <w:szCs w:val="28"/>
              </w:rPr>
              <w:t>of</w:t>
            </w:r>
            <w:proofErr w:type="spellEnd"/>
            <w:r w:rsidRPr="00230EF6">
              <w:rPr>
                <w:sz w:val="28"/>
                <w:szCs w:val="28"/>
              </w:rPr>
              <w:t xml:space="preserve"> Europe. – 2021. – №63-1 (63). – </w:t>
            </w:r>
            <w:r w:rsidRPr="00230EF6">
              <w:rPr>
                <w:sz w:val="28"/>
                <w:szCs w:val="28"/>
              </w:rPr>
              <w:lastRenderedPageBreak/>
              <w:t>С.3−7.</w:t>
            </w:r>
          </w:p>
        </w:tc>
      </w:tr>
      <w:tr w:rsidR="00813CDC" w:rsidRPr="00230EF6" w14:paraId="3C1B065E" w14:textId="77777777" w:rsidTr="007F512F">
        <w:tc>
          <w:tcPr>
            <w:tcW w:w="531" w:type="dxa"/>
            <w:shd w:val="clear" w:color="auto" w:fill="auto"/>
          </w:tcPr>
          <w:p w14:paraId="0B7F4B14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23" w:type="dxa"/>
            <w:shd w:val="clear" w:color="auto" w:fill="auto"/>
          </w:tcPr>
          <w:p w14:paraId="2D6FFBC9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 xml:space="preserve">Алешина, Л.С. Унификация сборных железобетонных изделий полносборного домостроения на основе заводского производства: </w:t>
            </w:r>
            <w:proofErr w:type="spellStart"/>
            <w:r w:rsidRPr="00230EF6">
              <w:rPr>
                <w:sz w:val="28"/>
                <w:szCs w:val="28"/>
              </w:rPr>
              <w:t>дис</w:t>
            </w:r>
            <w:proofErr w:type="spellEnd"/>
            <w:r w:rsidRPr="00230EF6">
              <w:rPr>
                <w:sz w:val="28"/>
                <w:szCs w:val="28"/>
              </w:rPr>
              <w:t>. канд. техн. наук: 08.00.05 / Алешина Лариса Сергеевна. – М.: 1984. – 164 с.</w:t>
            </w:r>
          </w:p>
        </w:tc>
      </w:tr>
      <w:tr w:rsidR="00813CDC" w:rsidRPr="00230EF6" w14:paraId="21ECD86A" w14:textId="77777777" w:rsidTr="007F512F">
        <w:tc>
          <w:tcPr>
            <w:tcW w:w="531" w:type="dxa"/>
            <w:shd w:val="clear" w:color="auto" w:fill="auto"/>
          </w:tcPr>
          <w:p w14:paraId="73D00E66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>3</w:t>
            </w:r>
          </w:p>
        </w:tc>
        <w:tc>
          <w:tcPr>
            <w:tcW w:w="9323" w:type="dxa"/>
            <w:shd w:val="clear" w:color="auto" w:fill="auto"/>
          </w:tcPr>
          <w:p w14:paraId="0FC55F7C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230EF6">
              <w:rPr>
                <w:sz w:val="28"/>
                <w:szCs w:val="28"/>
              </w:rPr>
              <w:t>Белаш</w:t>
            </w:r>
            <w:proofErr w:type="spellEnd"/>
            <w:r w:rsidRPr="00230EF6">
              <w:rPr>
                <w:sz w:val="28"/>
                <w:szCs w:val="28"/>
              </w:rPr>
              <w:t xml:space="preserve">, Т.А. Сейсмостойкие конструкции крупнопанельных зданий / Т.А. </w:t>
            </w:r>
            <w:proofErr w:type="spellStart"/>
            <w:r w:rsidRPr="00230EF6">
              <w:rPr>
                <w:sz w:val="28"/>
                <w:szCs w:val="28"/>
              </w:rPr>
              <w:t>Белаш</w:t>
            </w:r>
            <w:proofErr w:type="spellEnd"/>
            <w:r w:rsidRPr="00230EF6">
              <w:rPr>
                <w:sz w:val="28"/>
                <w:szCs w:val="28"/>
              </w:rPr>
              <w:t xml:space="preserve">, Д.В. </w:t>
            </w:r>
            <w:proofErr w:type="spellStart"/>
            <w:r w:rsidRPr="00230EF6">
              <w:rPr>
                <w:sz w:val="28"/>
                <w:szCs w:val="28"/>
              </w:rPr>
              <w:t>Зенченкова</w:t>
            </w:r>
            <w:proofErr w:type="spellEnd"/>
            <w:r w:rsidRPr="00230EF6">
              <w:rPr>
                <w:sz w:val="28"/>
                <w:szCs w:val="28"/>
              </w:rPr>
              <w:t xml:space="preserve"> // </w:t>
            </w:r>
            <w:proofErr w:type="spellStart"/>
            <w:r w:rsidRPr="00230EF6">
              <w:rPr>
                <w:sz w:val="28"/>
                <w:szCs w:val="28"/>
              </w:rPr>
              <w:t>Academia</w:t>
            </w:r>
            <w:proofErr w:type="spellEnd"/>
            <w:r w:rsidRPr="00230EF6">
              <w:rPr>
                <w:sz w:val="28"/>
                <w:szCs w:val="28"/>
              </w:rPr>
              <w:t>. Архитектура и строительство – 2019. – №3. – С. 130–137.</w:t>
            </w:r>
          </w:p>
        </w:tc>
      </w:tr>
      <w:tr w:rsidR="00813CDC" w:rsidRPr="00230EF6" w14:paraId="3D85C818" w14:textId="77777777" w:rsidTr="007F512F">
        <w:tc>
          <w:tcPr>
            <w:tcW w:w="531" w:type="dxa"/>
            <w:shd w:val="clear" w:color="auto" w:fill="auto"/>
          </w:tcPr>
          <w:p w14:paraId="16370F1C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>4</w:t>
            </w:r>
          </w:p>
        </w:tc>
        <w:tc>
          <w:tcPr>
            <w:tcW w:w="9323" w:type="dxa"/>
            <w:shd w:val="clear" w:color="auto" w:fill="auto"/>
          </w:tcPr>
          <w:p w14:paraId="594B6C47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>Береговой, А.М. Тепловая эффективность эксплуатируемых жилых зданий / А.М. Береговой, В.А. Береговой, А.В. Мальцев, М.А. Петрянина // Региональная архитектура и строительство. – 2012. – №1. – С.107−111.</w:t>
            </w:r>
          </w:p>
        </w:tc>
      </w:tr>
      <w:tr w:rsidR="00813CDC" w:rsidRPr="00230EF6" w14:paraId="17DEE2E7" w14:textId="77777777" w:rsidTr="007F512F">
        <w:tc>
          <w:tcPr>
            <w:tcW w:w="531" w:type="dxa"/>
            <w:shd w:val="clear" w:color="auto" w:fill="auto"/>
          </w:tcPr>
          <w:p w14:paraId="505A1490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30EF6">
              <w:rPr>
                <w:sz w:val="28"/>
                <w:szCs w:val="28"/>
              </w:rPr>
              <w:t>5</w:t>
            </w:r>
          </w:p>
        </w:tc>
        <w:tc>
          <w:tcPr>
            <w:tcW w:w="9323" w:type="dxa"/>
            <w:shd w:val="clear" w:color="auto" w:fill="auto"/>
          </w:tcPr>
          <w:p w14:paraId="2AD3BBF8" w14:textId="77777777" w:rsidR="00813CDC" w:rsidRPr="00230EF6" w:rsidRDefault="00813CDC" w:rsidP="007F512F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230EF6">
              <w:rPr>
                <w:sz w:val="28"/>
                <w:szCs w:val="28"/>
              </w:rPr>
              <w:t>Бозылев</w:t>
            </w:r>
            <w:proofErr w:type="spellEnd"/>
            <w:r w:rsidRPr="00230EF6">
              <w:rPr>
                <w:sz w:val="28"/>
                <w:szCs w:val="28"/>
              </w:rPr>
              <w:t xml:space="preserve">, В.В. Решение вопроса по выбору стен в жилищном </w:t>
            </w:r>
            <w:proofErr w:type="gramStart"/>
            <w:r w:rsidRPr="00230EF6">
              <w:rPr>
                <w:sz w:val="28"/>
                <w:szCs w:val="28"/>
              </w:rPr>
              <w:t>строительстве  /</w:t>
            </w:r>
            <w:proofErr w:type="gramEnd"/>
            <w:r w:rsidRPr="00230EF6">
              <w:rPr>
                <w:sz w:val="28"/>
                <w:szCs w:val="28"/>
              </w:rPr>
              <w:t xml:space="preserve"> В.В. </w:t>
            </w:r>
            <w:proofErr w:type="spellStart"/>
            <w:r w:rsidRPr="00230EF6">
              <w:rPr>
                <w:sz w:val="28"/>
                <w:szCs w:val="28"/>
              </w:rPr>
              <w:t>Бозылев</w:t>
            </w:r>
            <w:proofErr w:type="spellEnd"/>
            <w:r w:rsidRPr="00230EF6">
              <w:rPr>
                <w:sz w:val="28"/>
                <w:szCs w:val="28"/>
              </w:rPr>
              <w:t xml:space="preserve">, Е.С. </w:t>
            </w:r>
            <w:proofErr w:type="spellStart"/>
            <w:r w:rsidRPr="00230EF6">
              <w:rPr>
                <w:sz w:val="28"/>
                <w:szCs w:val="28"/>
              </w:rPr>
              <w:t>Добросольцева</w:t>
            </w:r>
            <w:proofErr w:type="spellEnd"/>
            <w:r w:rsidRPr="00230EF6">
              <w:rPr>
                <w:sz w:val="28"/>
                <w:szCs w:val="28"/>
              </w:rPr>
              <w:t xml:space="preserve">, Д.В. </w:t>
            </w:r>
            <w:proofErr w:type="spellStart"/>
            <w:r w:rsidRPr="00230EF6">
              <w:rPr>
                <w:sz w:val="28"/>
                <w:szCs w:val="28"/>
              </w:rPr>
              <w:t>Бозылев</w:t>
            </w:r>
            <w:proofErr w:type="spellEnd"/>
            <w:r w:rsidRPr="00230EF6">
              <w:rPr>
                <w:sz w:val="28"/>
                <w:szCs w:val="28"/>
              </w:rPr>
              <w:t xml:space="preserve"> // Вестник Полоцкого государственного университета. Серия B: Прикладные науки. Строительство. – 2007. – №12. – С. 53−57.</w:t>
            </w:r>
          </w:p>
        </w:tc>
      </w:tr>
    </w:tbl>
    <w:p w14:paraId="1481C9F1" w14:textId="77777777" w:rsidR="00CD3038" w:rsidRPr="00CD3038" w:rsidRDefault="00CD3038" w:rsidP="00CD30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ED28589" w14:textId="77777777" w:rsidR="00725456" w:rsidRPr="00CD3038" w:rsidRDefault="00725456" w:rsidP="000854AF">
      <w:pPr>
        <w:spacing w:after="0"/>
        <w:rPr>
          <w:rFonts w:ascii="Times New Roman" w:hAnsi="Times New Roman"/>
          <w:sz w:val="28"/>
          <w:szCs w:val="28"/>
        </w:rPr>
      </w:pPr>
    </w:p>
    <w:sectPr w:rsidR="00725456" w:rsidRPr="00CD3038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AF"/>
    <w:rsid w:val="00051B29"/>
    <w:rsid w:val="000854AF"/>
    <w:rsid w:val="000A751A"/>
    <w:rsid w:val="00163B93"/>
    <w:rsid w:val="001825B0"/>
    <w:rsid w:val="001C4696"/>
    <w:rsid w:val="002F4D27"/>
    <w:rsid w:val="0030050A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725D"/>
    <w:rsid w:val="00793E75"/>
    <w:rsid w:val="007F6FE1"/>
    <w:rsid w:val="00813CDC"/>
    <w:rsid w:val="00854634"/>
    <w:rsid w:val="00870CE5"/>
    <w:rsid w:val="008964B3"/>
    <w:rsid w:val="008B076B"/>
    <w:rsid w:val="008C33FE"/>
    <w:rsid w:val="00A0194F"/>
    <w:rsid w:val="00A102E0"/>
    <w:rsid w:val="00A43236"/>
    <w:rsid w:val="00A71E01"/>
    <w:rsid w:val="00A75D1D"/>
    <w:rsid w:val="00A94AE5"/>
    <w:rsid w:val="00AB01E6"/>
    <w:rsid w:val="00B17171"/>
    <w:rsid w:val="00B55AFE"/>
    <w:rsid w:val="00BD5AD8"/>
    <w:rsid w:val="00C213CB"/>
    <w:rsid w:val="00CD3038"/>
    <w:rsid w:val="00CF51B4"/>
    <w:rsid w:val="00D14584"/>
    <w:rsid w:val="00D32E35"/>
    <w:rsid w:val="00D55333"/>
    <w:rsid w:val="00DD0F6E"/>
    <w:rsid w:val="00DD3A2A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8A5"/>
  <w15:docId w15:val="{BB5FA0D6-9A4A-48FD-8F25-6BB968A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customStyle="1" w:styleId="whitespace-pre-wrap">
    <w:name w:val="whitespace-pre-wrap"/>
    <w:basedOn w:val="a"/>
    <w:rsid w:val="00CD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rsid w:val="00813C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uiPriority w:val="1"/>
    <w:qFormat/>
    <w:rsid w:val="00793E7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Ilnur</cp:lastModifiedBy>
  <cp:revision>2</cp:revision>
  <dcterms:created xsi:type="dcterms:W3CDTF">2023-11-26T17:43:00Z</dcterms:created>
  <dcterms:modified xsi:type="dcterms:W3CDTF">2023-11-26T17:43:00Z</dcterms:modified>
</cp:coreProperties>
</file>