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6227" wp14:editId="16621F0E">
                <wp:simplePos x="0" y="0"/>
                <wp:positionH relativeFrom="column">
                  <wp:posOffset>-388372</wp:posOffset>
                </wp:positionH>
                <wp:positionV relativeFrom="paragraph">
                  <wp:posOffset>-362281</wp:posOffset>
                </wp:positionV>
                <wp:extent cx="6416702" cy="13277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1327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22C7" w:rsidRPr="004122C7" w:rsidRDefault="004122C7" w:rsidP="004122C7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МУНИЦИПАЛЬНОЕ ДОШКОЛЬНОЕ</w:t>
                            </w: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ОБРАЗОВАТЕЛЬНОЕ АВТОНОМНОЕ УЧРЕЖДЕНИЕ</w:t>
                            </w:r>
                          </w:p>
                          <w:p w:rsidR="004122C7" w:rsidRPr="004122C7" w:rsidRDefault="004122C7" w:rsidP="004122C7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«ДЕТСКИЙ САД  № 86»</w:t>
                            </w:r>
                          </w:p>
                          <w:p w:rsidR="004122C7" w:rsidRPr="004122C7" w:rsidRDefault="004122C7" w:rsidP="004122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.6pt;margin-top:-28.55pt;width:505.2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" filled="f" stroked="f" strokeweight="2pt">
                <v:textbox>
                  <w:txbxContent>
                    <w:p w:rsidR="004122C7" w:rsidRPr="004122C7" w:rsidRDefault="004122C7" w:rsidP="004122C7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МУНИЦИПАЛЬНОЕ ДОШКОЛЬНОЕ</w:t>
                      </w: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ОБРАЗОВАТЕЛЬНОЕ АВТОНОМНОЕ УЧРЕЖДЕНИЕ</w:t>
                      </w:r>
                    </w:p>
                    <w:p w:rsidR="004122C7" w:rsidRPr="004122C7" w:rsidRDefault="004122C7" w:rsidP="004122C7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«ДЕТСКИЙ САД  № 86»</w:t>
                      </w:r>
                    </w:p>
                    <w:p w:rsidR="004122C7" w:rsidRPr="004122C7" w:rsidRDefault="004122C7" w:rsidP="004122C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rStyle w:val="c0"/>
          <w:b/>
          <w:bCs/>
          <w:color w:val="111111"/>
          <w:sz w:val="27"/>
          <w:szCs w:val="27"/>
          <w:u w:val="single"/>
        </w:rPr>
        <w:t xml:space="preserve"> </w: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A00F57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A00F57" w:rsidRPr="00A00F57" w:rsidRDefault="00A00F57" w:rsidP="00A00F57">
      <w:pPr>
        <w:shd w:val="clear" w:color="auto" w:fill="FFFFFF"/>
        <w:spacing w:after="210" w:line="57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00F57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Семинар – практикум для педагогов </w:t>
      </w:r>
      <w:r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                     </w:t>
      </w:r>
      <w:r w:rsidRPr="00A00F57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«Использование </w:t>
      </w:r>
      <w:proofErr w:type="spellStart"/>
      <w:r w:rsidRPr="00A00F57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технологий в работе воспитателей ДОУ»</w:t>
      </w:r>
    </w:p>
    <w:p w:rsidR="00A00F57" w:rsidRPr="00A00F57" w:rsidRDefault="00A00F57" w:rsidP="00A00F57">
      <w:pPr>
        <w:spacing w:before="90" w:after="90" w:line="24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6B4962" w:rsidRDefault="006B4962" w:rsidP="00A00F57">
      <w:pPr>
        <w:pStyle w:val="c2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A00F57">
      <w:pPr>
        <w:pStyle w:val="c2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A00F57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631E" wp14:editId="040771D5">
                <wp:simplePos x="0" y="0"/>
                <wp:positionH relativeFrom="column">
                  <wp:posOffset>3244850</wp:posOffset>
                </wp:positionH>
                <wp:positionV relativeFrom="paragraph">
                  <wp:posOffset>156845</wp:posOffset>
                </wp:positionV>
                <wp:extent cx="2472055" cy="11449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2C7" w:rsidRPr="004122C7" w:rsidRDefault="004122C7" w:rsidP="0041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Воспитатель: Т.В. </w:t>
                            </w:r>
                            <w:proofErr w:type="spellStart"/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Минлигареева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5.5pt;margin-top:12.35pt;width:194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" filled="f" stroked="f" strokeweight="2pt">
                <v:textbox>
                  <w:txbxContent>
                    <w:p w:rsidR="004122C7" w:rsidRPr="004122C7" w:rsidRDefault="004122C7" w:rsidP="004122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Воспитатель: Т.В. </w:t>
                      </w:r>
                      <w:proofErr w:type="spellStart"/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Минлигареева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Повышение профессиональной компетенции педагогов в области применения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для сохранения и укрепления здоровья воспитанников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</w:p>
    <w:p w:rsidR="00A00F57" w:rsidRPr="00A00F57" w:rsidRDefault="00A00F57" w:rsidP="00A00F5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Совершенствовать качество образовательного процесса в ходе внедрения в практику педагогической деятельности ДОУ инновационных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A00F57" w:rsidRPr="00A00F57" w:rsidRDefault="00A00F57" w:rsidP="00A00F5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Содействовать становлению культуры здоровья педагогов ДОУ.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Мультимедиа.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Актуальность </w:t>
      </w:r>
      <w:proofErr w:type="spellStart"/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здоровья и его сохранения, воспитания у детей привычки к здоровому образу жизни является одной из самых актуальных на сегодняшний день. 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</w:t>
      </w:r>
      <w:proofErr w:type="gram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неразделимы</w:t>
      </w:r>
      <w:proofErr w:type="gram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Януш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Корчак писал: “Детям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беречься”. 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детей </w:t>
      </w:r>
      <w:proofErr w:type="gram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–г</w:t>
      </w:r>
      <w:proofErr w:type="gram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лавное достояние нации, критерий духовного, политического и социально –экономического развития общества. Одной из приоритетных задач нового этапа реформирования системы образования стало сбережение и укрепление здоровья воспитанников, выбор образовательных технологий, соответствующих возраста, устраняющих перегрузки и сохраняющих здоровье воспитанников. Сегодня необходимо взглянуть на образовательную среду с точки зрения экологии детства, и как ее основной линии, охраны и укрепления здоровья детей. Чтобы быть здоровым, нужно владеть искусством его сохранения и укрепления. Этому искусству и должно уделяться как можно больше внимания в дошкольном учреждении, где строится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здоровьесберегающий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процесс.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Понятие «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технологии» рассматривается, как совокупность форм и методов организации образования детей без ущерба для их здоровья.  Цель 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дошкольном образовании имеет несколько направлений. Применительно к ребенку – обеспечение высокого уровня реального здоровья воспитаннику детского сада и воспитание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что позволяет дошкольнику самостоятельно и эффективно решать задачи здорового образа жизни и безопасного поведения. Применительно к взрослым – содействие становлению профессиональному здоровью педагогов детского сада и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валеологическому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просвещению родителей.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ДОУ отлично сочетаются с традиционными формами и методами в педагогике, дополняя их различными 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способами осуществления оздоровительной работы. Использование таких технологий решает целый ряд задач:  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закладывание фундамента хорошего физического здоровья;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психического и социального здоровья воспитанников;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профилактической оздоровительной работы;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дошкольников с принципами ведения здорового образа жизни;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мотивация детей на здоровый образ жизни;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полезных привычек;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осознанной потребности в регулярных занятиях физкультурой; </w:t>
      </w:r>
    </w:p>
    <w:p w:rsidR="00A00F57" w:rsidRPr="00A00F57" w:rsidRDefault="00A00F57" w:rsidP="00A00F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воспитание ценностного отношения к своему здоровью. 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предлагаю вам обсудить своих </w:t>
      </w:r>
      <w:proofErr w:type="gram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proofErr w:type="gram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ответить на вопрос: «Что мешает ребёнку быть здоровым? Вам необходимо найти причины, которые оказывают неблагоприятное воздействие на здоровье ребёнка дошкольного возраста. Только, давайте постараемся не затрагивать глобальные причины: наследственная предрасположенность, экология. Нужно найти те причины, на последствия которых можем повлиять именно мы, как педагоги.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Участникам каждой группы необходимо определить те причины, которые, с их точки зрения, мешают ребёнку, который посещает детский сад, быть здоровым.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Каким образом мы можем на это повлиять? 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ДОО используются различные виды современных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 </w:t>
      </w: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Выделяются три группы </w:t>
      </w:r>
      <w:proofErr w:type="spellStart"/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технологий: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технологии сохранения и стимулирования здоровья, технологии обучения здоровому образу жизни, коррекционные технологии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 1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– Сейчас я вам предлагаю поиграть в игру «Ромашка здоровья»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Уважаемые педагоги, у вас н</w:t>
      </w:r>
      <w:bookmarkStart w:id="0" w:name="_GoBack"/>
      <w:bookmarkEnd w:id="0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столах серединка и лепестки от цветка Ромашка, на серединке ромашки написана группа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а на каждом лепестке есть название – вид технологий. Вам нужно выбрать лепестки с названием той технологии, которая относится к вашей группе, т. е. необходимо распределить технологии по группам.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Проверим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1. </w:t>
      </w:r>
      <w:proofErr w:type="gram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 сохранения и стимулирования здоровья: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ритмопластика,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корригирующая, гимнастика ортопедическая,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утренняя гимнастика, минутки вхождения в день и минутки шалости,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закаливающие мероприятия</w:t>
      </w:r>
      <w:proofErr w:type="gramEnd"/>
    </w:p>
    <w:p w:rsidR="00A00F57" w:rsidRPr="00A00F57" w:rsidRDefault="00A00F57" w:rsidP="00A00F5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Технологии обучения здоровому образу жизни: физкультурное занятие, проблемно-игровые ситуации (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коммуникативные игры, 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занятия (беседы) из серии «Здоровье», самомассаж, дни здоровья, физкультурные праздники и развлечения</w:t>
      </w:r>
    </w:p>
    <w:p w:rsidR="00A00F57" w:rsidRPr="00A00F57" w:rsidRDefault="00A00F57" w:rsidP="00A00F5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Коррекционные технологии: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арттерапия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фонетическая и логопедическая ритмика, </w:t>
      </w:r>
      <w:proofErr w:type="spellStart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смехотерапия</w:t>
      </w:r>
      <w:proofErr w:type="spellEnd"/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 2</w:t>
      </w: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–  Игра «Скажи иначе»</w:t>
      </w:r>
    </w:p>
    <w:p w:rsidR="00A00F57" w:rsidRPr="00A00F57" w:rsidRDefault="00A00F57" w:rsidP="00A00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игре «Скажи иначе» нужно объяснить другими словами отгадываемое слово. Каждый игрок команды берет по одной карточке, на которой написано слово, которое так или иначе связано с нашей сегодняшней темой семинара. Во время объяснения слова игрок может использовать синонимы и антонимы, главное не использовать однокоренные слова.  Задача остальных игроков команды отгадать данное слово как можно быстрее. </w:t>
      </w:r>
    </w:p>
    <w:sectPr w:rsidR="00A00F57" w:rsidRPr="00A00F57" w:rsidSect="004122C7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14"/>
    <w:multiLevelType w:val="multilevel"/>
    <w:tmpl w:val="8B1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0E81"/>
    <w:multiLevelType w:val="multilevel"/>
    <w:tmpl w:val="6064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E5722"/>
    <w:multiLevelType w:val="multilevel"/>
    <w:tmpl w:val="D674D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088F"/>
    <w:multiLevelType w:val="multilevel"/>
    <w:tmpl w:val="27A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00B34"/>
    <w:multiLevelType w:val="multilevel"/>
    <w:tmpl w:val="0278F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31EFE"/>
    <w:multiLevelType w:val="multilevel"/>
    <w:tmpl w:val="6E647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F43B6"/>
    <w:multiLevelType w:val="multilevel"/>
    <w:tmpl w:val="E018B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B2D"/>
    <w:multiLevelType w:val="multilevel"/>
    <w:tmpl w:val="8DFA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A660F"/>
    <w:multiLevelType w:val="multilevel"/>
    <w:tmpl w:val="1A72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77B72"/>
    <w:multiLevelType w:val="multilevel"/>
    <w:tmpl w:val="18AA9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2443F"/>
    <w:multiLevelType w:val="multilevel"/>
    <w:tmpl w:val="C6AE9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D6634"/>
    <w:multiLevelType w:val="multilevel"/>
    <w:tmpl w:val="44A25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56D71"/>
    <w:multiLevelType w:val="multilevel"/>
    <w:tmpl w:val="9612C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42917"/>
    <w:multiLevelType w:val="multilevel"/>
    <w:tmpl w:val="0144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53D80"/>
    <w:multiLevelType w:val="multilevel"/>
    <w:tmpl w:val="119A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953F8"/>
    <w:multiLevelType w:val="multilevel"/>
    <w:tmpl w:val="3D4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7C0FC1"/>
    <w:multiLevelType w:val="multilevel"/>
    <w:tmpl w:val="330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97EC9"/>
    <w:multiLevelType w:val="multilevel"/>
    <w:tmpl w:val="905C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F"/>
    <w:rsid w:val="00027321"/>
    <w:rsid w:val="00252DCF"/>
    <w:rsid w:val="004122C7"/>
    <w:rsid w:val="006B4962"/>
    <w:rsid w:val="009B1285"/>
    <w:rsid w:val="00A00F57"/>
    <w:rsid w:val="00C975A4"/>
    <w:rsid w:val="00CD621F"/>
    <w:rsid w:val="00DD1572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7">
    <w:name w:val="c7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962"/>
  </w:style>
  <w:style w:type="paragraph" w:customStyle="1" w:styleId="c2">
    <w:name w:val="c2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962"/>
  </w:style>
  <w:style w:type="character" w:customStyle="1" w:styleId="c1">
    <w:name w:val="c1"/>
    <w:basedOn w:val="a0"/>
    <w:rsid w:val="006B4962"/>
  </w:style>
  <w:style w:type="character" w:customStyle="1" w:styleId="c8">
    <w:name w:val="c8"/>
    <w:basedOn w:val="a0"/>
    <w:rsid w:val="006B4962"/>
  </w:style>
  <w:style w:type="character" w:customStyle="1" w:styleId="c12">
    <w:name w:val="c12"/>
    <w:basedOn w:val="a0"/>
    <w:rsid w:val="006B4962"/>
  </w:style>
  <w:style w:type="paragraph" w:customStyle="1" w:styleId="c3">
    <w:name w:val="c3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4962"/>
  </w:style>
  <w:style w:type="character" w:customStyle="1" w:styleId="c10">
    <w:name w:val="c10"/>
    <w:basedOn w:val="a0"/>
    <w:rsid w:val="006B4962"/>
  </w:style>
  <w:style w:type="character" w:customStyle="1" w:styleId="c9">
    <w:name w:val="c9"/>
    <w:basedOn w:val="a0"/>
    <w:rsid w:val="006B4962"/>
  </w:style>
  <w:style w:type="paragraph" w:styleId="a5">
    <w:name w:val="Normal (Web)"/>
    <w:basedOn w:val="a"/>
    <w:uiPriority w:val="99"/>
    <w:semiHidden/>
    <w:unhideWhenUsed/>
    <w:rsid w:val="00412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412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7">
    <w:name w:val="c7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962"/>
  </w:style>
  <w:style w:type="paragraph" w:customStyle="1" w:styleId="c2">
    <w:name w:val="c2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962"/>
  </w:style>
  <w:style w:type="character" w:customStyle="1" w:styleId="c1">
    <w:name w:val="c1"/>
    <w:basedOn w:val="a0"/>
    <w:rsid w:val="006B4962"/>
  </w:style>
  <w:style w:type="character" w:customStyle="1" w:styleId="c8">
    <w:name w:val="c8"/>
    <w:basedOn w:val="a0"/>
    <w:rsid w:val="006B4962"/>
  </w:style>
  <w:style w:type="character" w:customStyle="1" w:styleId="c12">
    <w:name w:val="c12"/>
    <w:basedOn w:val="a0"/>
    <w:rsid w:val="006B4962"/>
  </w:style>
  <w:style w:type="paragraph" w:customStyle="1" w:styleId="c3">
    <w:name w:val="c3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4962"/>
  </w:style>
  <w:style w:type="character" w:customStyle="1" w:styleId="c10">
    <w:name w:val="c10"/>
    <w:basedOn w:val="a0"/>
    <w:rsid w:val="006B4962"/>
  </w:style>
  <w:style w:type="character" w:customStyle="1" w:styleId="c9">
    <w:name w:val="c9"/>
    <w:basedOn w:val="a0"/>
    <w:rsid w:val="006B4962"/>
  </w:style>
  <w:style w:type="paragraph" w:styleId="a5">
    <w:name w:val="Normal (Web)"/>
    <w:basedOn w:val="a"/>
    <w:uiPriority w:val="99"/>
    <w:semiHidden/>
    <w:unhideWhenUsed/>
    <w:rsid w:val="00412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41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2023-11-26T19:30:00Z</dcterms:created>
  <dcterms:modified xsi:type="dcterms:W3CDTF">2023-11-26T20:11:00Z</dcterms:modified>
</cp:coreProperties>
</file>