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8" w:rsidRDefault="00BA3598" w:rsidP="00BA3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3994">
        <w:rPr>
          <w:rFonts w:ascii="Times New Roman" w:hAnsi="Times New Roman" w:cs="Times New Roman"/>
          <w:b/>
          <w:sz w:val="32"/>
          <w:szCs w:val="24"/>
        </w:rPr>
        <w:t xml:space="preserve">"Применение </w:t>
      </w:r>
      <w:proofErr w:type="spellStart"/>
      <w:r w:rsidRPr="00663994">
        <w:rPr>
          <w:rFonts w:ascii="Times New Roman" w:hAnsi="Times New Roman" w:cs="Times New Roman"/>
          <w:b/>
          <w:sz w:val="32"/>
          <w:szCs w:val="24"/>
        </w:rPr>
        <w:t>здоровьесберегающих</w:t>
      </w:r>
      <w:proofErr w:type="spellEnd"/>
      <w:r w:rsidRPr="00663994">
        <w:rPr>
          <w:rFonts w:ascii="Times New Roman" w:hAnsi="Times New Roman" w:cs="Times New Roman"/>
          <w:b/>
          <w:sz w:val="32"/>
          <w:szCs w:val="24"/>
        </w:rPr>
        <w:t xml:space="preserve"> технологий на физкультурных занятиях в ДОУ"</w:t>
      </w:r>
    </w:p>
    <w:p w:rsidR="00663994" w:rsidRPr="00DB71E9" w:rsidRDefault="00663994" w:rsidP="00BA35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BA3598" w:rsidRPr="00DB71E9" w:rsidRDefault="00BA3598" w:rsidP="00BA35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71E9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BA3598" w:rsidRPr="00DB71E9" w:rsidRDefault="00BA3598" w:rsidP="00BA35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71E9">
        <w:rPr>
          <w:rFonts w:ascii="Times New Roman" w:hAnsi="Times New Roman" w:cs="Times New Roman"/>
          <w:sz w:val="24"/>
          <w:szCs w:val="24"/>
        </w:rPr>
        <w:t xml:space="preserve"> Петрищева В.И.</w:t>
      </w:r>
    </w:p>
    <w:p w:rsidR="00663994" w:rsidRDefault="00663994" w:rsidP="0066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ED" w:rsidRPr="00F52FED" w:rsidRDefault="00F52FED" w:rsidP="0066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главных задач инструктора по физической культуре является создание условий, способствующих формированию и укреплению здоровья детей дошкольного возраста. Концепция "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здор</w:t>
      </w:r>
      <w:bookmarkStart w:id="0" w:name="_GoBack"/>
      <w:bookmarkEnd w:id="0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овьесберегающие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технологии" объединяет различные методы работы, направленные на сохранение, формирование и укрепление здоро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вья детей дошкольного возраста.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дошкольного образования применяются разнообразные виды </w:t>
      </w:r>
      <w:proofErr w:type="spellStart"/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технологий: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1. Те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хнологии, на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правленные на формирование здорового образа жизни: физ</w:t>
      </w:r>
      <w:r w:rsidR="0066292B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культурные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занятия, коммуникативные игры, дополнительные группы "</w:t>
      </w:r>
      <w:r w:rsidR="0066292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кола мяча", самомассаж, точечный массаж.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Технологии для поддержания и укрепления здоровья включают такие методы, как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стретчинг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, ритмопластика, динамические паузы, активные игры, релаксация, эстетические методы, пальчиковая гимнастика, гимнастика для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глаз и дыхательная гимнастика.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Коррекционные технологии включают такие методы, как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цветотерапия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2FED" w:rsidRPr="00F52FED" w:rsidRDefault="00C30E89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Гимн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астика</w:t>
      </w:r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огромное значение для улучшения здоровья и развития детей. Она помогает устранить заторможенность физиологических процессов, </w:t>
      </w:r>
      <w:r w:rsidR="0066292B" w:rsidRPr="00DB71E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создает у детей жизнерадостное настроение</w:t>
      </w:r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, положительно влияет на нервно-психическую деятельность и доставляет им огромное удовольствие, поднимая настроение. Физические упражнения должны быть подобраны с учетом развития двигательных навыков ребенка и способствовать их своевременному развитию.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Регулярные занятия с гантелями имеют множество преимуществ для детей, таких как укрепление опорно-двигательного аппарата, контроль веса и развитие выносливости. Если проводить занятия систематически и дети получают удовольствие от них, они обязат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ельно принесут огромную пользу.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Мяч также является многофункциональным предметом и может использоваться в упражнениях как тренажер или опора.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-гимнастика позволяет развивать двигательные способности, </w:t>
      </w:r>
      <w:r w:rsidR="0066292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как профилактика нарушения осанки и развивает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равновесие одновременно.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с обручем способствуют развитию мелких мышц рук и улучшению координации движений в различных мышечных группах. Они также способствую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т развитию быстроты и ловкости.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мячей разного размера в упражнениях помогает развить ловкость, точность и координацию движений в различных мышечных группах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Акробатические упражнения благотворно влияют не только на физические качества и двигательные способности, но также способствуют правильной осанке. Это особенно важно, так как исправление осанки в более позднем возрасте представляет большие трудности. Кроме того, эти упражнения помогают предотвратить травмы, обучают контролировать свое тело и способствуют здоровому образу жизни.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плоскостопия и улучшения общего самочувствия рекомендуется использовать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массажеры</w:t>
      </w:r>
      <w:proofErr w:type="spellEnd"/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массажные коврики.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Игровой самомассаж является основой для закаливания и оздоровления организма ребенка. Путем выполнения упражнений самомассажа в игровой форме, дети получают 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радость и хорошее настроение. Такие занятия способствуют развитию активной мотивации к здоровью у ребенка и формируют навык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самостоятельного оздоровления.</w:t>
      </w:r>
    </w:p>
    <w:p w:rsidR="00F52FED" w:rsidRPr="00F52FED" w:rsidRDefault="00C30E89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Гимнастичес</w:t>
      </w: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кая</w:t>
      </w:r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палка предлагает разнообразие упражнений, где основное внимание уделяется не только исходному и конечному положению рук, ног и туловища, но и пути движения палки.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Стретчинг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эффективная методика, которая позволяет точно контролировать движения с различной амплитудой. Она способствует акцентированию внимания на отдельные мышцы и развитию координации движений. Регулярные упражнения со статическими положениями тела, продолжительностью от 1 до 5 секу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нд, обеспечивают развитие силы.</w:t>
      </w:r>
    </w:p>
    <w:p w:rsidR="00F52FED" w:rsidRPr="00F52FED" w:rsidRDefault="00CE4210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третчинг</w:t>
      </w:r>
      <w:proofErr w:type="spellEnd"/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 положительное влияние на физическое и психологическое состояние. Он способен улучшить настроение, самооценку, создать ощущение комфорта и спокойствия. Кроме того, </w:t>
      </w:r>
      <w:proofErr w:type="spellStart"/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стретчинг</w:t>
      </w:r>
      <w:proofErr w:type="spellEnd"/>
      <w:r w:rsidR="00F52FED"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благоприятно в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оздействует на суставы и кости.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Ритмическая гимнастика, включающая танцевальные движения, активизирует физическую силу, способствует развитию координации и укреплению мышц.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Подвижные игры являются неотъемлемым инструментом для расширения знаний ребенка о мире, развития его мышления, сообразительности, ловкости, сноровки и морально-волевых качеств. Они позволяют дошкольнику осуществить свободу действий и являются важным методом формирования физической культуры. Педагогическая наука рассматривает подвижные игры как средство всестороннего развит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ия ребенка.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занятия рекомендуется проводить игры, которые требуют небольшой активности и релаксации. В этом случае музыка (музыкотерапия, природные звуки, голос взрослого и т. д.) может стать полезным помощником.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Регулярная гимнастика для глаз является эффективным способом снятия напряжения, улучшения зрения и предотвращения глазных заболеваний. Она способствует улучшению кровообращения в глазах и быстрому восстановлению работоспособности глаз. Кроме того, гимнастика для глаз помогает лучше ус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ваивать учебный материал.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Дыхательные упражнения, проводимые во время физической нагрузки, играют важную роль в очищении бронхов и дыхательных путей. Они также способствуют укреплению дыхательной мышцы и помогают организму расслабиться после физической активности и эмоционального возбуждения.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Цветотерапия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эффективный метод, позволяющий улучшить психоэмоциональное состояние детей с помощью определенных цветов. Конкретный цвет может значительно помочь преодолеть апатию, раздражительность, чрезмерную активность и даже начинающуюся агрессию у детей, а также научить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контролировать свои эмоции.</w:t>
      </w:r>
    </w:p>
    <w:p w:rsidR="00F52FED" w:rsidRPr="00F52FED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Психогимнастика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направлена на разрушение барьеров в общении, развитие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самопонимания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раскрытие </w:t>
      </w:r>
      <w:r w:rsidR="00C30E8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возможностей для самовыражения.</w:t>
      </w:r>
    </w:p>
    <w:p w:rsidR="00F52FED" w:rsidRPr="00F52FED" w:rsidRDefault="00F52FED" w:rsidP="00F5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сказок позволяет систематически воздействовать на духовную, физическую и психическую сферы ребенка, включая их коррекцию.</w:t>
      </w:r>
    </w:p>
    <w:p w:rsidR="00C30E89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мягких модулей способствует развитию координации движений, ориентации в пространстве, укреплению силы и гибкости, создавая основы для здорового образа жизни.</w:t>
      </w:r>
    </w:p>
    <w:p w:rsidR="00F52FED" w:rsidRPr="00DB71E9" w:rsidRDefault="00F52FED" w:rsidP="00C3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каждая </w:t>
      </w:r>
      <w:proofErr w:type="spellStart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F52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 имеет свои цели, а вместе они способствуют формированию у детей устойчивой мотивации к поддержанию здорового образа жизни.</w:t>
      </w:r>
    </w:p>
    <w:sectPr w:rsidR="00F52FED" w:rsidRPr="00DB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BDB"/>
    <w:multiLevelType w:val="hybridMultilevel"/>
    <w:tmpl w:val="DF4277F2"/>
    <w:lvl w:ilvl="0" w:tplc="809E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8"/>
    <w:rsid w:val="001170B6"/>
    <w:rsid w:val="001528B5"/>
    <w:rsid w:val="0030131B"/>
    <w:rsid w:val="004C5279"/>
    <w:rsid w:val="005579BB"/>
    <w:rsid w:val="005F5891"/>
    <w:rsid w:val="00605C57"/>
    <w:rsid w:val="0066292B"/>
    <w:rsid w:val="00663994"/>
    <w:rsid w:val="006A5AD0"/>
    <w:rsid w:val="00982629"/>
    <w:rsid w:val="009C6826"/>
    <w:rsid w:val="00B71F86"/>
    <w:rsid w:val="00BA3598"/>
    <w:rsid w:val="00C261E3"/>
    <w:rsid w:val="00C30E89"/>
    <w:rsid w:val="00C92F10"/>
    <w:rsid w:val="00CE4210"/>
    <w:rsid w:val="00DB71E9"/>
    <w:rsid w:val="00DD27FE"/>
    <w:rsid w:val="00EC7B39"/>
    <w:rsid w:val="00F34F75"/>
    <w:rsid w:val="00F52FED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FB2D-F0D1-434E-8AA4-BE9B25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598"/>
    <w:rPr>
      <w:color w:val="0563C1" w:themeColor="hyperlink"/>
      <w:u w:val="single"/>
    </w:rPr>
  </w:style>
  <w:style w:type="character" w:customStyle="1" w:styleId="c5">
    <w:name w:val="c5"/>
    <w:basedOn w:val="a0"/>
    <w:rsid w:val="00982629"/>
  </w:style>
  <w:style w:type="character" w:customStyle="1" w:styleId="c1">
    <w:name w:val="c1"/>
    <w:basedOn w:val="a0"/>
    <w:rsid w:val="0098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2023-11-29T09:30:00Z</dcterms:created>
  <dcterms:modified xsi:type="dcterms:W3CDTF">2023-12-01T05:44:00Z</dcterms:modified>
</cp:coreProperties>
</file>