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D" w:rsidRDefault="001B3D61" w:rsidP="001B3D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D61">
        <w:rPr>
          <w:rFonts w:ascii="Times New Roman" w:hAnsi="Times New Roman" w:cs="Times New Roman"/>
          <w:b/>
          <w:sz w:val="36"/>
          <w:szCs w:val="36"/>
        </w:rPr>
        <w:t>Влияние игрушек на развитие детей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1">
        <w:rPr>
          <w:rFonts w:ascii="Times New Roman" w:eastAsia="Calibri" w:hAnsi="Times New Roman" w:cs="Times New Roman"/>
          <w:b/>
          <w:sz w:val="28"/>
          <w:szCs w:val="28"/>
        </w:rPr>
        <w:t>Игрушка в России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5B94F4" wp14:editId="186E0B6A">
            <wp:simplePos x="0" y="0"/>
            <wp:positionH relativeFrom="column">
              <wp:posOffset>1905</wp:posOffset>
            </wp:positionH>
            <wp:positionV relativeFrom="paragraph">
              <wp:posOffset>904875</wp:posOffset>
            </wp:positionV>
            <wp:extent cx="2164080" cy="1356995"/>
            <wp:effectExtent l="0" t="0" r="7620" b="0"/>
            <wp:wrapThrough wrapText="bothSides">
              <wp:wrapPolygon edited="0">
                <wp:start x="0" y="0"/>
                <wp:lineTo x="0" y="21226"/>
                <wp:lineTo x="21486" y="21226"/>
                <wp:lineTo x="21486" y="0"/>
                <wp:lineTo x="0" y="0"/>
              </wp:wrapPolygon>
            </wp:wrapThrough>
            <wp:docPr id="1" name="Рисунок 1" descr="https://p-o-k.ru/upload/iblock/9d9/9d9eaeb74cc966210386664f5e4cc9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-o-k.ru/upload/iblock/9d9/9d9eaeb74cc966210386664f5e4cc91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0" b="19200"/>
                    <a:stretch/>
                  </pic:blipFill>
                  <pic:spPr bwMode="auto">
                    <a:xfrm>
                      <a:off x="0" y="0"/>
                      <a:ext cx="21640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называлась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потеха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proofErr w:type="spellStart"/>
      <w:r w:rsidRPr="001B3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 игрушки продавались в Овощном, Пряничном и Потешном рядах, или изготовлялись дома. Игрушки — деревянные фигурки: лошадки, барашки, козлики, птички, медведи, петушки, собаки, львы, мужички, немки (куклы); деревянные и глиняные сосуды, игрушечными ковшики, стаканы, чашки и так далее. Игрушечные домики, колодцы, избы, городки, беседки и т. д.</w:t>
      </w:r>
      <w:r w:rsidRPr="001B3D61">
        <w:rPr>
          <w:rFonts w:ascii="Calibri" w:eastAsia="Times New Roman" w:hAnsi="Calibri" w:cs="Times New Roman"/>
          <w:lang w:eastAsia="ru-RU"/>
        </w:rPr>
        <w:t xml:space="preserve">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первых игрушек был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мечик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из тканей, с бубенцами внутри.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царской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мальчикам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первого года жизни дарили деревянную лошадку с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седлом, уздечкой и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стременами. Вероятно, это </w:t>
      </w:r>
      <w:r w:rsidRPr="001B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B8B2E1" wp14:editId="58B3459E">
            <wp:simplePos x="0" y="0"/>
            <wp:positionH relativeFrom="column">
              <wp:posOffset>4307205</wp:posOffset>
            </wp:positionH>
            <wp:positionV relativeFrom="paragraph">
              <wp:posOffset>-3810</wp:posOffset>
            </wp:positionV>
            <wp:extent cx="1348740" cy="1177925"/>
            <wp:effectExtent l="0" t="0" r="3810" b="3175"/>
            <wp:wrapSquare wrapText="bothSides"/>
            <wp:docPr id="2" name="Рисунок 2" descr="https://avatars.mds.yandex.net/i?id=3fb61aeca9176355ebdc33fe8e736e38_l-49014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3fb61aeca9176355ebdc33fe8e736e38_l-49014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7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осталась от обряда сажания на живого коня. Царевны играли в куклы.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 покупали потешные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кроватки,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постельное бельё,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одежду: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летники,</w:t>
      </w:r>
      <w:r w:rsidRPr="001B3D6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шубки,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каптуры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игрушек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- важнейшее составляющее любой культуры, отражающее национальные традиции и географические особенности. Детские игрушки – это жизнь в миниатюре, можно сказать фундамент на котором формируется мироощущение ребенка, </w:t>
      </w:r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от них во многом зависит формирование личности. Люди с древних веков понимали это и давали своим детям именно то, что было близко им самим: мечи, фигурки животных, нарядных кукол.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древних веков понимали это и давали своим детям именно то, что было близко им самим: мечи, фигурки животных, нарядных кукол и </w:t>
      </w:r>
      <w:proofErr w:type="spellStart"/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 игрушки из любых подручных материалов. Сначала кости, дерева, глины и растений, позже из тряпочек, стекла, кожи и железа и уже 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позже в ход пошла резина, пластик и другие химические материалы. Конечно же, далекое прошлое связано с бесконечными войнами. Мальчики с ранних лет представляли себя сидящими на коне, а в их руке вместо палки должен был сиять меч. Подобные игрушки много веков не выходили из моды. Первые экспонаты музеев игрушек датированы 12-13 веками, хотя можно с уверенностью сказать, что подобные игрушки были и раньше. Раньше к игрушкам относились очень уважительно. Их никогда не оставляли как попало, а хранили в специальных корзинах или сундуках. Мало того, игрушки несли в себе не только воспитательный элемент, но порой и обожествлялись, участвуя во многочисленных обрядах или выступая оберегами. История русских игрушек интересна с первых страниц.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же в основном играли фигурками изображающими людей и животных, отражающих быт сословия к которому относилась семья. Подобная традиция сохранилась до сих пор, только выглядеть они стали иначе.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отец должен был так же неистово кричать, подражая роженице, чем выманивал злых духов в предбанник. Чтобы обманутые духи не вернулись, мужчине подкладывались специальные обрядовые куклы - </w:t>
      </w:r>
      <w:proofErr w:type="spellStart"/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Кувады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пеленали и держали как младенца. Считалось, что именно в них вселяются злые духи, спутав их с настоящим ребенком, и </w:t>
      </w:r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родов сжигали во время специального обряда очищения. Куклы в давние времена далеко не всегда были лишь забавой, порой им отводилась весьма значительная роль. Например, по верованию наших предков зарождение новой жизни воспринималось как милость и расположение божественных сил, но сам процесс рождения связывался с чем-то греховным и нечистым. В родовых муках людям виделось присутствие злых сил, терзающих роженицу и младенца. Мужчине, в этом процессе отводилась активная роль, он всегда присутствовал при рождении и должен был обеспечить защиту от нечистой силы, совершая различные обряды. Эти обряды назывались «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предбанник выставлялось лукошко с куриными яйцами, на которое мужчина садился, делая вид, что высиживает их.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концу 19 века люди забыли истоки древнего обряда, а куклы остались и приобрели новую мистическую направленность. Теперь они вывешивались над колыбелью после крещения младенца, всё также оберегая его от козней злых духов. После эти куклы служили оберегами для детей и дома, пока родители уходили работать. Как правило, эти игрушки были небольшого размера и все разных цветов, что помогало развитию зрения младенца. Если вы заметили, игрушки до сих пор развешивают вокруг колыбели, только уже не приписывая им мистических свойств.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давнее время игрушки практически не менялись, но к концу 19, началу 20 века в этой сфере произошел невиданный скачек, связанный в первую очередь с тем, что игрушки стали товаром, нашедшим своего покупателя. С каждым десятилетием игрушки начали становится все красивее, ярче, сложнее и приближеннее к реальности.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Опять-таки во многом особенности игрушек завесили от того, для какого сословия они были изготовлены. Одновременно с такими вот незамысловатыми коньками, существовали уже и фарфоровые куклы в дорогих нарядах идентичных настоящим, в руках у которых могли быть столь же настоящие веера или зонтики.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двадцатом же веке игрушки начали меняться с такой скоростью, что рассматривать их нужно уже отдельными десятилетиями. И уж тут можно полноправно говорить о моде на игрушки.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Пятидесятые. В моду вошли ватные елочные игрушки, плюшевые медведи и конечно же солдатики. Так же во всех домах стандартным украшением комодов и трюмо были фарфоровые статуэтки. И конечно любимая игрушка девочек – кукла.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Шестидесятые. В игрушках шестидесятых были отражены, как правило, две темы – это сельское хозяйство и космонавтика, ведь именно символом шестидесятых стали золотые початки кукурузы и радостно улыбающийся Гагарин.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Семидесятые-восьмидесятые. Игрушечная промышленность этого времени достигла своего расцвета. Плюш заменил искусственный мех, а скромная тональная гамма прошлых десятилетий уступает место ярким цветам. Основные образы игрушек взяты с персонажей мультфильмов, это и Вини Пух, и Котенок Гав, и Буренка из </w:t>
      </w:r>
      <w:proofErr w:type="spellStart"/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Масленкина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конечно же любимые всеми Дядя Гена и Чебурашка 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Девяностые. Это десятилетние можно смело называть временем зарубежных игрушек, мода на которые менялась уже чаще чем раз в год. Здесь и Барби, и черепашки Ниндзя, а также прыгуны, лизуны, радуги и прочие странные забавы в компании с киндер сюрпризами и вечно умирающим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Тамагочи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нового столетия. Время инновационных игрушек – это новый и оригинальный, не имеющий аналога предмет, предназначенный для игры, и качественно отличающийся от предшествующего прототипа и/или характеризуется более высоким технологическим уровнем, новыми потребительскими качествами по сравнению с предыдущим аналогом.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все эти игрушки несомненно были сделаны для чего-то и почему-то: чтобы развивать детей физически и интеллектуально, чтобы учить уважать свою страну и ее историю. Детство много веков проходило в движении и погружении в собственную фантазию. Будь то это тряпичная кукла или модница Барби с ярко розовым кухонным гарнитуром – суть игры не менялась. Ребенок создает свой мир, свои истории, учится дружить, любить, ссориться и мириться, а главное все это неразрывно с настоящими бытовыми тонкостями. Куклы едят, спят, ходят в детский сад, в школу и на работу и ребенок готов к тому что когда-то игра в дочки матери станет реальностью, мало того, он этого хочет и своим желанием гордится.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игрушки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игрушки позволяют полноценно развиваться и расти детям, а взрослые со своей стороны делают всё </w:t>
      </w:r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возможное,  чтобы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отказать ребёнку ни в чём. Сегодняшний ассортимент игрушек просто поражает. Давно 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позади то время тряпичных мячей и соломенных кукол, деревянных чурочек и лошадок. Сегодня основная масса родителей предпочитает покупать для своего ребёнка Барби, технологические машинки на управлении и современные конструкторы, не задумываясь о том, что ребёнок, у которого в шкафу живёт штук тридцать разноплановых Барби, с удовольствием играет на природе природным материалом.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Игрушечное изобилие – иначе и не назовёшь современный мир, в котором растут наши дети. Стоит только взглянуть на ассортимент какого-нибудь магазина игрушек, это – игрушки для самых маленьких, для девочек и мальчиков, интерактивные и электрифицированные игрушки, роботы-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куклы, игрушки для активного отдыха и настольные игры. Всё это яркое, поющее, почти живое. Производители игрушек постоянно следят за новинками кинематографа и мультипликации, и </w:t>
      </w:r>
      <w:proofErr w:type="gram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герои</w:t>
      </w:r>
      <w:proofErr w:type="gram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персонажи, которыми увлекаются современные дети, находят своё воплощение в образе игрушек.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Несомненным достоинством является натуральность и естественность современных игрушек, что характеризуется точностью воплощения образа, который воплотившись в мягкую игрушку, внешне обладает характеристиками одушевлённого существа. Дети верят, что их игрушки живые и возможности современного производства лишь лишний раз подтверждают это.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недостатков современных игрушек, то некоторая пропаганда насилия, которую несут игрушки, изображающие оружие, маски монстров, военизированные игры - это влияние сегодняшнего мира, с повседневным насилием в новостях, фильмах и даже мультфильмах. В этой ситуации лично родители должны решать, какие игрушки покупать своим детям, не забывая о том, что с одной стороны излишество вредно, а с другой, что ребёнку рано или поздно придётся столкнуться с действительностью.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развитие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Игрушки, как и сам процесс игры, выполняют множество различных функций. Они развлекают ребёнка, выполняя одновременно и воспитательную функцию. Кроме того, игрушки улучшают когнитивные функции и способствуют развитию творческих способностей. Они помогают развитию физических и умственных навыков, необходимых ребёнку в дальнейшей жизни.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младенцев используют характерные звуки, яркие цвета, уникальную текстуру. При игре с ними младенцы начинают распознавать звуки и цвета, что оказывает влияние и на развитие памяти.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Обыкновенные кубики являются прекрасным развивающим инструментом. Они формируют зрительно-моторную координацию, математические и познавательные навыки, позволяя детям одновременно проявлять творческие способности. Такие игрушки, как шарики и мячи помогают ребёнку в изучении причинно-следственных связей, позволяют развить координацию движений и другие полезные навыки.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 пластилина, и другие подобные развлечения положительно влияют на физическое, эмоциональное и социальное развитие ребёнка. Кроме того, подобные материалы позволяют ребёнку создавать игрушки самостоятельно.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игрушки для детей школьного возраста включают в себя головоломки, конструкторы, игрушки, помогающие развивать навыки решения технических проблем и математические способности.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игрушек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Существует множество параметров, по которым можно систематизировать сведения о всём многообразии известных на сегодня игрушек.</w:t>
      </w:r>
      <w:hyperlink r:id="rId6" w:anchor="cite_note-manufacture-seminars-16" w:history="1"/>
    </w:p>
    <w:p w:rsidR="001B3D61" w:rsidRPr="001B3D61" w:rsidRDefault="001B3D61" w:rsidP="001B3D6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возрастному назначению: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1 года;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от 3 лет (в этот период начинается разделение игрушек для девочек и для мальчиков);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829D1B" wp14:editId="5DD2056D">
            <wp:simplePos x="0" y="0"/>
            <wp:positionH relativeFrom="column">
              <wp:posOffset>3689985</wp:posOffset>
            </wp:positionH>
            <wp:positionV relativeFrom="paragraph">
              <wp:posOffset>295910</wp:posOffset>
            </wp:positionV>
            <wp:extent cx="2438400" cy="1831975"/>
            <wp:effectExtent l="0" t="0" r="0" b="0"/>
            <wp:wrapSquare wrapText="bothSides"/>
            <wp:docPr id="3" name="Рисунок 3" descr="https://img.huffingtonpost.com/asset/5c8ae0422500000d04c9cc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huffingtonpost.com/asset/5c8ae0422500000d04c9cc1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 до 5 лет.</w:t>
      </w:r>
    </w:p>
    <w:p w:rsidR="001B3D61" w:rsidRPr="001B3D61" w:rsidRDefault="001B3D61" w:rsidP="001B3D6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воспитательному (развивающему) назначению: </w:t>
      </w:r>
      <w:r w:rsidRPr="001B3D61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(Классификация педагогами)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(до года в основном звуковые — погремушки, пищалки, музыкальные игрушки; зрительные — калейдоскоп, цветные контурные изображения);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(</w:t>
      </w:r>
      <w:r w:rsidRPr="001B3D6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мяч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D6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юла, заводные игрушки);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(изображения животных, куклы, солдатики, машинки);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Общественно-бытовые и производственно-технические (игрушечные инструменты, например, совок и ведёрко, оружие);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(различные конструкторы и сборные игрушки).</w:t>
      </w:r>
    </w:p>
    <w:p w:rsidR="001B3D61" w:rsidRPr="001B3D61" w:rsidRDefault="001B3D61" w:rsidP="001B3D6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материалу изготовления: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D2700BC" wp14:editId="3C5419D8">
            <wp:simplePos x="0" y="0"/>
            <wp:positionH relativeFrom="column">
              <wp:posOffset>2105025</wp:posOffset>
            </wp:positionH>
            <wp:positionV relativeFrom="paragraph">
              <wp:posOffset>7620</wp:posOffset>
            </wp:positionV>
            <wp:extent cx="35255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4" name="Рисунок 4" descr="https://cdn.culture.ru/images/db6b2a9a-762d-507c-85cb-94130d1da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ulture.ru/images/db6b2a9a-762d-507c-85cb-94130d1dad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Фетровые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Глиняные</w:t>
      </w:r>
      <w:r w:rsidRPr="001B3D61">
        <w:rPr>
          <w:rFonts w:ascii="Calibri" w:eastAsia="Times New Roman" w:hAnsi="Calibri" w:cs="Times New Roman"/>
          <w:lang w:eastAsia="ru-RU"/>
        </w:rPr>
        <w:t xml:space="preserve">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Меховые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Фарфоровые</w:t>
      </w:r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психолого-педагогические требования в игрушке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приносит максимальную пользу, если она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принятым в обществе нормам и духовно-нравственным ценностям.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вредна, если она: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Провоцирует ребёнка на агрессию и жестокость;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Вызывает страх или тревогу;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грубый натурализм;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Унижает человеческое достоинство;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психологическую зависимость в ущерб полноценному развитию ребенка;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Искажает восприятие окружающей действительности.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полезна, если она: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Привлекательна;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возрастным возможностям ребёнка;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(предоставляет возможность для развития способностей ребенка: физических, духовных, нравственных и т.д.);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Выполнена из экологически чистых материалов;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Упакована.</w:t>
      </w:r>
      <w:bookmarkStart w:id="0" w:name="_Toc249044212"/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игрушки в общении ребенка со взрослыми</w:t>
      </w:r>
      <w:bookmarkEnd w:id="0"/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ребенка и взрослого состоит в том, что взрослый руководит действиями ребенка, а также в том, что ребенок, будучи не в состоянии сам выполнить какое-либо действие, обращается к помощи и содействию взрослого.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Решающее значение для развития ребенка в раннем возрасте имеет изменение форм его общения со взрослыми, происходящее в связи с вхождением в мир постоянных предметов, игрушек, с овладением предметной деятельности.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взрослый, особенно в раннем возрасте, является главной фигурой для ребенка при ознакомлении с окружающими его предметами, в частности с игрушками.</w:t>
      </w:r>
      <w:bookmarkStart w:id="1" w:name="_Toc249044217"/>
    </w:p>
    <w:p w:rsidR="001B3D61" w:rsidRPr="001B3D61" w:rsidRDefault="001B3D61" w:rsidP="001B3D6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249044218"/>
      <w:bookmarkEnd w:id="1"/>
      <w:r w:rsidRPr="001B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игрушки на развитие эмоционально-нравственной сферы</w:t>
      </w:r>
      <w:bookmarkEnd w:id="2"/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эмоции ребенок испытывает в младенчестве, в раннем возрасте. Именно в раннем возрасте необходимо начинать побуждать ребенка к 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заботливому отношению к игрушкам. Мама учит ребенка к нежному отношению к игрушке. Поэтому игрушка сама должна быть красивой приятной на ощупь. В будущем игрушка может стать доверительным другом малыша.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куклой или игрушечной зверушкой, ребенок учится эмоциональному отождествлению. В последующие годы эта игрушка может стать настоящим доверительным другом ребенка. Кукла или мягкая игрушка выступает в качестве заместителя идеального друга, который все понимает и не помнит зла. Поэтому потребность в игрушке возникает у каждого ребенка-дошкольника - не только у девочек, но и у мальчиков. Кукла для ребенка - не только дочка или сынок. Кукла, как и мишка, обезьянка, собачка и др., - объект общения во всех его проявлениях, партнер по общению в игре ребенка.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напомнить еще и о том, что ребенок обычно не просто играет с игрушками, куклами, мишками, зайцами, а живет с ними одной жизнью, любит их. Многие из игрушек входят в жизнь ребенка как близкие друзья. Поэтому, чтобы ребенок полюбил игрушку она должна   быть эстетически приемлемой.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 наполняет душевный мир игрушки по своему усмотрению, и она «ведет себя» исключительно так, как это нужно в данный момент ее хозяину: она умна и послушна, ласкова и весела, строптива и упряма, она лгунья и неисправимая </w:t>
      </w:r>
      <w:proofErr w:type="spellStart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переживает со своей куклой все события собственной и чужой жизни во всех эмоциональных и нравственных проявлениях, доступных его пониманию.  Кукла или мягкая игрушка выступает в качестве заменителя преданного друга, который все понимает и не помнит зла. Поэтому потребность в такой игрушке возникает у каждого дошкольника - не только у девочек, но и у мальчиков. Кукла для ребенка не только дочка или сынок. Кукла, как и мишка, обезьянка, собачка и др. - объект для общения во всех проявлениях ребенка, партнер по игре. У каждого нормально развивающегося ребенка устанавливаются особые отношения со своей куклой или зверюшкой. За годы детства каждый ребенок по - своему </w:t>
      </w:r>
      <w:r w:rsidRPr="001B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привязывается к своей игрушке, переживая благодаря ей множество разнообразных чувств.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любимой детской игрушкой в современное время является телефон или компьютер.  Любимые игры – компьютерные. Многие дети согласны с тем, что телефон и компьютер лучше, чем детские игрушки. Большинство детей среди игрушек, общения со сверстниками и компьютерами выбирают бездушную машину. Многие родители запрещают детям компьютер, боясь за здоровье детей, и лишь не многие родители разрешают неограниченный доступ к нему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 пользователи </w:t>
      </w: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 подвергаются</w:t>
      </w: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излучению от монитора, происходит нагрузка на </w:t>
      </w:r>
      <w:bookmarkStart w:id="3" w:name="_GoBack"/>
      <w:bookmarkEnd w:id="3"/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зрение, компьютерные</w:t>
      </w: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воздействуют на психику, после долгого сидения за компьютером искривляется позвоночник, у ребенка возникает быстрая утомляемость. Но следует отметить, что компьютерные игры развивают у ребенка быстроту реакции, мелкую моторику рук, память и внимание, логическое мышление.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компьютер может принести только пользу если правильно подойти к решению проблемы компьютеризации. Тут все дело в чувстве меры и в правильно </w:t>
      </w: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обустроенном рабочем</w:t>
      </w: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потенциале компьютера заложена большая перспектива. На компьютер ориентировано много современных обучающих программ. Существует очень много замечательных компьютерных программ, обучающих маленьких детей, и обучение детей компьютеру лучше начинать с таких программ.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Игрушка - предмет, предназначенный для игры, которая имеет большое значение в жизни ребёнка. Одна из функций игрушки – развитие определённых навыков у ребёнка и приобщение к миру взрослых. Игрушки развивают воображение, учат детей общаться с миром – быть родителями, заботиться об окружающих людях и животных и многому другому из того, что понадобиться им во взрослой жизни.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Изучая материалы книг по истории, я открыла для себя удивительный мир игрушки. Мне было очень интересно узнать какие игрушки существовали в старину и какие игрушки есть сейчас.</w:t>
      </w:r>
    </w:p>
    <w:p w:rsidR="001B3D61" w:rsidRPr="001B3D61" w:rsidRDefault="001B3D61" w:rsidP="001B3D6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  исследования выяснила, что сейчас пришла эра компьютерных игр, которые уводят детей от реального контакта со сверстниками.   Родителям следует ограничить доступ ребенка к компьютеру. Чем позже ребенок научится пользоваться компьютерной мышкой – тем лучше. Взрослым необходимо помнить, что пользы от компьютерных игр, даже развивающих, гораздо меньше, нежели вреда. </w:t>
      </w:r>
    </w:p>
    <w:p w:rsidR="001B3D61" w:rsidRPr="001B3D61" w:rsidRDefault="001B3D61" w:rsidP="001B3D6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заключении следует отметить, что у каждого времени своя игрушка и мне хочется, чтобы интерес к игрушкам прошлого и настоящего не угасал у детей.</w:t>
      </w:r>
    </w:p>
    <w:p w:rsidR="001B3D61" w:rsidRPr="001B3D61" w:rsidRDefault="001B3D61" w:rsidP="001B3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D61" w:rsidRPr="001B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6"/>
    <w:rsid w:val="001B3D61"/>
    <w:rsid w:val="00A01D96"/>
    <w:rsid w:val="00E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010"/>
  <w15:chartTrackingRefBased/>
  <w15:docId w15:val="{5EDF16D6-D05A-4226-B3FB-67E092D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3%D1%80%D1%83%D1%88%D0%BA%D0%B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14813</Characters>
  <Application>Microsoft Office Word</Application>
  <DocSecurity>0</DocSecurity>
  <Lines>123</Lines>
  <Paragraphs>34</Paragraphs>
  <ScaleCrop>false</ScaleCrop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2023-12-05T17:25:00Z</dcterms:created>
  <dcterms:modified xsi:type="dcterms:W3CDTF">2023-12-05T17:27:00Z</dcterms:modified>
</cp:coreProperties>
</file>