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C" w:rsidRPr="00F522D2" w:rsidRDefault="00D1128C" w:rsidP="00D1128C">
      <w:pPr>
        <w:spacing w:after="0" w:line="240" w:lineRule="auto"/>
        <w:rPr>
          <w:rFonts w:ascii="Times New Roman" w:eastAsia="Times New Roman" w:hAnsi="Times New Roman" w:cs="Times New Roman"/>
          <w:sz w:val="24"/>
          <w:szCs w:val="24"/>
          <w:lang w:eastAsia="ru-RU"/>
        </w:rPr>
      </w:pPr>
      <w:r w:rsidRPr="00F522D2">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w:t>
      </w:r>
    </w:p>
    <w:p w:rsidR="00D1128C" w:rsidRPr="00F522D2" w:rsidRDefault="00D1128C" w:rsidP="00D1128C">
      <w:pPr>
        <w:spacing w:after="0" w:line="240" w:lineRule="auto"/>
        <w:jc w:val="center"/>
        <w:rPr>
          <w:rFonts w:ascii="Times New Roman" w:eastAsia="Times New Roman" w:hAnsi="Times New Roman" w:cs="Times New Roman"/>
          <w:b/>
          <w:i/>
          <w:caps/>
          <w:sz w:val="24"/>
          <w:szCs w:val="24"/>
          <w:lang w:eastAsia="ru-RU"/>
        </w:rPr>
      </w:pPr>
      <w:r w:rsidRPr="00F522D2">
        <w:rPr>
          <w:rFonts w:ascii="Times New Roman" w:eastAsia="Times New Roman" w:hAnsi="Times New Roman" w:cs="Times New Roman"/>
          <w:b/>
          <w:i/>
          <w:sz w:val="24"/>
          <w:szCs w:val="24"/>
          <w:lang w:eastAsia="ru-RU"/>
        </w:rPr>
        <w:t>«Центр развития ребёнка - детский сад № 53 «</w:t>
      </w:r>
      <w:proofErr w:type="spellStart"/>
      <w:r w:rsidRPr="00F522D2">
        <w:rPr>
          <w:rFonts w:ascii="Times New Roman" w:eastAsia="Times New Roman" w:hAnsi="Times New Roman" w:cs="Times New Roman"/>
          <w:b/>
          <w:i/>
          <w:sz w:val="24"/>
          <w:szCs w:val="24"/>
          <w:lang w:eastAsia="ru-RU"/>
        </w:rPr>
        <w:t>Топтыжка</w:t>
      </w:r>
      <w:proofErr w:type="spellEnd"/>
      <w:r w:rsidRPr="00F522D2">
        <w:rPr>
          <w:rFonts w:ascii="Times New Roman" w:eastAsia="Times New Roman" w:hAnsi="Times New Roman" w:cs="Times New Roman"/>
          <w:b/>
          <w:i/>
          <w:sz w:val="24"/>
          <w:szCs w:val="24"/>
          <w:lang w:eastAsia="ru-RU"/>
        </w:rPr>
        <w:t>»</w:t>
      </w:r>
    </w:p>
    <w:p w:rsidR="00D1128C" w:rsidRPr="00F522D2" w:rsidRDefault="00D1128C" w:rsidP="00D112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F522D2">
        <w:rPr>
          <w:rFonts w:ascii="Times New Roman" w:eastAsia="Times New Roman" w:hAnsi="Times New Roman" w:cs="Times New Roman"/>
          <w:sz w:val="24"/>
          <w:szCs w:val="24"/>
          <w:lang w:eastAsia="ru-RU"/>
        </w:rPr>
        <w:t>города Рубцовска Алтайского края</w:t>
      </w:r>
    </w:p>
    <w:p w:rsidR="00D1128C" w:rsidRPr="00F522D2" w:rsidRDefault="00D1128C" w:rsidP="00D1128C">
      <w:pPr>
        <w:spacing w:after="0" w:line="240" w:lineRule="auto"/>
        <w:jc w:val="center"/>
        <w:rPr>
          <w:rFonts w:ascii="Times New Roman" w:eastAsia="Times New Roman" w:hAnsi="Times New Roman" w:cs="Times New Roman"/>
          <w:sz w:val="24"/>
          <w:szCs w:val="24"/>
          <w:lang w:eastAsia="ru-RU"/>
        </w:rPr>
      </w:pPr>
      <w:r w:rsidRPr="00F522D2">
        <w:rPr>
          <w:rFonts w:ascii="Times New Roman" w:eastAsia="Times New Roman" w:hAnsi="Times New Roman" w:cs="Times New Roman"/>
          <w:sz w:val="24"/>
          <w:szCs w:val="24"/>
          <w:lang w:eastAsia="ru-RU"/>
        </w:rPr>
        <w:t xml:space="preserve">658204, г. Рубцовск, ул. </w:t>
      </w:r>
      <w:proofErr w:type="gramStart"/>
      <w:r w:rsidRPr="00F522D2">
        <w:rPr>
          <w:rFonts w:ascii="Times New Roman" w:eastAsia="Times New Roman" w:hAnsi="Times New Roman" w:cs="Times New Roman"/>
          <w:sz w:val="24"/>
          <w:szCs w:val="24"/>
          <w:lang w:eastAsia="ru-RU"/>
        </w:rPr>
        <w:t>Алтайская</w:t>
      </w:r>
      <w:proofErr w:type="gramEnd"/>
      <w:r w:rsidRPr="00F522D2">
        <w:rPr>
          <w:rFonts w:ascii="Times New Roman" w:eastAsia="Times New Roman" w:hAnsi="Times New Roman" w:cs="Times New Roman"/>
          <w:sz w:val="24"/>
          <w:szCs w:val="24"/>
          <w:lang w:eastAsia="ru-RU"/>
        </w:rPr>
        <w:t xml:space="preserve">, 33 </w:t>
      </w:r>
    </w:p>
    <w:p w:rsidR="00D1128C" w:rsidRPr="00F522D2" w:rsidRDefault="00D1128C" w:rsidP="00D1128C">
      <w:pPr>
        <w:spacing w:after="0" w:line="240" w:lineRule="auto"/>
        <w:jc w:val="center"/>
        <w:rPr>
          <w:rFonts w:ascii="Times New Roman" w:eastAsia="Times New Roman" w:hAnsi="Times New Roman" w:cs="Times New Roman"/>
          <w:sz w:val="24"/>
          <w:szCs w:val="24"/>
          <w:lang w:eastAsia="ru-RU"/>
        </w:rPr>
      </w:pPr>
      <w:r w:rsidRPr="00F522D2">
        <w:rPr>
          <w:rFonts w:ascii="Times New Roman" w:eastAsia="Times New Roman" w:hAnsi="Times New Roman" w:cs="Times New Roman"/>
          <w:sz w:val="24"/>
          <w:szCs w:val="24"/>
          <w:lang w:eastAsia="ru-RU"/>
        </w:rPr>
        <w:t xml:space="preserve">телефон: 5-11-87, 5-11-89, </w:t>
      </w:r>
    </w:p>
    <w:p w:rsidR="00D1128C" w:rsidRPr="00F522D2" w:rsidRDefault="00D1128C" w:rsidP="00D1128C">
      <w:pPr>
        <w:spacing w:after="0" w:line="240" w:lineRule="auto"/>
        <w:jc w:val="center"/>
        <w:rPr>
          <w:rFonts w:ascii="Times New Roman" w:eastAsia="Times New Roman" w:hAnsi="Times New Roman" w:cs="Times New Roman"/>
          <w:sz w:val="24"/>
          <w:szCs w:val="24"/>
          <w:lang w:eastAsia="ru-RU"/>
        </w:rPr>
      </w:pPr>
      <w:r w:rsidRPr="00F522D2">
        <w:rPr>
          <w:rFonts w:ascii="Times New Roman" w:eastAsia="Times New Roman" w:hAnsi="Times New Roman" w:cs="Times New Roman"/>
          <w:sz w:val="24"/>
          <w:szCs w:val="24"/>
          <w:lang w:eastAsia="ru-RU"/>
        </w:rPr>
        <w:t xml:space="preserve"> </w:t>
      </w:r>
      <w:hyperlink r:id="rId6" w:history="1">
        <w:r w:rsidRPr="00F522D2">
          <w:rPr>
            <w:rFonts w:ascii="Times New Roman" w:eastAsia="Times New Roman" w:hAnsi="Times New Roman" w:cs="Times New Roman"/>
            <w:color w:val="0000FF"/>
            <w:sz w:val="24"/>
            <w:szCs w:val="24"/>
            <w:u w:val="single"/>
            <w:lang w:val="en-US" w:eastAsia="ru-RU"/>
          </w:rPr>
          <w:t>detsad</w:t>
        </w:r>
        <w:r w:rsidRPr="00F522D2">
          <w:rPr>
            <w:rFonts w:ascii="Times New Roman" w:eastAsia="Times New Roman" w:hAnsi="Times New Roman" w:cs="Times New Roman"/>
            <w:color w:val="0000FF"/>
            <w:sz w:val="24"/>
            <w:szCs w:val="24"/>
            <w:u w:val="single"/>
            <w:lang w:eastAsia="ru-RU"/>
          </w:rPr>
          <w:t>-53-2011@</w:t>
        </w:r>
        <w:r w:rsidRPr="00F522D2">
          <w:rPr>
            <w:rFonts w:ascii="Times New Roman" w:eastAsia="Times New Roman" w:hAnsi="Times New Roman" w:cs="Times New Roman"/>
            <w:color w:val="0000FF"/>
            <w:sz w:val="24"/>
            <w:szCs w:val="24"/>
            <w:u w:val="single"/>
            <w:lang w:val="en-US" w:eastAsia="ru-RU"/>
          </w:rPr>
          <w:t>mail</w:t>
        </w:r>
        <w:r w:rsidRPr="00F522D2">
          <w:rPr>
            <w:rFonts w:ascii="Times New Roman" w:eastAsia="Times New Roman" w:hAnsi="Times New Roman" w:cs="Times New Roman"/>
            <w:color w:val="0000FF"/>
            <w:sz w:val="24"/>
            <w:szCs w:val="24"/>
            <w:u w:val="single"/>
            <w:lang w:eastAsia="ru-RU"/>
          </w:rPr>
          <w:t>.</w:t>
        </w:r>
        <w:proofErr w:type="spellStart"/>
        <w:r w:rsidRPr="00F522D2">
          <w:rPr>
            <w:rFonts w:ascii="Times New Roman" w:eastAsia="Times New Roman" w:hAnsi="Times New Roman" w:cs="Times New Roman"/>
            <w:color w:val="0000FF"/>
            <w:sz w:val="24"/>
            <w:szCs w:val="24"/>
            <w:u w:val="single"/>
            <w:lang w:val="en-US" w:eastAsia="ru-RU"/>
          </w:rPr>
          <w:t>ru</w:t>
        </w:r>
        <w:proofErr w:type="spellEnd"/>
      </w:hyperlink>
    </w:p>
    <w:p w:rsidR="00D1128C" w:rsidRPr="00F522D2" w:rsidRDefault="00D1128C" w:rsidP="00D1128C">
      <w:pPr>
        <w:spacing w:after="0" w:line="240" w:lineRule="auto"/>
        <w:jc w:val="center"/>
        <w:rPr>
          <w:rFonts w:ascii="Times New Roman" w:eastAsia="Times New Roman" w:hAnsi="Times New Roman" w:cs="Times New Roman"/>
          <w:sz w:val="28"/>
          <w:szCs w:val="28"/>
          <w:lang w:eastAsia="ru-RU"/>
        </w:rPr>
      </w:pPr>
    </w:p>
    <w:p w:rsidR="00D1128C" w:rsidRPr="00F522D2" w:rsidRDefault="00D1128C" w:rsidP="00D1128C">
      <w:pPr>
        <w:spacing w:after="0" w:line="240" w:lineRule="auto"/>
        <w:jc w:val="center"/>
        <w:rPr>
          <w:rFonts w:ascii="Times New Roman" w:eastAsia="Times New Roman" w:hAnsi="Times New Roman" w:cs="Times New Roman"/>
          <w:sz w:val="28"/>
          <w:szCs w:val="28"/>
          <w:lang w:eastAsia="ru-RU"/>
        </w:rPr>
      </w:pPr>
    </w:p>
    <w:p w:rsidR="00D1128C" w:rsidRDefault="00D1128C" w:rsidP="00D1128C">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p>
    <w:p w:rsidR="00D1128C" w:rsidRDefault="00D1128C" w:rsidP="00D1128C">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p>
    <w:p w:rsidR="00D1128C" w:rsidRPr="00D1128C" w:rsidRDefault="00D1128C" w:rsidP="00D1128C">
      <w:pPr>
        <w:shd w:val="clear" w:color="auto" w:fill="FFFFFF"/>
        <w:spacing w:before="300" w:line="240" w:lineRule="auto"/>
        <w:jc w:val="center"/>
        <w:outlineLvl w:val="0"/>
        <w:rPr>
          <w:rFonts w:ascii="Times New Roman" w:eastAsia="Times New Roman" w:hAnsi="Times New Roman" w:cs="Times New Roman"/>
          <w:b/>
          <w:bCs/>
          <w:color w:val="FF9900"/>
          <w:kern w:val="36"/>
          <w:sz w:val="40"/>
          <w:szCs w:val="40"/>
          <w:lang w:eastAsia="ru-RU"/>
        </w:rPr>
      </w:pPr>
      <w:r w:rsidRPr="00D1128C">
        <w:rPr>
          <w:rFonts w:ascii="Times New Roman" w:eastAsia="Times New Roman" w:hAnsi="Times New Roman" w:cs="Times New Roman"/>
          <w:b/>
          <w:bCs/>
          <w:color w:val="FF9900"/>
          <w:kern w:val="36"/>
          <w:sz w:val="40"/>
          <w:szCs w:val="40"/>
          <w:lang w:eastAsia="ru-RU"/>
        </w:rPr>
        <w:t xml:space="preserve">Консультация для родителей (законных представителей): «О </w:t>
      </w:r>
      <w:proofErr w:type="spellStart"/>
      <w:r w:rsidRPr="00D1128C">
        <w:rPr>
          <w:rFonts w:ascii="Times New Roman" w:eastAsia="Times New Roman" w:hAnsi="Times New Roman" w:cs="Times New Roman"/>
          <w:b/>
          <w:bCs/>
          <w:color w:val="FF9900"/>
          <w:kern w:val="36"/>
          <w:sz w:val="40"/>
          <w:szCs w:val="40"/>
          <w:lang w:eastAsia="ru-RU"/>
        </w:rPr>
        <w:t>гиперактивности</w:t>
      </w:r>
      <w:proofErr w:type="spellEnd"/>
      <w:r w:rsidRPr="00D1128C">
        <w:rPr>
          <w:rFonts w:ascii="Times New Roman" w:eastAsia="Times New Roman" w:hAnsi="Times New Roman" w:cs="Times New Roman"/>
          <w:b/>
          <w:bCs/>
          <w:color w:val="FF9900"/>
          <w:kern w:val="36"/>
          <w:sz w:val="40"/>
          <w:szCs w:val="40"/>
          <w:lang w:eastAsia="ru-RU"/>
        </w:rPr>
        <w:t xml:space="preserve"> и </w:t>
      </w:r>
      <w:proofErr w:type="spellStart"/>
      <w:r w:rsidRPr="00D1128C">
        <w:rPr>
          <w:rFonts w:ascii="Times New Roman" w:eastAsia="Times New Roman" w:hAnsi="Times New Roman" w:cs="Times New Roman"/>
          <w:b/>
          <w:bCs/>
          <w:color w:val="FF9900"/>
          <w:kern w:val="36"/>
          <w:sz w:val="40"/>
          <w:szCs w:val="40"/>
          <w:lang w:eastAsia="ru-RU"/>
        </w:rPr>
        <w:t>гиперопеке</w:t>
      </w:r>
      <w:proofErr w:type="spellEnd"/>
      <w:r w:rsidRPr="00D1128C">
        <w:rPr>
          <w:rFonts w:ascii="Times New Roman" w:eastAsia="Times New Roman" w:hAnsi="Times New Roman" w:cs="Times New Roman"/>
          <w:b/>
          <w:bCs/>
          <w:color w:val="FF9900"/>
          <w:kern w:val="36"/>
          <w:sz w:val="40"/>
          <w:szCs w:val="40"/>
          <w:lang w:eastAsia="ru-RU"/>
        </w:rPr>
        <w:t xml:space="preserve"> детей»</w:t>
      </w:r>
    </w:p>
    <w:p w:rsidR="00D1128C" w:rsidRDefault="00D1128C" w:rsidP="00D1128C">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p>
    <w:p w:rsidR="00D1128C" w:rsidRDefault="00D1128C" w:rsidP="00D1128C">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p>
    <w:p w:rsidR="00D1128C" w:rsidRDefault="00D1128C" w:rsidP="00D1128C">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p>
    <w:p w:rsidR="00D1128C" w:rsidRDefault="00D1128C" w:rsidP="00D1128C">
      <w:pPr>
        <w:shd w:val="clear" w:color="auto" w:fill="FFFFFF"/>
        <w:spacing w:after="0"/>
        <w:jc w:val="center"/>
        <w:outlineLvl w:val="0"/>
        <w:rPr>
          <w:rFonts w:ascii="Times New Roman" w:eastAsia="Times New Roman" w:hAnsi="Times New Roman" w:cs="Times New Roman"/>
          <w:b/>
          <w:color w:val="333333"/>
          <w:kern w:val="36"/>
          <w:sz w:val="36"/>
          <w:szCs w:val="36"/>
          <w:lang w:eastAsia="ru-RU"/>
        </w:rPr>
      </w:pPr>
    </w:p>
    <w:p w:rsidR="00D1128C" w:rsidRPr="00360997" w:rsidRDefault="00D1128C" w:rsidP="00D1128C">
      <w:pPr>
        <w:shd w:val="clear" w:color="auto" w:fill="FFFFFF"/>
        <w:spacing w:after="0"/>
        <w:jc w:val="right"/>
        <w:outlineLvl w:val="0"/>
        <w:rPr>
          <w:rFonts w:ascii="Times New Roman" w:eastAsia="Times New Roman" w:hAnsi="Times New Roman" w:cs="Times New Roman"/>
          <w:kern w:val="36"/>
          <w:sz w:val="28"/>
          <w:szCs w:val="28"/>
          <w:lang w:eastAsia="ru-RU"/>
        </w:rPr>
      </w:pPr>
      <w:r w:rsidRPr="00360997">
        <w:rPr>
          <w:rFonts w:ascii="Times New Roman" w:eastAsia="Times New Roman" w:hAnsi="Times New Roman" w:cs="Times New Roman"/>
          <w:kern w:val="36"/>
          <w:sz w:val="28"/>
          <w:szCs w:val="28"/>
          <w:lang w:eastAsia="ru-RU"/>
        </w:rPr>
        <w:t>Разработала педагог – психолог:</w:t>
      </w:r>
    </w:p>
    <w:p w:rsidR="00D1128C" w:rsidRPr="00360997" w:rsidRDefault="00D1128C" w:rsidP="00D1128C">
      <w:pPr>
        <w:shd w:val="clear" w:color="auto" w:fill="FFFFFF"/>
        <w:spacing w:after="0"/>
        <w:jc w:val="right"/>
        <w:outlineLvl w:val="0"/>
        <w:rPr>
          <w:rFonts w:ascii="Times New Roman" w:eastAsia="Times New Roman" w:hAnsi="Times New Roman" w:cs="Times New Roman"/>
          <w:kern w:val="36"/>
          <w:sz w:val="28"/>
          <w:szCs w:val="28"/>
          <w:lang w:eastAsia="ru-RU"/>
        </w:rPr>
      </w:pPr>
      <w:proofErr w:type="spellStart"/>
      <w:r w:rsidRPr="00360997">
        <w:rPr>
          <w:rFonts w:ascii="Times New Roman" w:eastAsia="Times New Roman" w:hAnsi="Times New Roman" w:cs="Times New Roman"/>
          <w:kern w:val="36"/>
          <w:sz w:val="28"/>
          <w:szCs w:val="28"/>
          <w:lang w:eastAsia="ru-RU"/>
        </w:rPr>
        <w:t>Ямщикова</w:t>
      </w:r>
      <w:proofErr w:type="spellEnd"/>
      <w:r w:rsidRPr="00360997">
        <w:rPr>
          <w:rFonts w:ascii="Times New Roman" w:eastAsia="Times New Roman" w:hAnsi="Times New Roman" w:cs="Times New Roman"/>
          <w:kern w:val="36"/>
          <w:sz w:val="28"/>
          <w:szCs w:val="28"/>
          <w:lang w:eastAsia="ru-RU"/>
        </w:rPr>
        <w:t xml:space="preserve"> Алена Андреевна</w:t>
      </w:r>
    </w:p>
    <w:p w:rsidR="00D1128C" w:rsidRPr="00360997" w:rsidRDefault="00D1128C" w:rsidP="00D1128C">
      <w:pPr>
        <w:shd w:val="clear" w:color="auto" w:fill="FFFFFF"/>
        <w:spacing w:after="0"/>
        <w:jc w:val="right"/>
        <w:outlineLvl w:val="0"/>
        <w:rPr>
          <w:rFonts w:ascii="Times New Roman" w:eastAsia="Times New Roman" w:hAnsi="Times New Roman" w:cs="Times New Roman"/>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b/>
          <w:kern w:val="36"/>
          <w:sz w:val="28"/>
          <w:szCs w:val="28"/>
          <w:lang w:eastAsia="ru-RU"/>
        </w:rPr>
      </w:pPr>
    </w:p>
    <w:p w:rsidR="00D1128C" w:rsidRPr="00360997" w:rsidRDefault="00D1128C" w:rsidP="00D1128C">
      <w:pPr>
        <w:shd w:val="clear" w:color="auto" w:fill="FFFFFF"/>
        <w:spacing w:after="0"/>
        <w:jc w:val="center"/>
        <w:outlineLvl w:val="0"/>
        <w:rPr>
          <w:rFonts w:ascii="Times New Roman" w:eastAsia="Times New Roman" w:hAnsi="Times New Roman" w:cs="Times New Roman"/>
          <w:kern w:val="36"/>
          <w:sz w:val="28"/>
          <w:szCs w:val="28"/>
          <w:lang w:eastAsia="ru-RU"/>
        </w:rPr>
      </w:pPr>
      <w:r w:rsidRPr="00360997">
        <w:rPr>
          <w:rFonts w:ascii="Times New Roman" w:eastAsia="Times New Roman" w:hAnsi="Times New Roman" w:cs="Times New Roman"/>
          <w:kern w:val="36"/>
          <w:sz w:val="28"/>
          <w:szCs w:val="28"/>
          <w:lang w:eastAsia="ru-RU"/>
        </w:rPr>
        <w:t>г. Рубцовск</w:t>
      </w:r>
    </w:p>
    <w:p w:rsidR="007A63C1" w:rsidRPr="00D1128C" w:rsidRDefault="00D1128C" w:rsidP="00D1128C">
      <w:pPr>
        <w:shd w:val="clear" w:color="auto" w:fill="FFFFFF"/>
        <w:spacing w:after="0"/>
        <w:jc w:val="center"/>
        <w:outlineLvl w:val="0"/>
        <w:rPr>
          <w:rFonts w:ascii="Times New Roman" w:eastAsia="Times New Roman" w:hAnsi="Times New Roman" w:cs="Times New Roman"/>
          <w:kern w:val="36"/>
          <w:sz w:val="28"/>
          <w:szCs w:val="28"/>
          <w:lang w:eastAsia="ru-RU"/>
        </w:rPr>
      </w:pPr>
      <w:r w:rsidRPr="00360997">
        <w:rPr>
          <w:rFonts w:ascii="Times New Roman" w:eastAsia="Times New Roman" w:hAnsi="Times New Roman" w:cs="Times New Roman"/>
          <w:kern w:val="36"/>
          <w:sz w:val="28"/>
          <w:szCs w:val="28"/>
          <w:lang w:eastAsia="ru-RU"/>
        </w:rPr>
        <w:t>2023 год</w:t>
      </w:r>
    </w:p>
    <w:p w:rsidR="00D1128C" w:rsidRDefault="00D1128C" w:rsidP="00BD6376">
      <w:pPr>
        <w:shd w:val="clear" w:color="auto" w:fill="FFFFFF"/>
        <w:spacing w:before="300" w:line="240" w:lineRule="auto"/>
        <w:jc w:val="center"/>
        <w:outlineLvl w:val="0"/>
        <w:rPr>
          <w:rFonts w:ascii="Times New Roman" w:eastAsia="Times New Roman" w:hAnsi="Times New Roman" w:cs="Times New Roman"/>
          <w:b/>
          <w:bCs/>
          <w:color w:val="FF9900"/>
          <w:kern w:val="36"/>
          <w:sz w:val="32"/>
          <w:szCs w:val="32"/>
          <w:lang w:eastAsia="ru-RU"/>
        </w:rPr>
      </w:pPr>
    </w:p>
    <w:p w:rsidR="00BD6376" w:rsidRPr="00753FA0" w:rsidRDefault="00BD6376" w:rsidP="00BD6376">
      <w:pPr>
        <w:shd w:val="clear" w:color="auto" w:fill="FFFFFF"/>
        <w:spacing w:before="300" w:line="240" w:lineRule="auto"/>
        <w:jc w:val="center"/>
        <w:outlineLvl w:val="0"/>
        <w:rPr>
          <w:rFonts w:ascii="Times New Roman" w:eastAsia="Times New Roman" w:hAnsi="Times New Roman" w:cs="Times New Roman"/>
          <w:b/>
          <w:bCs/>
          <w:color w:val="FF9900"/>
          <w:kern w:val="36"/>
          <w:sz w:val="32"/>
          <w:szCs w:val="32"/>
          <w:lang w:eastAsia="ru-RU"/>
        </w:rPr>
      </w:pPr>
      <w:r w:rsidRPr="00753FA0">
        <w:rPr>
          <w:rFonts w:ascii="Times New Roman" w:eastAsia="Times New Roman" w:hAnsi="Times New Roman" w:cs="Times New Roman"/>
          <w:b/>
          <w:bCs/>
          <w:color w:val="FF9900"/>
          <w:kern w:val="36"/>
          <w:sz w:val="32"/>
          <w:szCs w:val="32"/>
          <w:lang w:eastAsia="ru-RU"/>
        </w:rPr>
        <w:t>Консультация для родителей</w:t>
      </w:r>
      <w:r w:rsidR="006E2815" w:rsidRPr="00753FA0">
        <w:rPr>
          <w:rFonts w:ascii="Times New Roman" w:eastAsia="Times New Roman" w:hAnsi="Times New Roman" w:cs="Times New Roman"/>
          <w:b/>
          <w:bCs/>
          <w:color w:val="FF9900"/>
          <w:kern w:val="36"/>
          <w:sz w:val="32"/>
          <w:szCs w:val="32"/>
          <w:lang w:eastAsia="ru-RU"/>
        </w:rPr>
        <w:t xml:space="preserve"> (законных представителей)</w:t>
      </w:r>
      <w:r w:rsidRPr="00753FA0">
        <w:rPr>
          <w:rFonts w:ascii="Times New Roman" w:eastAsia="Times New Roman" w:hAnsi="Times New Roman" w:cs="Times New Roman"/>
          <w:b/>
          <w:bCs/>
          <w:color w:val="FF9900"/>
          <w:kern w:val="36"/>
          <w:sz w:val="32"/>
          <w:szCs w:val="32"/>
          <w:lang w:eastAsia="ru-RU"/>
        </w:rPr>
        <w:t xml:space="preserve">: «О </w:t>
      </w:r>
      <w:proofErr w:type="spellStart"/>
      <w:r w:rsidRPr="00753FA0">
        <w:rPr>
          <w:rFonts w:ascii="Times New Roman" w:eastAsia="Times New Roman" w:hAnsi="Times New Roman" w:cs="Times New Roman"/>
          <w:b/>
          <w:bCs/>
          <w:color w:val="FF9900"/>
          <w:kern w:val="36"/>
          <w:sz w:val="32"/>
          <w:szCs w:val="32"/>
          <w:lang w:eastAsia="ru-RU"/>
        </w:rPr>
        <w:t>гиперактивности</w:t>
      </w:r>
      <w:proofErr w:type="spellEnd"/>
      <w:r w:rsidRPr="00753FA0">
        <w:rPr>
          <w:rFonts w:ascii="Times New Roman" w:eastAsia="Times New Roman" w:hAnsi="Times New Roman" w:cs="Times New Roman"/>
          <w:b/>
          <w:bCs/>
          <w:color w:val="FF9900"/>
          <w:kern w:val="36"/>
          <w:sz w:val="32"/>
          <w:szCs w:val="32"/>
          <w:lang w:eastAsia="ru-RU"/>
        </w:rPr>
        <w:t xml:space="preserve"> и </w:t>
      </w:r>
      <w:proofErr w:type="spellStart"/>
      <w:r w:rsidRPr="00753FA0">
        <w:rPr>
          <w:rFonts w:ascii="Times New Roman" w:eastAsia="Times New Roman" w:hAnsi="Times New Roman" w:cs="Times New Roman"/>
          <w:b/>
          <w:bCs/>
          <w:color w:val="FF9900"/>
          <w:kern w:val="36"/>
          <w:sz w:val="32"/>
          <w:szCs w:val="32"/>
          <w:lang w:eastAsia="ru-RU"/>
        </w:rPr>
        <w:t>гиперопеке</w:t>
      </w:r>
      <w:proofErr w:type="spellEnd"/>
      <w:r w:rsidRPr="00753FA0">
        <w:rPr>
          <w:rFonts w:ascii="Times New Roman" w:eastAsia="Times New Roman" w:hAnsi="Times New Roman" w:cs="Times New Roman"/>
          <w:b/>
          <w:bCs/>
          <w:color w:val="FF9900"/>
          <w:kern w:val="36"/>
          <w:sz w:val="32"/>
          <w:szCs w:val="32"/>
          <w:lang w:eastAsia="ru-RU"/>
        </w:rPr>
        <w:t xml:space="preserve"> детей»</w:t>
      </w:r>
    </w:p>
    <w:p w:rsidR="00C5424C" w:rsidRPr="00C5424C" w:rsidRDefault="00C5424C" w:rsidP="00C5424C">
      <w:pPr>
        <w:shd w:val="clear" w:color="auto" w:fill="FFFFFF"/>
        <w:spacing w:after="0" w:line="240" w:lineRule="auto"/>
        <w:ind w:firstLine="709"/>
        <w:outlineLvl w:val="0"/>
        <w:rPr>
          <w:rFonts w:ascii="Times New Roman" w:eastAsia="Times New Roman" w:hAnsi="Times New Roman" w:cs="Times New Roman"/>
          <w:bCs/>
          <w:kern w:val="36"/>
          <w:sz w:val="32"/>
          <w:szCs w:val="32"/>
          <w:lang w:eastAsia="ru-RU"/>
        </w:rPr>
      </w:pPr>
      <w:r w:rsidRPr="00753FA0">
        <w:rPr>
          <w:rFonts w:ascii="Times New Roman" w:eastAsia="Times New Roman" w:hAnsi="Times New Roman" w:cs="Times New Roman"/>
          <w:b/>
          <w:bCs/>
          <w:kern w:val="36"/>
          <w:sz w:val="32"/>
          <w:szCs w:val="32"/>
          <w:lang w:eastAsia="ru-RU"/>
        </w:rPr>
        <w:t>Цель</w:t>
      </w:r>
      <w:r w:rsidRPr="00C5424C">
        <w:rPr>
          <w:rFonts w:ascii="Times New Roman" w:eastAsia="Times New Roman" w:hAnsi="Times New Roman" w:cs="Times New Roman"/>
          <w:bCs/>
          <w:kern w:val="36"/>
          <w:sz w:val="32"/>
          <w:szCs w:val="32"/>
          <w:lang w:eastAsia="ru-RU"/>
        </w:rPr>
        <w:t>: Познакомить родителей (законных представителей)</w:t>
      </w:r>
      <w:r>
        <w:rPr>
          <w:rFonts w:ascii="Times New Roman" w:eastAsia="Times New Roman" w:hAnsi="Times New Roman" w:cs="Times New Roman"/>
          <w:bCs/>
          <w:kern w:val="36"/>
          <w:sz w:val="32"/>
          <w:szCs w:val="32"/>
          <w:lang w:eastAsia="ru-RU"/>
        </w:rPr>
        <w:t xml:space="preserve"> с последствиями </w:t>
      </w:r>
      <w:proofErr w:type="spellStart"/>
      <w:r>
        <w:rPr>
          <w:rFonts w:ascii="Times New Roman" w:eastAsia="Times New Roman" w:hAnsi="Times New Roman" w:cs="Times New Roman"/>
          <w:bCs/>
          <w:kern w:val="36"/>
          <w:sz w:val="32"/>
          <w:szCs w:val="32"/>
          <w:lang w:eastAsia="ru-RU"/>
        </w:rPr>
        <w:t>гиперопеки</w:t>
      </w:r>
      <w:proofErr w:type="spellEnd"/>
      <w:r>
        <w:rPr>
          <w:rFonts w:ascii="Times New Roman" w:eastAsia="Times New Roman" w:hAnsi="Times New Roman" w:cs="Times New Roman"/>
          <w:bCs/>
          <w:kern w:val="36"/>
          <w:sz w:val="32"/>
          <w:szCs w:val="32"/>
          <w:lang w:eastAsia="ru-RU"/>
        </w:rPr>
        <w:t xml:space="preserve"> и </w:t>
      </w:r>
      <w:proofErr w:type="spellStart"/>
      <w:r>
        <w:rPr>
          <w:rFonts w:ascii="Times New Roman" w:eastAsia="Times New Roman" w:hAnsi="Times New Roman" w:cs="Times New Roman"/>
          <w:bCs/>
          <w:kern w:val="36"/>
          <w:sz w:val="32"/>
          <w:szCs w:val="32"/>
          <w:lang w:eastAsia="ru-RU"/>
        </w:rPr>
        <w:t>гиперактивности</w:t>
      </w:r>
      <w:proofErr w:type="spellEnd"/>
      <w:r>
        <w:rPr>
          <w:rFonts w:ascii="Times New Roman" w:eastAsia="Times New Roman" w:hAnsi="Times New Roman" w:cs="Times New Roman"/>
          <w:bCs/>
          <w:kern w:val="36"/>
          <w:sz w:val="32"/>
          <w:szCs w:val="32"/>
          <w:lang w:eastAsia="ru-RU"/>
        </w:rPr>
        <w:t>. Познакомить со способами  данной проблемы.</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proofErr w:type="spellStart"/>
      <w:r w:rsidRPr="006E2815">
        <w:rPr>
          <w:rFonts w:ascii="Times New Roman" w:eastAsia="Times New Roman" w:hAnsi="Times New Roman" w:cs="Times New Roman"/>
          <w:color w:val="111111"/>
          <w:sz w:val="32"/>
          <w:szCs w:val="32"/>
          <w:lang w:eastAsia="ru-RU"/>
        </w:rPr>
        <w:t>Гиперактивность</w:t>
      </w:r>
      <w:proofErr w:type="spellEnd"/>
      <w:r w:rsidRPr="006E2815">
        <w:rPr>
          <w:rFonts w:ascii="Times New Roman" w:eastAsia="Times New Roman" w:hAnsi="Times New Roman" w:cs="Times New Roman"/>
          <w:color w:val="111111"/>
          <w:sz w:val="32"/>
          <w:szCs w:val="32"/>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6E2815">
        <w:rPr>
          <w:rFonts w:ascii="Times New Roman" w:eastAsia="Times New Roman" w:hAnsi="Times New Roman" w:cs="Times New Roman"/>
          <w:color w:val="111111"/>
          <w:sz w:val="32"/>
          <w:szCs w:val="32"/>
          <w:lang w:eastAsia="ru-RU"/>
        </w:rPr>
        <w:t>гиперактивным</w:t>
      </w:r>
      <w:proofErr w:type="spellEnd"/>
      <w:r w:rsidRPr="006E2815">
        <w:rPr>
          <w:rFonts w:ascii="Times New Roman" w:eastAsia="Times New Roman" w:hAnsi="Times New Roman" w:cs="Times New Roman"/>
          <w:color w:val="111111"/>
          <w:sz w:val="32"/>
          <w:szCs w:val="32"/>
          <w:lang w:eastAsia="ru-RU"/>
        </w:rPr>
        <w:t xml:space="preserve"> детям трудно концентрироваться на конкретных задачах.</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Причиной </w:t>
      </w:r>
      <w:proofErr w:type="spellStart"/>
      <w:r w:rsidRPr="006E2815">
        <w:rPr>
          <w:rFonts w:ascii="Times New Roman" w:eastAsia="Times New Roman" w:hAnsi="Times New Roman" w:cs="Times New Roman"/>
          <w:color w:val="111111"/>
          <w:sz w:val="32"/>
          <w:szCs w:val="32"/>
          <w:lang w:eastAsia="ru-RU"/>
        </w:rPr>
        <w:t>гиперактивности</w:t>
      </w:r>
      <w:proofErr w:type="spellEnd"/>
      <w:r w:rsidRPr="006E2815">
        <w:rPr>
          <w:rFonts w:ascii="Times New Roman" w:eastAsia="Times New Roman" w:hAnsi="Times New Roman" w:cs="Times New Roman"/>
          <w:color w:val="111111"/>
          <w:sz w:val="32"/>
          <w:szCs w:val="32"/>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6E2815">
        <w:rPr>
          <w:rFonts w:ascii="Times New Roman" w:eastAsia="Times New Roman" w:hAnsi="Times New Roman" w:cs="Times New Roman"/>
          <w:color w:val="111111"/>
          <w:sz w:val="32"/>
          <w:szCs w:val="32"/>
          <w:lang w:eastAsia="ru-RU"/>
        </w:rPr>
        <w:t>гиперактивности</w:t>
      </w:r>
      <w:proofErr w:type="spellEnd"/>
      <w:r w:rsidRPr="006E2815">
        <w:rPr>
          <w:rFonts w:ascii="Times New Roman" w:eastAsia="Times New Roman" w:hAnsi="Times New Roman" w:cs="Times New Roman"/>
          <w:color w:val="111111"/>
          <w:sz w:val="32"/>
          <w:szCs w:val="32"/>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6E2815">
        <w:rPr>
          <w:rFonts w:ascii="Times New Roman" w:eastAsia="Times New Roman" w:hAnsi="Times New Roman" w:cs="Times New Roman"/>
          <w:color w:val="111111"/>
          <w:sz w:val="32"/>
          <w:szCs w:val="32"/>
          <w:lang w:eastAsia="ru-RU"/>
        </w:rPr>
        <w:t>гиперактивность</w:t>
      </w:r>
      <w:proofErr w:type="spellEnd"/>
      <w:r w:rsidRPr="006E2815">
        <w:rPr>
          <w:rFonts w:ascii="Times New Roman" w:eastAsia="Times New Roman" w:hAnsi="Times New Roman" w:cs="Times New Roman"/>
          <w:color w:val="111111"/>
          <w:sz w:val="32"/>
          <w:szCs w:val="32"/>
          <w:lang w:eastAsia="ru-RU"/>
        </w:rPr>
        <w:t xml:space="preserve"> углубляется.</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Чаще всего, по словам психологов, </w:t>
      </w:r>
      <w:proofErr w:type="spellStart"/>
      <w:r w:rsidRPr="006E2815">
        <w:rPr>
          <w:rFonts w:ascii="Times New Roman" w:eastAsia="Times New Roman" w:hAnsi="Times New Roman" w:cs="Times New Roman"/>
          <w:color w:val="111111"/>
          <w:sz w:val="32"/>
          <w:szCs w:val="32"/>
          <w:lang w:eastAsia="ru-RU"/>
        </w:rPr>
        <w:t>гиперактивность</w:t>
      </w:r>
      <w:proofErr w:type="spellEnd"/>
      <w:r w:rsidRPr="006E2815">
        <w:rPr>
          <w:rFonts w:ascii="Times New Roman" w:eastAsia="Times New Roman" w:hAnsi="Times New Roman" w:cs="Times New Roman"/>
          <w:color w:val="111111"/>
          <w:sz w:val="32"/>
          <w:szCs w:val="32"/>
          <w:lang w:eastAsia="ru-RU"/>
        </w:rPr>
        <w:t xml:space="preserve"> проявляется у детей в переходном возрасте. В последние годы </w:t>
      </w:r>
      <w:proofErr w:type="spellStart"/>
      <w:r w:rsidRPr="006E2815">
        <w:rPr>
          <w:rFonts w:ascii="Times New Roman" w:eastAsia="Times New Roman" w:hAnsi="Times New Roman" w:cs="Times New Roman"/>
          <w:color w:val="111111"/>
          <w:sz w:val="32"/>
          <w:szCs w:val="32"/>
          <w:lang w:eastAsia="ru-RU"/>
        </w:rPr>
        <w:t>гиперактивных</w:t>
      </w:r>
      <w:proofErr w:type="spellEnd"/>
      <w:r w:rsidRPr="006E2815">
        <w:rPr>
          <w:rFonts w:ascii="Times New Roman" w:eastAsia="Times New Roman" w:hAnsi="Times New Roman" w:cs="Times New Roman"/>
          <w:color w:val="111111"/>
          <w:sz w:val="32"/>
          <w:szCs w:val="32"/>
          <w:lang w:eastAsia="ru-RU"/>
        </w:rPr>
        <w:t xml:space="preserve"> детей стало больше.</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Часто педагоги жалуются родителям на </w:t>
      </w:r>
      <w:proofErr w:type="spellStart"/>
      <w:r w:rsidRPr="006E2815">
        <w:rPr>
          <w:rFonts w:ascii="Times New Roman" w:eastAsia="Times New Roman" w:hAnsi="Times New Roman" w:cs="Times New Roman"/>
          <w:color w:val="111111"/>
          <w:sz w:val="32"/>
          <w:szCs w:val="32"/>
          <w:lang w:eastAsia="ru-RU"/>
        </w:rPr>
        <w:t>гиперактивность</w:t>
      </w:r>
      <w:proofErr w:type="spellEnd"/>
      <w:r w:rsidRPr="006E2815">
        <w:rPr>
          <w:rFonts w:ascii="Times New Roman" w:eastAsia="Times New Roman" w:hAnsi="Times New Roman" w:cs="Times New Roman"/>
          <w:color w:val="111111"/>
          <w:sz w:val="32"/>
          <w:szCs w:val="32"/>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BD6376" w:rsidRPr="00722419" w:rsidRDefault="00BD6376" w:rsidP="00BD6376">
      <w:pPr>
        <w:shd w:val="clear" w:color="auto" w:fill="FFFFFF"/>
        <w:spacing w:after="150" w:line="240" w:lineRule="auto"/>
        <w:jc w:val="center"/>
        <w:rPr>
          <w:rFonts w:ascii="Times New Roman" w:eastAsia="Times New Roman" w:hAnsi="Times New Roman" w:cs="Times New Roman"/>
          <w:color w:val="FF9900"/>
          <w:sz w:val="32"/>
          <w:szCs w:val="32"/>
          <w:lang w:eastAsia="ru-RU"/>
        </w:rPr>
      </w:pPr>
      <w:r w:rsidRPr="00722419">
        <w:rPr>
          <w:rFonts w:ascii="Times New Roman" w:eastAsia="Times New Roman" w:hAnsi="Times New Roman" w:cs="Times New Roman"/>
          <w:b/>
          <w:bCs/>
          <w:color w:val="FF9900"/>
          <w:sz w:val="32"/>
          <w:szCs w:val="32"/>
          <w:lang w:eastAsia="ru-RU"/>
        </w:rPr>
        <w:t xml:space="preserve">Что же делать родителям </w:t>
      </w:r>
      <w:proofErr w:type="spellStart"/>
      <w:r w:rsidRPr="00722419">
        <w:rPr>
          <w:rFonts w:ascii="Times New Roman" w:eastAsia="Times New Roman" w:hAnsi="Times New Roman" w:cs="Times New Roman"/>
          <w:b/>
          <w:bCs/>
          <w:color w:val="FF9900"/>
          <w:sz w:val="32"/>
          <w:szCs w:val="32"/>
          <w:lang w:eastAsia="ru-RU"/>
        </w:rPr>
        <w:t>гиперактивного</w:t>
      </w:r>
      <w:proofErr w:type="spellEnd"/>
      <w:r w:rsidRPr="00722419">
        <w:rPr>
          <w:rFonts w:ascii="Times New Roman" w:eastAsia="Times New Roman" w:hAnsi="Times New Roman" w:cs="Times New Roman"/>
          <w:b/>
          <w:bCs/>
          <w:color w:val="FF9900"/>
          <w:sz w:val="32"/>
          <w:szCs w:val="32"/>
          <w:lang w:eastAsia="ru-RU"/>
        </w:rPr>
        <w:t xml:space="preserve"> ребенка?</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lastRenderedPageBreak/>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6E2815">
        <w:rPr>
          <w:rFonts w:ascii="Times New Roman" w:eastAsia="Times New Roman" w:hAnsi="Times New Roman" w:cs="Times New Roman"/>
          <w:color w:val="111111"/>
          <w:sz w:val="32"/>
          <w:szCs w:val="32"/>
          <w:lang w:eastAsia="ru-RU"/>
        </w:rPr>
        <w:t>гиперактивному</w:t>
      </w:r>
      <w:proofErr w:type="spellEnd"/>
      <w:r w:rsidRPr="006E2815">
        <w:rPr>
          <w:rFonts w:ascii="Times New Roman" w:eastAsia="Times New Roman" w:hAnsi="Times New Roman" w:cs="Times New Roman"/>
          <w:color w:val="111111"/>
          <w:sz w:val="32"/>
          <w:szCs w:val="32"/>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В результате </w:t>
      </w:r>
      <w:proofErr w:type="spellStart"/>
      <w:r w:rsidRPr="006E2815">
        <w:rPr>
          <w:rFonts w:ascii="Times New Roman" w:eastAsia="Times New Roman" w:hAnsi="Times New Roman" w:cs="Times New Roman"/>
          <w:color w:val="111111"/>
          <w:sz w:val="32"/>
          <w:szCs w:val="32"/>
          <w:lang w:eastAsia="ru-RU"/>
        </w:rPr>
        <w:t>гиперопеки</w:t>
      </w:r>
      <w:proofErr w:type="spellEnd"/>
      <w:r w:rsidRPr="006E2815">
        <w:rPr>
          <w:rFonts w:ascii="Times New Roman" w:eastAsia="Times New Roman" w:hAnsi="Times New Roman" w:cs="Times New Roman"/>
          <w:color w:val="111111"/>
          <w:sz w:val="32"/>
          <w:szCs w:val="32"/>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6E2815">
        <w:rPr>
          <w:rFonts w:ascii="Times New Roman" w:eastAsia="Times New Roman" w:hAnsi="Times New Roman" w:cs="Times New Roman"/>
          <w:color w:val="111111"/>
          <w:sz w:val="32"/>
          <w:szCs w:val="32"/>
          <w:lang w:eastAsia="ru-RU"/>
        </w:rPr>
        <w:t>гиперопеки</w:t>
      </w:r>
      <w:proofErr w:type="spellEnd"/>
      <w:r w:rsidRPr="006E2815">
        <w:rPr>
          <w:rFonts w:ascii="Times New Roman" w:eastAsia="Times New Roman" w:hAnsi="Times New Roman" w:cs="Times New Roman"/>
          <w:color w:val="111111"/>
          <w:sz w:val="32"/>
          <w:szCs w:val="32"/>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Проблема </w:t>
      </w:r>
      <w:proofErr w:type="spellStart"/>
      <w:r w:rsidRPr="006E2815">
        <w:rPr>
          <w:rFonts w:ascii="Times New Roman" w:eastAsia="Times New Roman" w:hAnsi="Times New Roman" w:cs="Times New Roman"/>
          <w:color w:val="111111"/>
          <w:sz w:val="32"/>
          <w:szCs w:val="32"/>
          <w:lang w:eastAsia="ru-RU"/>
        </w:rPr>
        <w:t>гиперопеки</w:t>
      </w:r>
      <w:proofErr w:type="spellEnd"/>
      <w:r w:rsidRPr="006E2815">
        <w:rPr>
          <w:rFonts w:ascii="Times New Roman" w:eastAsia="Times New Roman" w:hAnsi="Times New Roman" w:cs="Times New Roman"/>
          <w:color w:val="111111"/>
          <w:sz w:val="32"/>
          <w:szCs w:val="32"/>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6E2815">
        <w:rPr>
          <w:rFonts w:ascii="Times New Roman" w:eastAsia="Times New Roman" w:hAnsi="Times New Roman" w:cs="Times New Roman"/>
          <w:color w:val="111111"/>
          <w:sz w:val="32"/>
          <w:szCs w:val="32"/>
          <w:lang w:eastAsia="ru-RU"/>
        </w:rPr>
        <w:t>гиперопеки</w:t>
      </w:r>
      <w:proofErr w:type="spellEnd"/>
      <w:r w:rsidRPr="006E2815">
        <w:rPr>
          <w:rFonts w:ascii="Times New Roman" w:eastAsia="Times New Roman" w:hAnsi="Times New Roman" w:cs="Times New Roman"/>
          <w:color w:val="111111"/>
          <w:sz w:val="32"/>
          <w:szCs w:val="32"/>
          <w:lang w:eastAsia="ru-RU"/>
        </w:rPr>
        <w:t xml:space="preserve"> менее вероятны.</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Повышенное внимание со стороны дедушек и бабушек, родителей, приводит к тому, что в коллективе такой ребенок </w:t>
      </w:r>
      <w:r w:rsidRPr="006E2815">
        <w:rPr>
          <w:rFonts w:ascii="Times New Roman" w:eastAsia="Times New Roman" w:hAnsi="Times New Roman" w:cs="Times New Roman"/>
          <w:color w:val="111111"/>
          <w:sz w:val="32"/>
          <w:szCs w:val="32"/>
          <w:lang w:eastAsia="ru-RU"/>
        </w:rPr>
        <w:lastRenderedPageBreak/>
        <w:t xml:space="preserve">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6E2815">
        <w:rPr>
          <w:rFonts w:ascii="Times New Roman" w:eastAsia="Times New Roman" w:hAnsi="Times New Roman" w:cs="Times New Roman"/>
          <w:color w:val="111111"/>
          <w:sz w:val="32"/>
          <w:szCs w:val="32"/>
          <w:lang w:eastAsia="ru-RU"/>
        </w:rPr>
        <w:t>гиперопека</w:t>
      </w:r>
      <w:proofErr w:type="spellEnd"/>
      <w:r w:rsidRPr="006E2815">
        <w:rPr>
          <w:rFonts w:ascii="Times New Roman" w:eastAsia="Times New Roman" w:hAnsi="Times New Roman" w:cs="Times New Roman"/>
          <w:color w:val="111111"/>
          <w:sz w:val="32"/>
          <w:szCs w:val="32"/>
          <w:lang w:eastAsia="ru-RU"/>
        </w:rPr>
        <w:t xml:space="preserve"> превращается в невозможность выполнять упражнения самостоятельно и приводит к инфантильности (детскости).</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Бороться с последствиями </w:t>
      </w:r>
      <w:proofErr w:type="spellStart"/>
      <w:r w:rsidRPr="006E2815">
        <w:rPr>
          <w:rFonts w:ascii="Times New Roman" w:eastAsia="Times New Roman" w:hAnsi="Times New Roman" w:cs="Times New Roman"/>
          <w:color w:val="111111"/>
          <w:sz w:val="32"/>
          <w:szCs w:val="32"/>
          <w:lang w:eastAsia="ru-RU"/>
        </w:rPr>
        <w:t>гиперопеки</w:t>
      </w:r>
      <w:proofErr w:type="spellEnd"/>
      <w:r w:rsidRPr="006E2815">
        <w:rPr>
          <w:rFonts w:ascii="Times New Roman" w:eastAsia="Times New Roman" w:hAnsi="Times New Roman" w:cs="Times New Roman"/>
          <w:color w:val="111111"/>
          <w:sz w:val="32"/>
          <w:szCs w:val="32"/>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7" w:tooltip="Психолог в детском саду" w:history="1">
        <w:r w:rsidRPr="006E2815">
          <w:rPr>
            <w:rFonts w:ascii="Times New Roman" w:eastAsia="Times New Roman" w:hAnsi="Times New Roman" w:cs="Times New Roman"/>
            <w:color w:val="0000FF"/>
            <w:sz w:val="32"/>
            <w:szCs w:val="32"/>
            <w:lang w:eastAsia="ru-RU"/>
          </w:rPr>
          <w:t>психолога</w:t>
        </w:r>
      </w:hyperlink>
      <w:r w:rsidRPr="006E2815">
        <w:rPr>
          <w:rFonts w:ascii="Times New Roman" w:eastAsia="Times New Roman" w:hAnsi="Times New Roman" w:cs="Times New Roman"/>
          <w:color w:val="111111"/>
          <w:sz w:val="32"/>
          <w:szCs w:val="32"/>
          <w:lang w:eastAsia="ru-RU"/>
        </w:rPr>
        <w:t>.</w:t>
      </w:r>
    </w:p>
    <w:p w:rsidR="00BD6376" w:rsidRPr="00722419" w:rsidRDefault="00BD6376" w:rsidP="00BD6376">
      <w:pPr>
        <w:shd w:val="clear" w:color="auto" w:fill="FFFFFF"/>
        <w:spacing w:after="150" w:line="240" w:lineRule="auto"/>
        <w:jc w:val="center"/>
        <w:rPr>
          <w:rFonts w:ascii="Times New Roman" w:eastAsia="Times New Roman" w:hAnsi="Times New Roman" w:cs="Times New Roman"/>
          <w:color w:val="FF9900"/>
          <w:sz w:val="32"/>
          <w:szCs w:val="32"/>
          <w:lang w:eastAsia="ru-RU"/>
        </w:rPr>
      </w:pPr>
      <w:r w:rsidRPr="00722419">
        <w:rPr>
          <w:rFonts w:ascii="Times New Roman" w:eastAsia="Times New Roman" w:hAnsi="Times New Roman" w:cs="Times New Roman"/>
          <w:color w:val="FF9900"/>
          <w:sz w:val="32"/>
          <w:szCs w:val="32"/>
          <w:lang w:eastAsia="ru-RU"/>
        </w:rPr>
        <w:t>Какую линию воспитания выбрать?</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6E2815">
        <w:rPr>
          <w:rFonts w:ascii="Times New Roman" w:eastAsia="Times New Roman" w:hAnsi="Times New Roman" w:cs="Times New Roman"/>
          <w:color w:val="111111"/>
          <w:sz w:val="32"/>
          <w:szCs w:val="32"/>
          <w:lang w:eastAsia="ru-RU"/>
        </w:rPr>
        <w:t>гиперопека</w:t>
      </w:r>
      <w:proofErr w:type="spellEnd"/>
      <w:r w:rsidRPr="006E2815">
        <w:rPr>
          <w:rFonts w:ascii="Times New Roman" w:eastAsia="Times New Roman" w:hAnsi="Times New Roman" w:cs="Times New Roman"/>
          <w:color w:val="111111"/>
          <w:sz w:val="32"/>
          <w:szCs w:val="32"/>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b/>
          <w:bCs/>
          <w:color w:val="111111"/>
          <w:sz w:val="32"/>
          <w:szCs w:val="32"/>
          <w:lang w:eastAsia="ru-RU"/>
        </w:rPr>
        <w:t>Диктат</w:t>
      </w:r>
      <w:r w:rsidRPr="006E2815">
        <w:rPr>
          <w:rFonts w:ascii="Times New Roman" w:eastAsia="Times New Roman" w:hAnsi="Times New Roman" w:cs="Times New Roman"/>
          <w:color w:val="111111"/>
          <w:sz w:val="32"/>
          <w:szCs w:val="32"/>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6E2815">
        <w:rPr>
          <w:rFonts w:ascii="Times New Roman" w:eastAsia="Times New Roman" w:hAnsi="Times New Roman" w:cs="Times New Roman"/>
          <w:color w:val="111111"/>
          <w:sz w:val="32"/>
          <w:szCs w:val="32"/>
          <w:lang w:eastAsia="ru-RU"/>
        </w:rPr>
        <w:t>Гиперопека</w:t>
      </w:r>
      <w:proofErr w:type="spellEnd"/>
      <w:r w:rsidRPr="006E2815">
        <w:rPr>
          <w:rFonts w:ascii="Times New Roman" w:eastAsia="Times New Roman" w:hAnsi="Times New Roman" w:cs="Times New Roman"/>
          <w:color w:val="111111"/>
          <w:sz w:val="32"/>
          <w:szCs w:val="32"/>
          <w:lang w:eastAsia="ru-RU"/>
        </w:rPr>
        <w:t xml:space="preserve"> - это система отношений в семье, при которой родители, обеспечивая своим </w:t>
      </w:r>
      <w:proofErr w:type="gramStart"/>
      <w:r w:rsidRPr="006E2815">
        <w:rPr>
          <w:rFonts w:ascii="Times New Roman" w:eastAsia="Times New Roman" w:hAnsi="Times New Roman" w:cs="Times New Roman"/>
          <w:color w:val="111111"/>
          <w:sz w:val="32"/>
          <w:szCs w:val="32"/>
          <w:lang w:eastAsia="ru-RU"/>
        </w:rPr>
        <w:t>трудом</w:t>
      </w:r>
      <w:proofErr w:type="gramEnd"/>
      <w:r w:rsidRPr="006E2815">
        <w:rPr>
          <w:rFonts w:ascii="Times New Roman" w:eastAsia="Times New Roman" w:hAnsi="Times New Roman" w:cs="Times New Roman"/>
          <w:color w:val="111111"/>
          <w:sz w:val="32"/>
          <w:szCs w:val="32"/>
          <w:lang w:eastAsia="ru-RU"/>
        </w:rPr>
        <w:t xml:space="preserve"> удовлетворение всех </w:t>
      </w:r>
      <w:r w:rsidRPr="006E2815">
        <w:rPr>
          <w:rFonts w:ascii="Times New Roman" w:eastAsia="Times New Roman" w:hAnsi="Times New Roman" w:cs="Times New Roman"/>
          <w:color w:val="111111"/>
          <w:sz w:val="32"/>
          <w:szCs w:val="32"/>
          <w:lang w:eastAsia="ru-RU"/>
        </w:rPr>
        <w:lastRenderedPageBreak/>
        <w:t xml:space="preserve">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6E2815">
        <w:rPr>
          <w:rFonts w:ascii="Times New Roman" w:eastAsia="Times New Roman" w:hAnsi="Times New Roman" w:cs="Times New Roman"/>
          <w:color w:val="111111"/>
          <w:sz w:val="32"/>
          <w:szCs w:val="32"/>
          <w:lang w:eastAsia="ru-RU"/>
        </w:rPr>
        <w:t>гиперопека</w:t>
      </w:r>
      <w:proofErr w:type="spellEnd"/>
      <w:r w:rsidRPr="006E2815">
        <w:rPr>
          <w:rFonts w:ascii="Times New Roman" w:eastAsia="Times New Roman" w:hAnsi="Times New Roman" w:cs="Times New Roman"/>
          <w:color w:val="111111"/>
          <w:sz w:val="32"/>
          <w:szCs w:val="32"/>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b/>
          <w:bCs/>
          <w:color w:val="111111"/>
          <w:sz w:val="32"/>
          <w:szCs w:val="32"/>
          <w:lang w:eastAsia="ru-RU"/>
        </w:rPr>
        <w:t>Невмешательство</w:t>
      </w:r>
      <w:r w:rsidRPr="006E2815">
        <w:rPr>
          <w:rFonts w:ascii="Times New Roman" w:eastAsia="Times New Roman" w:hAnsi="Times New Roman" w:cs="Times New Roman"/>
          <w:color w:val="111111"/>
          <w:sz w:val="32"/>
          <w:szCs w:val="32"/>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6E2815">
        <w:rPr>
          <w:rFonts w:ascii="Times New Roman" w:eastAsia="Times New Roman" w:hAnsi="Times New Roman" w:cs="Times New Roman"/>
          <w:color w:val="111111"/>
          <w:sz w:val="32"/>
          <w:szCs w:val="32"/>
          <w:lang w:eastAsia="ru-RU"/>
        </w:rPr>
        <w:t>Недоласканный</w:t>
      </w:r>
      <w:proofErr w:type="spellEnd"/>
      <w:r w:rsidRPr="006E2815">
        <w:rPr>
          <w:rFonts w:ascii="Times New Roman" w:eastAsia="Times New Roman" w:hAnsi="Times New Roman" w:cs="Times New Roman"/>
          <w:color w:val="111111"/>
          <w:sz w:val="32"/>
          <w:szCs w:val="32"/>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6E2815">
        <w:rPr>
          <w:rFonts w:ascii="Times New Roman" w:eastAsia="Times New Roman" w:hAnsi="Times New Roman" w:cs="Times New Roman"/>
          <w:color w:val="111111"/>
          <w:sz w:val="32"/>
          <w:szCs w:val="32"/>
          <w:lang w:eastAsia="ru-RU"/>
        </w:rPr>
        <w:t>в</w:t>
      </w:r>
      <w:proofErr w:type="gramEnd"/>
      <w:r w:rsidRPr="006E2815">
        <w:rPr>
          <w:rFonts w:ascii="Times New Roman" w:eastAsia="Times New Roman" w:hAnsi="Times New Roman" w:cs="Times New Roman"/>
          <w:color w:val="111111"/>
          <w:sz w:val="32"/>
          <w:szCs w:val="32"/>
          <w:lang w:eastAsia="ru-RU"/>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b/>
          <w:bCs/>
          <w:color w:val="111111"/>
          <w:sz w:val="32"/>
          <w:szCs w:val="32"/>
          <w:lang w:eastAsia="ru-RU"/>
        </w:rPr>
        <w:lastRenderedPageBreak/>
        <w:t>Четвертый тип воспитания - «сотрудничество»</w:t>
      </w:r>
      <w:r w:rsidRPr="006E2815">
        <w:rPr>
          <w:rFonts w:ascii="Times New Roman" w:eastAsia="Times New Roman" w:hAnsi="Times New Roman" w:cs="Times New Roman"/>
          <w:color w:val="111111"/>
          <w:sz w:val="32"/>
          <w:szCs w:val="32"/>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722419" w:rsidRDefault="00722419" w:rsidP="00BD6376">
      <w:pPr>
        <w:shd w:val="clear" w:color="auto" w:fill="FFFFFF"/>
        <w:spacing w:after="150" w:line="240" w:lineRule="auto"/>
        <w:jc w:val="center"/>
        <w:rPr>
          <w:rFonts w:ascii="Times New Roman" w:eastAsia="Times New Roman" w:hAnsi="Times New Roman" w:cs="Times New Roman"/>
          <w:color w:val="F79646" w:themeColor="accent6"/>
          <w:sz w:val="32"/>
          <w:szCs w:val="32"/>
          <w:lang w:eastAsia="ru-RU"/>
        </w:rPr>
      </w:pPr>
    </w:p>
    <w:p w:rsidR="00BD6376" w:rsidRPr="00722419" w:rsidRDefault="00BD6376" w:rsidP="00BD6376">
      <w:pPr>
        <w:shd w:val="clear" w:color="auto" w:fill="FFFFFF"/>
        <w:spacing w:after="150" w:line="240" w:lineRule="auto"/>
        <w:jc w:val="center"/>
        <w:rPr>
          <w:rFonts w:ascii="Times New Roman" w:eastAsia="Times New Roman" w:hAnsi="Times New Roman" w:cs="Times New Roman"/>
          <w:color w:val="F79646" w:themeColor="accent6"/>
          <w:sz w:val="32"/>
          <w:szCs w:val="32"/>
          <w:lang w:eastAsia="ru-RU"/>
        </w:rPr>
      </w:pPr>
      <w:r w:rsidRPr="00722419">
        <w:rPr>
          <w:rFonts w:ascii="Times New Roman" w:eastAsia="Times New Roman" w:hAnsi="Times New Roman" w:cs="Times New Roman"/>
          <w:color w:val="F79646" w:themeColor="accent6"/>
          <w:sz w:val="32"/>
          <w:szCs w:val="32"/>
          <w:lang w:eastAsia="ru-RU"/>
        </w:rPr>
        <w:t> В чем причины родительских разногласий?</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 xml:space="preserve">Причин возникновения в семье разногласий в воспитании ребенка может быть множество. Прежде </w:t>
      </w:r>
      <w:proofErr w:type="gramStart"/>
      <w:r w:rsidRPr="006E2815">
        <w:rPr>
          <w:rFonts w:ascii="Times New Roman" w:eastAsia="Times New Roman" w:hAnsi="Times New Roman" w:cs="Times New Roman"/>
          <w:color w:val="111111"/>
          <w:sz w:val="32"/>
          <w:szCs w:val="32"/>
          <w:lang w:eastAsia="ru-RU"/>
        </w:rPr>
        <w:t>всего</w:t>
      </w:r>
      <w:proofErr w:type="gramEnd"/>
      <w:r w:rsidRPr="006E2815">
        <w:rPr>
          <w:rFonts w:ascii="Times New Roman" w:eastAsia="Times New Roman" w:hAnsi="Times New Roman" w:cs="Times New Roman"/>
          <w:color w:val="111111"/>
          <w:sz w:val="32"/>
          <w:szCs w:val="32"/>
          <w:lang w:eastAsia="ru-RU"/>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BD6376" w:rsidRPr="006E2815" w:rsidRDefault="00BD6376" w:rsidP="00722419">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r w:rsidRPr="006E2815">
        <w:rPr>
          <w:rFonts w:ascii="Times New Roman" w:eastAsia="Times New Roman" w:hAnsi="Times New Roman" w:cs="Times New Roman"/>
          <w:color w:val="111111"/>
          <w:sz w:val="32"/>
          <w:szCs w:val="32"/>
          <w:lang w:eastAsia="ru-RU"/>
        </w:rPr>
        <w:t>Другим серьезным препятствием к выбору оптимального </w:t>
      </w:r>
      <w:r w:rsidRPr="006E2815">
        <w:rPr>
          <w:rFonts w:ascii="Times New Roman" w:eastAsia="Times New Roman" w:hAnsi="Times New Roman" w:cs="Times New Roman"/>
          <w:b/>
          <w:bCs/>
          <w:color w:val="111111"/>
          <w:sz w:val="32"/>
          <w:szCs w:val="32"/>
          <w:lang w:eastAsia="ru-RU"/>
        </w:rPr>
        <w:t>стиля воспитания</w:t>
      </w:r>
      <w:r w:rsidRPr="006E2815">
        <w:rPr>
          <w:rFonts w:ascii="Times New Roman" w:eastAsia="Times New Roman" w:hAnsi="Times New Roman" w:cs="Times New Roman"/>
          <w:color w:val="111111"/>
          <w:sz w:val="32"/>
          <w:szCs w:val="32"/>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w:t>
      </w:r>
      <w:r w:rsidRPr="006E2815">
        <w:rPr>
          <w:rFonts w:ascii="Times New Roman" w:eastAsia="Times New Roman" w:hAnsi="Times New Roman" w:cs="Times New Roman"/>
          <w:color w:val="111111"/>
          <w:sz w:val="32"/>
          <w:szCs w:val="32"/>
          <w:lang w:eastAsia="ru-RU"/>
        </w:rPr>
        <w:lastRenderedPageBreak/>
        <w:t>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722419" w:rsidRDefault="00722419" w:rsidP="00722419">
      <w:pPr>
        <w:spacing w:after="0"/>
        <w:ind w:firstLine="709"/>
        <w:rPr>
          <w:rFonts w:ascii="Times New Roman" w:hAnsi="Times New Roman" w:cs="Times New Roman"/>
          <w:sz w:val="32"/>
          <w:szCs w:val="32"/>
        </w:rPr>
      </w:pPr>
    </w:p>
    <w:p w:rsidR="001B7E43" w:rsidRPr="0040771E" w:rsidRDefault="006E2815" w:rsidP="001B7E43">
      <w:pPr>
        <w:shd w:val="clear" w:color="auto" w:fill="FFFFFF"/>
        <w:spacing w:before="30" w:after="30" w:line="240" w:lineRule="auto"/>
        <w:jc w:val="both"/>
        <w:rPr>
          <w:rFonts w:ascii="Calibri" w:eastAsia="Times New Roman" w:hAnsi="Calibri" w:cs="Calibri"/>
          <w:color w:val="000000"/>
          <w:lang w:eastAsia="ru-RU"/>
        </w:rPr>
      </w:pPr>
      <w:r>
        <w:rPr>
          <w:rFonts w:ascii="Times New Roman" w:hAnsi="Times New Roman" w:cs="Times New Roman"/>
          <w:sz w:val="32"/>
          <w:szCs w:val="32"/>
        </w:rPr>
        <w:t>Используемая литература:</w:t>
      </w:r>
      <w:r w:rsidR="001B7E43" w:rsidRPr="001B7E43">
        <w:rPr>
          <w:rFonts w:ascii="Times New Roman" w:eastAsia="Times New Roman" w:hAnsi="Times New Roman" w:cs="Times New Roman"/>
          <w:color w:val="000000"/>
          <w:sz w:val="24"/>
          <w:szCs w:val="24"/>
          <w:lang w:eastAsia="ru-RU"/>
        </w:rPr>
        <w:t xml:space="preserve"> </w:t>
      </w:r>
      <w:r w:rsidR="001B7E43" w:rsidRPr="0040771E">
        <w:rPr>
          <w:rFonts w:ascii="Times New Roman" w:eastAsia="Times New Roman" w:hAnsi="Times New Roman" w:cs="Times New Roman"/>
          <w:color w:val="000000"/>
          <w:sz w:val="24"/>
          <w:szCs w:val="24"/>
          <w:lang w:eastAsia="ru-RU"/>
        </w:rPr>
        <w:t xml:space="preserve">Лютова Е.К., Монина Г.Б. Шпаргалка для родителей: </w:t>
      </w:r>
      <w:proofErr w:type="spellStart"/>
      <w:r w:rsidR="001B7E43" w:rsidRPr="0040771E">
        <w:rPr>
          <w:rFonts w:ascii="Times New Roman" w:eastAsia="Times New Roman" w:hAnsi="Times New Roman" w:cs="Times New Roman"/>
          <w:color w:val="000000"/>
          <w:sz w:val="24"/>
          <w:szCs w:val="24"/>
          <w:lang w:eastAsia="ru-RU"/>
        </w:rPr>
        <w:t>Психокоррекционная</w:t>
      </w:r>
      <w:proofErr w:type="spellEnd"/>
      <w:r w:rsidR="001B7E43" w:rsidRPr="0040771E">
        <w:rPr>
          <w:rFonts w:ascii="Times New Roman" w:eastAsia="Times New Roman" w:hAnsi="Times New Roman" w:cs="Times New Roman"/>
          <w:color w:val="000000"/>
          <w:sz w:val="24"/>
          <w:szCs w:val="24"/>
          <w:lang w:eastAsia="ru-RU"/>
        </w:rPr>
        <w:t xml:space="preserve"> работа с </w:t>
      </w:r>
      <w:proofErr w:type="spellStart"/>
      <w:r w:rsidR="001B7E43" w:rsidRPr="0040771E">
        <w:rPr>
          <w:rFonts w:ascii="Times New Roman" w:eastAsia="Times New Roman" w:hAnsi="Times New Roman" w:cs="Times New Roman"/>
          <w:color w:val="000000"/>
          <w:sz w:val="24"/>
          <w:szCs w:val="24"/>
          <w:lang w:eastAsia="ru-RU"/>
        </w:rPr>
        <w:t>гиперактивными</w:t>
      </w:r>
      <w:proofErr w:type="spellEnd"/>
      <w:r w:rsidR="001B7E43" w:rsidRPr="0040771E">
        <w:rPr>
          <w:rFonts w:ascii="Times New Roman" w:eastAsia="Times New Roman" w:hAnsi="Times New Roman" w:cs="Times New Roman"/>
          <w:color w:val="000000"/>
          <w:sz w:val="24"/>
          <w:szCs w:val="24"/>
          <w:lang w:eastAsia="ru-RU"/>
        </w:rPr>
        <w:t>, агрессивными, тревожными и аутичными детьми. – СПб</w:t>
      </w:r>
      <w:proofErr w:type="gramStart"/>
      <w:r w:rsidR="001B7E43" w:rsidRPr="0040771E">
        <w:rPr>
          <w:rFonts w:ascii="Times New Roman" w:eastAsia="Times New Roman" w:hAnsi="Times New Roman" w:cs="Times New Roman"/>
          <w:color w:val="000000"/>
          <w:sz w:val="24"/>
          <w:szCs w:val="24"/>
          <w:lang w:eastAsia="ru-RU"/>
        </w:rPr>
        <w:t xml:space="preserve">.: </w:t>
      </w:r>
      <w:proofErr w:type="gramEnd"/>
      <w:r w:rsidR="001B7E43" w:rsidRPr="0040771E">
        <w:rPr>
          <w:rFonts w:ascii="Times New Roman" w:eastAsia="Times New Roman" w:hAnsi="Times New Roman" w:cs="Times New Roman"/>
          <w:color w:val="000000"/>
          <w:sz w:val="24"/>
          <w:szCs w:val="24"/>
          <w:lang w:eastAsia="ru-RU"/>
        </w:rPr>
        <w:t>Речь; М.: Сфера, 2010.</w:t>
      </w:r>
    </w:p>
    <w:p w:rsidR="007151F3" w:rsidRPr="006E2815" w:rsidRDefault="007151F3" w:rsidP="00722419">
      <w:pPr>
        <w:spacing w:after="0"/>
        <w:ind w:firstLine="709"/>
        <w:rPr>
          <w:rFonts w:ascii="Times New Roman" w:hAnsi="Times New Roman" w:cs="Times New Roman"/>
          <w:sz w:val="32"/>
          <w:szCs w:val="32"/>
        </w:rPr>
      </w:pPr>
      <w:bookmarkStart w:id="0" w:name="_GoBack"/>
      <w:bookmarkEnd w:id="0"/>
    </w:p>
    <w:sectPr w:rsidR="007151F3" w:rsidRPr="006E2815" w:rsidSect="006E2815">
      <w:pgSz w:w="11906" w:h="16838"/>
      <w:pgMar w:top="1134" w:right="1416" w:bottom="1134" w:left="1418"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3095"/>
    <w:multiLevelType w:val="multilevel"/>
    <w:tmpl w:val="F96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AF"/>
    <w:rsid w:val="001B7E43"/>
    <w:rsid w:val="006E2815"/>
    <w:rsid w:val="007151F3"/>
    <w:rsid w:val="00722419"/>
    <w:rsid w:val="00753FA0"/>
    <w:rsid w:val="007A63C1"/>
    <w:rsid w:val="009D03AF"/>
    <w:rsid w:val="00BD6376"/>
    <w:rsid w:val="00C5424C"/>
    <w:rsid w:val="00D1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42607">
      <w:bodyDiv w:val="1"/>
      <w:marLeft w:val="0"/>
      <w:marRight w:val="0"/>
      <w:marTop w:val="0"/>
      <w:marBottom w:val="0"/>
      <w:divBdr>
        <w:top w:val="none" w:sz="0" w:space="0" w:color="auto"/>
        <w:left w:val="none" w:sz="0" w:space="0" w:color="auto"/>
        <w:bottom w:val="none" w:sz="0" w:space="0" w:color="auto"/>
        <w:right w:val="none" w:sz="0" w:space="0" w:color="auto"/>
      </w:divBdr>
      <w:divsChild>
        <w:div w:id="507255931">
          <w:marLeft w:val="0"/>
          <w:marRight w:val="0"/>
          <w:marTop w:val="0"/>
          <w:marBottom w:val="450"/>
          <w:divBdr>
            <w:top w:val="none" w:sz="0" w:space="0" w:color="auto"/>
            <w:left w:val="none" w:sz="0" w:space="0" w:color="auto"/>
            <w:bottom w:val="none" w:sz="0" w:space="0" w:color="auto"/>
            <w:right w:val="none" w:sz="0" w:space="0" w:color="auto"/>
          </w:divBdr>
        </w:div>
        <w:div w:id="47810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ichologvsa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53-201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9</cp:revision>
  <dcterms:created xsi:type="dcterms:W3CDTF">2023-11-27T06:06:00Z</dcterms:created>
  <dcterms:modified xsi:type="dcterms:W3CDTF">2008-06-26T18:06:00Z</dcterms:modified>
</cp:coreProperties>
</file>