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1A" w:rsidRPr="00C00AF1" w:rsidRDefault="0012071A" w:rsidP="00120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-ItalicMT"/>
          <w:b/>
          <w:i/>
          <w:iCs/>
          <w:caps/>
          <w:color w:val="000000"/>
          <w:sz w:val="36"/>
          <w:szCs w:val="36"/>
        </w:rPr>
      </w:pPr>
      <w:r w:rsidRPr="00C00AF1">
        <w:rPr>
          <w:rFonts w:ascii="Times New Roman" w:hAnsi="Times New Roman" w:cs="TimesNewRomanPS-ItalicMT"/>
          <w:b/>
          <w:i/>
          <w:iCs/>
          <w:caps/>
          <w:color w:val="000000"/>
          <w:sz w:val="36"/>
          <w:szCs w:val="36"/>
        </w:rPr>
        <w:t xml:space="preserve">Активизация речи старших дошкольников </w:t>
      </w:r>
    </w:p>
    <w:p w:rsidR="0012071A" w:rsidRDefault="0012071A" w:rsidP="00120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-ItalicMT"/>
          <w:b/>
          <w:i/>
          <w:iCs/>
          <w:caps/>
          <w:color w:val="000000"/>
          <w:sz w:val="36"/>
          <w:szCs w:val="36"/>
        </w:rPr>
      </w:pPr>
      <w:r w:rsidRPr="00C00AF1">
        <w:rPr>
          <w:rFonts w:ascii="Times New Roman" w:hAnsi="Times New Roman" w:cs="TimesNewRomanPS-ItalicMT"/>
          <w:b/>
          <w:i/>
          <w:iCs/>
          <w:caps/>
          <w:color w:val="000000"/>
          <w:sz w:val="36"/>
          <w:szCs w:val="36"/>
        </w:rPr>
        <w:t>посредством словесного творчества</w:t>
      </w:r>
    </w:p>
    <w:p w:rsidR="0026365F" w:rsidRPr="00C00AF1" w:rsidRDefault="0026365F" w:rsidP="00120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-ItalicMT"/>
          <w:b/>
          <w:i/>
          <w:iCs/>
          <w:caps/>
          <w:color w:val="000000"/>
          <w:sz w:val="36"/>
          <w:szCs w:val="36"/>
        </w:rPr>
      </w:pPr>
    </w:p>
    <w:p w:rsidR="0012071A" w:rsidRDefault="0026365F" w:rsidP="00C94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NewRomanPS-ItalicMT"/>
          <w:iCs/>
          <w:color w:val="000000"/>
          <w:sz w:val="28"/>
          <w:szCs w:val="32"/>
        </w:rPr>
      </w:pPr>
      <w:r>
        <w:rPr>
          <w:rFonts w:ascii="Times New Roman" w:hAnsi="Times New Roman" w:cs="TimesNewRomanPS-ItalicMT"/>
          <w:iCs/>
          <w:color w:val="000000"/>
          <w:sz w:val="28"/>
          <w:szCs w:val="32"/>
        </w:rPr>
        <w:t xml:space="preserve">Подготовила: учитель-логопед </w:t>
      </w:r>
      <w:proofErr w:type="spellStart"/>
      <w:r>
        <w:rPr>
          <w:rFonts w:ascii="Times New Roman" w:hAnsi="Times New Roman" w:cs="TimesNewRomanPS-ItalicMT"/>
          <w:iCs/>
          <w:color w:val="000000"/>
          <w:sz w:val="28"/>
          <w:szCs w:val="32"/>
        </w:rPr>
        <w:t>Козарь</w:t>
      </w:r>
      <w:proofErr w:type="spellEnd"/>
      <w:r>
        <w:rPr>
          <w:rFonts w:ascii="Times New Roman" w:hAnsi="Times New Roman" w:cs="TimesNewRomanPS-ItalicMT"/>
          <w:iCs/>
          <w:color w:val="000000"/>
          <w:sz w:val="28"/>
          <w:szCs w:val="32"/>
        </w:rPr>
        <w:t xml:space="preserve"> Е.В.</w:t>
      </w:r>
    </w:p>
    <w:p w:rsidR="0026365F" w:rsidRDefault="0026365F" w:rsidP="00C94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NewRomanPS-ItalicMT"/>
          <w:iCs/>
          <w:color w:val="000000"/>
          <w:sz w:val="28"/>
          <w:szCs w:val="32"/>
        </w:rPr>
      </w:pPr>
    </w:p>
    <w:p w:rsidR="00C94FA2" w:rsidRPr="00C94FA2" w:rsidRDefault="00C94FA2" w:rsidP="00C94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NewRomanPS-ItalicMT"/>
          <w:iCs/>
          <w:color w:val="000000"/>
          <w:sz w:val="28"/>
          <w:szCs w:val="32"/>
        </w:rPr>
      </w:pPr>
      <w:r w:rsidRPr="00C94FA2">
        <w:rPr>
          <w:rFonts w:ascii="Times New Roman" w:hAnsi="Times New Roman" w:cs="TimesNewRomanPS-ItalicMT"/>
          <w:iCs/>
          <w:color w:val="000000"/>
          <w:sz w:val="28"/>
          <w:szCs w:val="32"/>
        </w:rPr>
        <w:t>«Творчество – это не удел только гениев,</w:t>
      </w:r>
    </w:p>
    <w:p w:rsidR="00C94FA2" w:rsidRPr="00C94FA2" w:rsidRDefault="00C94FA2" w:rsidP="00C94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NewRomanPS-ItalicMT"/>
          <w:iCs/>
          <w:color w:val="000000"/>
          <w:sz w:val="28"/>
          <w:szCs w:val="32"/>
        </w:rPr>
      </w:pPr>
      <w:proofErr w:type="gramStart"/>
      <w:r w:rsidRPr="00C94FA2">
        <w:rPr>
          <w:rFonts w:ascii="Times New Roman" w:hAnsi="Times New Roman" w:cs="TimesNewRomanPS-ItalicMT"/>
          <w:iCs/>
          <w:color w:val="000000"/>
          <w:sz w:val="28"/>
          <w:szCs w:val="32"/>
        </w:rPr>
        <w:t>создавших</w:t>
      </w:r>
      <w:proofErr w:type="gramEnd"/>
      <w:r w:rsidRPr="00C94FA2">
        <w:rPr>
          <w:rFonts w:ascii="Times New Roman" w:hAnsi="Times New Roman" w:cs="TimesNewRomanPS-ItalicMT"/>
          <w:iCs/>
          <w:color w:val="000000"/>
          <w:sz w:val="28"/>
          <w:szCs w:val="32"/>
        </w:rPr>
        <w:t xml:space="preserve"> великие художественные</w:t>
      </w:r>
    </w:p>
    <w:p w:rsidR="00C94FA2" w:rsidRPr="00C94FA2" w:rsidRDefault="00C94FA2" w:rsidP="00C94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NewRomanPS-ItalicMT"/>
          <w:iCs/>
          <w:color w:val="000000"/>
          <w:sz w:val="28"/>
          <w:szCs w:val="32"/>
        </w:rPr>
      </w:pPr>
      <w:r w:rsidRPr="00C94FA2">
        <w:rPr>
          <w:rFonts w:ascii="Times New Roman" w:hAnsi="Times New Roman" w:cs="TimesNewRomanPS-ItalicMT"/>
          <w:iCs/>
          <w:color w:val="000000"/>
          <w:sz w:val="28"/>
          <w:szCs w:val="32"/>
        </w:rPr>
        <w:t>произведения. Творчество существует везде,</w:t>
      </w:r>
    </w:p>
    <w:p w:rsidR="00C94FA2" w:rsidRPr="00C94FA2" w:rsidRDefault="00C94FA2" w:rsidP="00C94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NewRomanPS-ItalicMT"/>
          <w:iCs/>
          <w:color w:val="000000"/>
          <w:sz w:val="28"/>
          <w:szCs w:val="32"/>
        </w:rPr>
      </w:pPr>
      <w:r w:rsidRPr="00C94FA2">
        <w:rPr>
          <w:rFonts w:ascii="Times New Roman" w:hAnsi="Times New Roman" w:cs="TimesNewRomanPS-ItalicMT"/>
          <w:iCs/>
          <w:color w:val="000000"/>
          <w:sz w:val="28"/>
          <w:szCs w:val="32"/>
        </w:rPr>
        <w:t>где человек воображает, комбинирует,</w:t>
      </w:r>
    </w:p>
    <w:p w:rsidR="00C94FA2" w:rsidRPr="00C94FA2" w:rsidRDefault="00C94FA2" w:rsidP="00C94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NewRomanPS-ItalicMT"/>
          <w:iCs/>
          <w:color w:val="000000"/>
          <w:sz w:val="28"/>
          <w:szCs w:val="32"/>
        </w:rPr>
      </w:pPr>
      <w:r w:rsidRPr="00C94FA2">
        <w:rPr>
          <w:rFonts w:ascii="Times New Roman" w:hAnsi="Times New Roman" w:cs="TimesNewRomanPS-ItalicMT"/>
          <w:iCs/>
          <w:color w:val="000000"/>
          <w:sz w:val="28"/>
          <w:szCs w:val="32"/>
        </w:rPr>
        <w:t>создает что-либо новое»</w:t>
      </w:r>
    </w:p>
    <w:p w:rsidR="00C94FA2" w:rsidRDefault="00C94FA2" w:rsidP="00C94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NewRomanPS-ItalicMT"/>
          <w:iCs/>
          <w:color w:val="000000"/>
          <w:sz w:val="28"/>
          <w:szCs w:val="32"/>
        </w:rPr>
      </w:pPr>
      <w:r w:rsidRPr="00C94FA2">
        <w:rPr>
          <w:rFonts w:ascii="Times New Roman" w:hAnsi="Times New Roman" w:cs="TimesNewRomanPS-ItalicMT"/>
          <w:iCs/>
          <w:color w:val="000000"/>
          <w:sz w:val="28"/>
          <w:szCs w:val="32"/>
        </w:rPr>
        <w:t>(</w:t>
      </w:r>
      <w:proofErr w:type="spellStart"/>
      <w:r w:rsidRPr="00C94FA2">
        <w:rPr>
          <w:rFonts w:ascii="Times New Roman" w:hAnsi="Times New Roman" w:cs="TimesNewRomanPS-ItalicMT"/>
          <w:iCs/>
          <w:color w:val="000000"/>
          <w:sz w:val="28"/>
          <w:szCs w:val="32"/>
        </w:rPr>
        <w:t>Л.С.Выготский</w:t>
      </w:r>
      <w:proofErr w:type="spellEnd"/>
      <w:r w:rsidRPr="00C94FA2">
        <w:rPr>
          <w:rFonts w:ascii="Times New Roman" w:hAnsi="Times New Roman" w:cs="TimesNewRomanPS-ItalicMT"/>
          <w:iCs/>
          <w:color w:val="000000"/>
          <w:sz w:val="28"/>
          <w:szCs w:val="32"/>
        </w:rPr>
        <w:t>)</w:t>
      </w:r>
    </w:p>
    <w:p w:rsidR="00C94FA2" w:rsidRDefault="00C94FA2" w:rsidP="00C94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NewRomanPS-ItalicMT"/>
          <w:iCs/>
          <w:color w:val="000000"/>
          <w:sz w:val="28"/>
          <w:szCs w:val="32"/>
        </w:rPr>
      </w:pPr>
    </w:p>
    <w:p w:rsidR="00C85393" w:rsidRPr="005554EE" w:rsidRDefault="007A0248" w:rsidP="007A02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NewRomanPS-ItalicMT"/>
          <w:b/>
          <w:iCs/>
          <w:color w:val="000000"/>
          <w:sz w:val="28"/>
          <w:szCs w:val="32"/>
        </w:rPr>
      </w:pPr>
      <w:r w:rsidRPr="005554EE">
        <w:rPr>
          <w:rFonts w:ascii="Times New Roman" w:hAnsi="Times New Roman"/>
          <w:b/>
          <w:i/>
          <w:sz w:val="28"/>
          <w:szCs w:val="26"/>
        </w:rPr>
        <w:t xml:space="preserve">Проблемы  речевого  развития  детей  дошкольного возраста </w:t>
      </w:r>
      <w:r w:rsidRPr="005554EE">
        <w:rPr>
          <w:rFonts w:ascii="Times New Roman" w:hAnsi="Times New Roman"/>
          <w:b/>
          <w:i/>
          <w:sz w:val="32"/>
          <w:szCs w:val="28"/>
        </w:rPr>
        <w:t xml:space="preserve"> </w:t>
      </w:r>
      <w:r w:rsidRPr="005554EE">
        <w:rPr>
          <w:rFonts w:ascii="Times New Roman" w:hAnsi="Times New Roman"/>
          <w:b/>
          <w:i/>
          <w:sz w:val="28"/>
          <w:szCs w:val="26"/>
        </w:rPr>
        <w:t>на современном этапе.</w:t>
      </w:r>
      <w:r w:rsidR="005554EE">
        <w:rPr>
          <w:rFonts w:ascii="Times New Roman" w:hAnsi="Times New Roman"/>
          <w:b/>
          <w:i/>
          <w:sz w:val="28"/>
          <w:szCs w:val="26"/>
        </w:rPr>
        <w:t xml:space="preserve">  </w:t>
      </w:r>
    </w:p>
    <w:p w:rsidR="002A0A86" w:rsidRPr="005554EE" w:rsidRDefault="002A0A86" w:rsidP="00C16EF6">
      <w:pPr>
        <w:spacing w:after="0" w:line="360" w:lineRule="auto"/>
        <w:ind w:left="283" w:firstLine="568"/>
        <w:jc w:val="both"/>
        <w:rPr>
          <w:rFonts w:ascii="Times New Roman" w:hAnsi="Times New Roman" w:cs="Calibri"/>
          <w:iCs/>
          <w:sz w:val="28"/>
          <w:szCs w:val="28"/>
        </w:rPr>
      </w:pPr>
      <w:r w:rsidRPr="005554EE">
        <w:rPr>
          <w:rFonts w:ascii="Times New Roman" w:hAnsi="Times New Roman" w:cs="Calibri"/>
          <w:iCs/>
          <w:sz w:val="28"/>
          <w:szCs w:val="28"/>
        </w:rPr>
        <w:t xml:space="preserve">Проблема развития </w:t>
      </w:r>
      <w:r w:rsidR="00184A29" w:rsidRPr="005554EE">
        <w:rPr>
          <w:rFonts w:ascii="Times New Roman" w:hAnsi="Times New Roman" w:cs="Calibri"/>
          <w:iCs/>
          <w:sz w:val="28"/>
          <w:szCs w:val="28"/>
        </w:rPr>
        <w:t>речевого</w:t>
      </w:r>
      <w:r w:rsidRPr="005554EE">
        <w:rPr>
          <w:rFonts w:ascii="Times New Roman" w:hAnsi="Times New Roman" w:cs="Calibri"/>
          <w:iCs/>
          <w:sz w:val="28"/>
          <w:szCs w:val="28"/>
        </w:rPr>
        <w:t xml:space="preserve"> творчества в системе </w:t>
      </w:r>
      <w:r w:rsidR="00184A29" w:rsidRPr="005554EE">
        <w:rPr>
          <w:rFonts w:ascii="Times New Roman" w:hAnsi="Times New Roman" w:cs="Calibri"/>
          <w:iCs/>
          <w:sz w:val="28"/>
          <w:szCs w:val="28"/>
        </w:rPr>
        <w:t>образования</w:t>
      </w:r>
      <w:r w:rsidRPr="005554EE">
        <w:rPr>
          <w:rFonts w:ascii="Times New Roman" w:hAnsi="Times New Roman" w:cs="Calibri"/>
          <w:iCs/>
          <w:sz w:val="28"/>
          <w:szCs w:val="28"/>
        </w:rPr>
        <w:t xml:space="preserve"> подрастающего поколения в настоящее время все шир</w:t>
      </w:r>
      <w:r w:rsidR="006D228A">
        <w:rPr>
          <w:rFonts w:ascii="Times New Roman" w:hAnsi="Times New Roman" w:cs="Calibri"/>
          <w:iCs/>
          <w:sz w:val="28"/>
          <w:szCs w:val="28"/>
        </w:rPr>
        <w:t xml:space="preserve">е привлекает внимание </w:t>
      </w:r>
      <w:r w:rsidRPr="005554EE">
        <w:rPr>
          <w:rFonts w:ascii="Times New Roman" w:hAnsi="Times New Roman" w:cs="Calibri"/>
          <w:iCs/>
          <w:sz w:val="28"/>
          <w:szCs w:val="28"/>
        </w:rPr>
        <w:t xml:space="preserve"> психологов, педагогов.</w:t>
      </w:r>
      <w:r w:rsidR="00184A29" w:rsidRPr="005554EE">
        <w:rPr>
          <w:rFonts w:ascii="Times New Roman" w:hAnsi="Times New Roman" w:cs="Calibri"/>
          <w:iCs/>
          <w:sz w:val="28"/>
          <w:szCs w:val="28"/>
        </w:rPr>
        <w:t xml:space="preserve"> </w:t>
      </w:r>
      <w:r w:rsidRPr="005554EE">
        <w:rPr>
          <w:rFonts w:ascii="Times New Roman" w:hAnsi="Times New Roman" w:cs="Calibri"/>
          <w:iCs/>
          <w:sz w:val="28"/>
          <w:szCs w:val="28"/>
        </w:rPr>
        <w:t>Общество постоянно испытывает потребность в творческих личностях, способных активно действовать, нестандартно мыслить, находить оригинальные решения любых жизненных проблем.</w:t>
      </w:r>
    </w:p>
    <w:p w:rsidR="007A0248" w:rsidRPr="005554EE" w:rsidRDefault="007A0248" w:rsidP="00C16EF6">
      <w:pPr>
        <w:pStyle w:val="a5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4EE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5554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54EE">
        <w:rPr>
          <w:rFonts w:ascii="Times New Roman" w:hAnsi="Times New Roman" w:cs="Times New Roman"/>
          <w:sz w:val="28"/>
          <w:szCs w:val="28"/>
        </w:rPr>
        <w:t xml:space="preserve"> указывает </w:t>
      </w:r>
      <w:proofErr w:type="gramStart"/>
      <w:r w:rsidRPr="005554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554EE">
        <w:rPr>
          <w:rFonts w:ascii="Times New Roman" w:hAnsi="Times New Roman" w:cs="Times New Roman"/>
          <w:sz w:val="28"/>
          <w:szCs w:val="28"/>
        </w:rPr>
        <w:t xml:space="preserve"> необходимость включения в содержание образовательной области «Речевое развитие» развитие речевого творчества дошкольников. В «Законе об образовании РФ» говорится о том, что дошкольное образование должно быть направлено на формирование общей культуры, развитие физических, интеллектуальных, нравственных, эстетических и личностных, формирование предпосылок учебной деятельности детей дошкольного возраста, что подтверждает актуальность исследуемой темы. И</w:t>
      </w:r>
      <w:r w:rsidRPr="005554EE">
        <w:rPr>
          <w:rFonts w:ascii="Times New Roman" w:hAnsi="Times New Roman" w:cs="Times New Roman"/>
          <w:color w:val="000000"/>
          <w:sz w:val="28"/>
          <w:szCs w:val="28"/>
        </w:rPr>
        <w:t xml:space="preserve">зучение словесного творчества, творческой деятельности ребенка, поиск путей ее формирования является одним из приоритетных направлений современной педагогической науки </w:t>
      </w:r>
      <w:r w:rsidRPr="005554EE">
        <w:rPr>
          <w:rFonts w:ascii="Times New Roman" w:hAnsi="Times New Roman" w:cs="Times New Roman"/>
          <w:sz w:val="28"/>
          <w:szCs w:val="28"/>
        </w:rPr>
        <w:t xml:space="preserve">в XXI веке. </w:t>
      </w:r>
    </w:p>
    <w:p w:rsidR="00C16EF6" w:rsidRDefault="007A0248" w:rsidP="00C16EF6">
      <w:pPr>
        <w:pStyle w:val="a5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4EE">
        <w:rPr>
          <w:rFonts w:ascii="Times New Roman" w:hAnsi="Times New Roman" w:cs="Times New Roman"/>
          <w:sz w:val="28"/>
          <w:szCs w:val="28"/>
        </w:rPr>
        <w:t xml:space="preserve">Огромная роль творчества определяется тем, что оно открывает новые для ребенка ценности познания, преобразования, переживания, которые </w:t>
      </w:r>
      <w:r w:rsidRPr="005554EE">
        <w:rPr>
          <w:rFonts w:ascii="Times New Roman" w:hAnsi="Times New Roman" w:cs="Times New Roman"/>
          <w:sz w:val="28"/>
          <w:szCs w:val="28"/>
        </w:rPr>
        <w:lastRenderedPageBreak/>
        <w:t xml:space="preserve">обогащают его мир, способствуют проявлению творческих качеств личности, что соответствует принципам </w:t>
      </w:r>
      <w:r w:rsidRPr="005554EE">
        <w:rPr>
          <w:rFonts w:ascii="Times New Roman" w:hAnsi="Times New Roman" w:cs="Times New Roman"/>
          <w:i/>
          <w:sz w:val="28"/>
          <w:szCs w:val="28"/>
        </w:rPr>
        <w:t>ФГОС</w:t>
      </w:r>
      <w:r w:rsidRPr="005554EE">
        <w:rPr>
          <w:rFonts w:ascii="Times New Roman" w:hAnsi="Times New Roman" w:cs="Times New Roman"/>
          <w:sz w:val="28"/>
          <w:szCs w:val="28"/>
        </w:rPr>
        <w:t xml:space="preserve"> (поддержка инициативы детей в различных видах деятельности; формирование познавательных интересов и познавательных действий ребенка в различных видах деятельности).  Познавая в творческой деятельности окружающую действительность, ребенок проявляет эмоционально-эстетическое отношение к ней, чувствует себя «активным деятелем», постоянно открывающим что-то новое для себя и заявляя новое о себе (Л.А. </w:t>
      </w:r>
      <w:proofErr w:type="spellStart"/>
      <w:r w:rsidRPr="005554EE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554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6EF6" w:rsidRPr="00C16EF6" w:rsidRDefault="00C16EF6" w:rsidP="00C16EF6">
      <w:pPr>
        <w:pStyle w:val="a5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0FA6">
        <w:rPr>
          <w:rFonts w:ascii="Times New Roman" w:hAnsi="Times New Roman"/>
          <w:sz w:val="28"/>
        </w:rPr>
        <w:t xml:space="preserve">       В последние годы наблюдается резкое снижение уровня речевого развития дошкольников. В первую очередь это связано с ухудшением здоровья детей. По данным ведущего невропатолога Росс</w:t>
      </w:r>
      <w:r>
        <w:rPr>
          <w:rFonts w:ascii="Times New Roman" w:hAnsi="Times New Roman"/>
          <w:sz w:val="28"/>
        </w:rPr>
        <w:t>ии, доктора медицинских наук  И.</w:t>
      </w:r>
      <w:r w:rsidRPr="00330FA6">
        <w:rPr>
          <w:rFonts w:ascii="Times New Roman" w:hAnsi="Times New Roman"/>
          <w:sz w:val="28"/>
        </w:rPr>
        <w:t>С. Скворцова, в настоящее время у 70% новорожденных выявлены различные перинатальные пора</w:t>
      </w:r>
      <w:r>
        <w:rPr>
          <w:rFonts w:ascii="Times New Roman" w:hAnsi="Times New Roman"/>
          <w:sz w:val="28"/>
        </w:rPr>
        <w:t>жения головного мозга -</w:t>
      </w:r>
      <w:r w:rsidRPr="00330FA6">
        <w:rPr>
          <w:rFonts w:ascii="Times New Roman" w:hAnsi="Times New Roman"/>
          <w:sz w:val="28"/>
        </w:rPr>
        <w:t xml:space="preserve"> центрального органа речевой функции. Подобные </w:t>
      </w:r>
      <w:proofErr w:type="gramStart"/>
      <w:r w:rsidRPr="00330FA6">
        <w:rPr>
          <w:rFonts w:ascii="Times New Roman" w:hAnsi="Times New Roman"/>
          <w:sz w:val="28"/>
        </w:rPr>
        <w:t>отклонения</w:t>
      </w:r>
      <w:proofErr w:type="gramEnd"/>
      <w:r w:rsidRPr="00330FA6">
        <w:rPr>
          <w:rFonts w:ascii="Times New Roman" w:hAnsi="Times New Roman"/>
          <w:sz w:val="28"/>
        </w:rPr>
        <w:t xml:space="preserve"> так или иначе скажутся на последующем развитии и обучении ребенка. А его речь обычно страдает одной из первых, так как находится в прямой зависимости от созревания головного мозга.</w:t>
      </w:r>
    </w:p>
    <w:p w:rsidR="00C16EF6" w:rsidRPr="00330FA6" w:rsidRDefault="00C16EF6" w:rsidP="005554EE">
      <w:pPr>
        <w:spacing w:after="0" w:line="360" w:lineRule="auto"/>
        <w:ind w:left="283" w:firstLine="425"/>
        <w:jc w:val="both"/>
        <w:rPr>
          <w:rFonts w:ascii="Times New Roman" w:hAnsi="Times New Roman"/>
          <w:sz w:val="28"/>
        </w:rPr>
      </w:pPr>
      <w:r w:rsidRPr="00330FA6">
        <w:rPr>
          <w:rFonts w:ascii="Times New Roman" w:hAnsi="Times New Roman"/>
          <w:sz w:val="28"/>
        </w:rPr>
        <w:t xml:space="preserve">Еще одной причиной снижения уровня речевого развития является </w:t>
      </w:r>
      <w:r>
        <w:rPr>
          <w:rFonts w:ascii="Times New Roman" w:hAnsi="Times New Roman"/>
          <w:sz w:val="28"/>
        </w:rPr>
        <w:t xml:space="preserve"> </w:t>
      </w:r>
      <w:r w:rsidRPr="00330FA6">
        <w:rPr>
          <w:rFonts w:ascii="Times New Roman" w:hAnsi="Times New Roman"/>
          <w:sz w:val="28"/>
        </w:rPr>
        <w:t>пассивность и неосведомленность родителей в вопросах речевого развития детей. Участие родителей в речевом развитии ребенка играет колоссальную роль. Речь детей формируется под влиянием речи взрослых. Оно благотворно, когда ребенок слышит нормальную речь, живет в культурной, здоровой обстановке. Нарушение такого влияния искажает его речевое развитие.</w:t>
      </w:r>
    </w:p>
    <w:p w:rsidR="00C16EF6" w:rsidRPr="005554EE" w:rsidRDefault="00C16EF6" w:rsidP="00C16EF6">
      <w:pPr>
        <w:pStyle w:val="a3"/>
        <w:ind w:left="283" w:firstLine="568"/>
      </w:pPr>
      <w:r w:rsidRPr="00414899">
        <w:t xml:space="preserve">На основе изучения результатов образовательного процесса, можно выделить </w:t>
      </w:r>
      <w:r w:rsidRPr="005554EE">
        <w:t>следующие проблемы:</w:t>
      </w:r>
    </w:p>
    <w:p w:rsidR="00C16EF6" w:rsidRPr="005554EE" w:rsidRDefault="00C16EF6" w:rsidP="00C16EF6">
      <w:pPr>
        <w:numPr>
          <w:ilvl w:val="0"/>
          <w:numId w:val="1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Times New Roman" w:hAnsi="Times New Roman"/>
          <w:sz w:val="28"/>
        </w:rPr>
      </w:pPr>
      <w:r w:rsidRPr="005554EE">
        <w:rPr>
          <w:rFonts w:ascii="Times New Roman" w:hAnsi="Times New Roman"/>
          <w:sz w:val="28"/>
        </w:rPr>
        <w:t xml:space="preserve">достаточно сложно развить речевые творческие способности, сформировать интерес к речевому творчеству и учитывать </w:t>
      </w:r>
      <w:r w:rsidRPr="005554EE">
        <w:rPr>
          <w:rFonts w:ascii="Times New Roman" w:hAnsi="Times New Roman"/>
          <w:sz w:val="28"/>
        </w:rPr>
        <w:lastRenderedPageBreak/>
        <w:t>индивидуальные особенности речевого развития при строго регламентированном программой учебном процессе;</w:t>
      </w:r>
    </w:p>
    <w:p w:rsidR="00C16EF6" w:rsidRDefault="00C16EF6" w:rsidP="00C16EF6">
      <w:pPr>
        <w:numPr>
          <w:ilvl w:val="0"/>
          <w:numId w:val="1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Times New Roman" w:hAnsi="Times New Roman"/>
          <w:sz w:val="28"/>
        </w:rPr>
      </w:pPr>
      <w:r w:rsidRPr="005554EE">
        <w:rPr>
          <w:rFonts w:ascii="Times New Roman" w:hAnsi="Times New Roman"/>
          <w:sz w:val="28"/>
        </w:rPr>
        <w:t xml:space="preserve">упрощение структурной формы диалога (приведение к </w:t>
      </w:r>
      <w:proofErr w:type="spellStart"/>
      <w:r w:rsidRPr="005554EE">
        <w:rPr>
          <w:rFonts w:ascii="Times New Roman" w:hAnsi="Times New Roman"/>
          <w:sz w:val="28"/>
        </w:rPr>
        <w:t>вопросо</w:t>
      </w:r>
      <w:proofErr w:type="spellEnd"/>
      <w:r w:rsidRPr="005554EE">
        <w:rPr>
          <w:rFonts w:ascii="Times New Roman" w:hAnsi="Times New Roman"/>
          <w:sz w:val="28"/>
        </w:rPr>
        <w:t xml:space="preserve"> - ответной форме) вызывает затруднения</w:t>
      </w:r>
      <w:r w:rsidRPr="00414899">
        <w:rPr>
          <w:rFonts w:ascii="Times New Roman" w:hAnsi="Times New Roman"/>
          <w:sz w:val="28"/>
        </w:rPr>
        <w:t xml:space="preserve"> в формировании совокупности речевых и поведенческих коммуникативных умений, что значительно снижает уровень </w:t>
      </w:r>
      <w:r>
        <w:rPr>
          <w:rFonts w:ascii="Times New Roman" w:hAnsi="Times New Roman"/>
          <w:sz w:val="28"/>
        </w:rPr>
        <w:t xml:space="preserve">заинтересованности ребенка к </w:t>
      </w:r>
      <w:proofErr w:type="spellStart"/>
      <w:r>
        <w:rPr>
          <w:rFonts w:ascii="Times New Roman" w:hAnsi="Times New Roman"/>
          <w:sz w:val="28"/>
        </w:rPr>
        <w:t>речетворчеству</w:t>
      </w:r>
      <w:proofErr w:type="spellEnd"/>
      <w:r w:rsidRPr="00414899">
        <w:rPr>
          <w:rFonts w:ascii="Times New Roman" w:hAnsi="Times New Roman"/>
          <w:sz w:val="28"/>
        </w:rPr>
        <w:t>.</w:t>
      </w:r>
    </w:p>
    <w:p w:rsidR="00C16EF6" w:rsidRPr="00C16EF6" w:rsidRDefault="00B55BC7" w:rsidP="00C16EF6">
      <w:pPr>
        <w:numPr>
          <w:ilvl w:val="0"/>
          <w:numId w:val="1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Организованная</w:t>
      </w:r>
      <w:r w:rsidR="0055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образовательная деятельность</w:t>
      </w:r>
      <w:r w:rsidR="00C16EF6" w:rsidRPr="00C16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речи проходят по механической схеме:</w:t>
      </w:r>
      <w:r w:rsidR="0055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EF6" w:rsidRPr="00C16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5554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2B63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6EF6" w:rsidRPr="00C16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2B63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6EF6" w:rsidRPr="00C16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занятие</w:t>
      </w:r>
      <w:r w:rsidR="005554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6EF6" w:rsidRPr="00C16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5554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6EF6" w:rsidRPr="00C16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предсказывание, 2-е занятие</w:t>
      </w:r>
      <w:r w:rsidR="005554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6EF6" w:rsidRPr="00C16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рассказывание из личного опыта, 3 – занятие - рассказывание по картине, 4-е – творческое рассказывание. При данной организации педагогического процесса достаточно сложно учитывать индивидуальный уровень речевого развития воспитанников</w:t>
      </w:r>
      <w:r w:rsidR="00575A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6EF6" w:rsidRPr="005554EE" w:rsidRDefault="00C16EF6" w:rsidP="00C16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4EE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Возникает противоречие между потенциальными возможностями речевого творчества в речевом развитии дошкольников и недостаточной обеспеченностью педагогов дошкольного образования методиками развития речи детей средствами речевого сочинительства и пересказа.</w:t>
      </w:r>
    </w:p>
    <w:p w:rsidR="00C16EF6" w:rsidRPr="005554EE" w:rsidRDefault="00C16EF6" w:rsidP="00C16EF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4EE">
        <w:rPr>
          <w:color w:val="000000" w:themeColor="text1"/>
          <w:sz w:val="28"/>
          <w:szCs w:val="28"/>
        </w:rPr>
        <w:t>Поэтому возникла потребность в развитии речи детей дошкольного возраста средствами речевого творчества.</w:t>
      </w:r>
    </w:p>
    <w:p w:rsidR="00C16EF6" w:rsidRPr="00540DA4" w:rsidRDefault="00C16EF6" w:rsidP="00C16EF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4EE">
        <w:rPr>
          <w:color w:val="000000" w:themeColor="text1"/>
          <w:sz w:val="28"/>
          <w:szCs w:val="28"/>
        </w:rPr>
        <w:t xml:space="preserve">Этот процесс должен происходить не только в </w:t>
      </w:r>
      <w:r w:rsidR="00B55BC7">
        <w:rPr>
          <w:color w:val="000000" w:themeColor="text1"/>
          <w:sz w:val="28"/>
          <w:szCs w:val="28"/>
        </w:rPr>
        <w:t>организованной</w:t>
      </w:r>
      <w:r w:rsidRPr="005554EE">
        <w:rPr>
          <w:color w:val="000000" w:themeColor="text1"/>
          <w:sz w:val="28"/>
          <w:szCs w:val="28"/>
        </w:rPr>
        <w:t xml:space="preserve"> образовательной деятельности, но и в  ходе режимных моментов, в повседневной жизни дошкольного образовательного учреждения. Для решения данной задачи важно, чтобы педагоги</w:t>
      </w:r>
      <w:r w:rsidRPr="00540DA4">
        <w:rPr>
          <w:color w:val="000000" w:themeColor="text1"/>
          <w:sz w:val="28"/>
          <w:szCs w:val="28"/>
        </w:rPr>
        <w:t xml:space="preserve"> дошкольного образования были заинтересованы, а дети были активными субъектами этого процесса (проявляли интерес, самостоятельность в </w:t>
      </w:r>
      <w:r>
        <w:rPr>
          <w:color w:val="000000" w:themeColor="text1"/>
          <w:sz w:val="28"/>
          <w:szCs w:val="28"/>
        </w:rPr>
        <w:t xml:space="preserve">рассказывании, сочинительстве, </w:t>
      </w:r>
      <w:proofErr w:type="spellStart"/>
      <w:r>
        <w:rPr>
          <w:color w:val="000000" w:themeColor="text1"/>
          <w:sz w:val="28"/>
          <w:szCs w:val="28"/>
        </w:rPr>
        <w:t>рифмовании</w:t>
      </w:r>
      <w:proofErr w:type="spellEnd"/>
      <w:r w:rsidRPr="00540DA4">
        <w:rPr>
          <w:color w:val="000000" w:themeColor="text1"/>
          <w:sz w:val="28"/>
          <w:szCs w:val="28"/>
        </w:rPr>
        <w:t xml:space="preserve">). Поэтому проблема развития речи детей дошкольного возраста средствами </w:t>
      </w:r>
      <w:r>
        <w:rPr>
          <w:color w:val="000000" w:themeColor="text1"/>
          <w:sz w:val="28"/>
          <w:szCs w:val="28"/>
        </w:rPr>
        <w:t>речевого творчества</w:t>
      </w:r>
      <w:r w:rsidRPr="00540DA4">
        <w:rPr>
          <w:color w:val="000000" w:themeColor="text1"/>
          <w:sz w:val="28"/>
          <w:szCs w:val="28"/>
        </w:rPr>
        <w:t xml:space="preserve"> на сегодняшний день имеет особую значимость.</w:t>
      </w:r>
    </w:p>
    <w:p w:rsidR="00C16EF6" w:rsidRPr="004A5967" w:rsidRDefault="00C16EF6" w:rsidP="005554EE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A5967">
        <w:rPr>
          <w:rFonts w:ascii="Times New Roman" w:hAnsi="Times New Roman"/>
          <w:sz w:val="28"/>
        </w:rPr>
        <w:t xml:space="preserve">Активизации мышления, развитию памяти и образному восприятию, совершенствованию речи способствует  методически грамотно спланированная и организованная </w:t>
      </w:r>
      <w:r>
        <w:rPr>
          <w:rFonts w:ascii="Times New Roman" w:hAnsi="Times New Roman"/>
          <w:sz w:val="28"/>
        </w:rPr>
        <w:t xml:space="preserve"> педагогическая работа</w:t>
      </w:r>
      <w:r w:rsidRPr="004A596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  <w:r w:rsidRPr="004A5967">
        <w:rPr>
          <w:rFonts w:ascii="Times New Roman" w:hAnsi="Times New Roman"/>
          <w:sz w:val="28"/>
        </w:rPr>
        <w:t xml:space="preserve">Переоценить роль </w:t>
      </w:r>
      <w:r w:rsidRPr="004A5967">
        <w:rPr>
          <w:rFonts w:ascii="Times New Roman" w:hAnsi="Times New Roman"/>
          <w:sz w:val="28"/>
        </w:rPr>
        <w:lastRenderedPageBreak/>
        <w:t>родного языка, который помогает детям осознанно воспринимать окружающий мир и является средством общения, - невоз</w:t>
      </w:r>
      <w:r>
        <w:rPr>
          <w:rFonts w:ascii="Times New Roman" w:hAnsi="Times New Roman"/>
          <w:sz w:val="28"/>
        </w:rPr>
        <w:t>можно. С.Я. Рубинштейн писал: «</w:t>
      </w:r>
      <w:r w:rsidRPr="004A5967">
        <w:rPr>
          <w:rFonts w:ascii="Times New Roman" w:hAnsi="Times New Roman"/>
          <w:sz w:val="28"/>
        </w:rPr>
        <w:t>Чем выразительнее речь, тем больше в ней выступает говорящий, его лицо, он сам». Такая речь включает в себя вербальные (интонация, лексика и синтаксис) и невербальные (мимика, жесты, поза) средства.</w:t>
      </w:r>
    </w:p>
    <w:p w:rsidR="00C16EF6" w:rsidRPr="005554EE" w:rsidRDefault="00C16EF6" w:rsidP="005554EE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4A5967">
        <w:rPr>
          <w:rFonts w:ascii="Times New Roman" w:hAnsi="Times New Roman"/>
          <w:sz w:val="28"/>
        </w:rPr>
        <w:t xml:space="preserve">Для развития связной, </w:t>
      </w:r>
      <w:r>
        <w:rPr>
          <w:rFonts w:ascii="Times New Roman" w:hAnsi="Times New Roman"/>
          <w:sz w:val="28"/>
        </w:rPr>
        <w:t xml:space="preserve">монологической, </w:t>
      </w:r>
      <w:r w:rsidRPr="004A5967">
        <w:rPr>
          <w:rFonts w:ascii="Times New Roman" w:hAnsi="Times New Roman"/>
          <w:sz w:val="28"/>
        </w:rPr>
        <w:t>выразительной речи</w:t>
      </w:r>
      <w:r>
        <w:rPr>
          <w:rFonts w:ascii="Times New Roman" w:hAnsi="Times New Roman"/>
          <w:sz w:val="28"/>
        </w:rPr>
        <w:t>, а затем речевого творчества</w:t>
      </w:r>
      <w:r w:rsidRPr="004A5967">
        <w:rPr>
          <w:rFonts w:ascii="Times New Roman" w:hAnsi="Times New Roman"/>
          <w:sz w:val="28"/>
        </w:rPr>
        <w:t xml:space="preserve">  необходимо создание таких условий, в которых каждый ребенок мог бы передать свои эмоции, чувства, желания и взгляды</w:t>
      </w:r>
      <w:r>
        <w:rPr>
          <w:rFonts w:ascii="Times New Roman" w:hAnsi="Times New Roman"/>
          <w:sz w:val="28"/>
        </w:rPr>
        <w:t>,</w:t>
      </w:r>
      <w:r w:rsidRPr="004A5967">
        <w:rPr>
          <w:rFonts w:ascii="Times New Roman" w:hAnsi="Times New Roman"/>
          <w:sz w:val="28"/>
        </w:rPr>
        <w:t xml:space="preserve"> как в обычном разговоре, так и через </w:t>
      </w:r>
      <w:r>
        <w:rPr>
          <w:rFonts w:ascii="Times New Roman" w:hAnsi="Times New Roman"/>
          <w:sz w:val="28"/>
        </w:rPr>
        <w:t>художественные</w:t>
      </w:r>
      <w:r w:rsidRPr="004A5967">
        <w:rPr>
          <w:rFonts w:ascii="Times New Roman" w:hAnsi="Times New Roman"/>
          <w:sz w:val="28"/>
        </w:rPr>
        <w:t xml:space="preserve"> образы. </w:t>
      </w:r>
    </w:p>
    <w:p w:rsidR="005554EE" w:rsidRPr="005554EE" w:rsidRDefault="005554EE" w:rsidP="005554EE">
      <w:pPr>
        <w:spacing w:after="0" w:line="360" w:lineRule="auto"/>
        <w:ind w:right="-81" w:firstLine="720"/>
        <w:jc w:val="both"/>
        <w:rPr>
          <w:rFonts w:ascii="Times New Roman" w:hAnsi="Times New Roman"/>
          <w:sz w:val="28"/>
          <w:szCs w:val="28"/>
        </w:rPr>
      </w:pPr>
      <w:r w:rsidRPr="005554EE">
        <w:rPr>
          <w:rFonts w:ascii="Times New Roman" w:hAnsi="Times New Roman"/>
          <w:sz w:val="28"/>
          <w:szCs w:val="28"/>
        </w:rPr>
        <w:t xml:space="preserve">В настоящее время по  </w:t>
      </w:r>
      <w:r w:rsidRPr="00B55BC7">
        <w:rPr>
          <w:rFonts w:ascii="Times New Roman" w:hAnsi="Times New Roman"/>
          <w:sz w:val="28"/>
          <w:szCs w:val="28"/>
        </w:rPr>
        <w:t>ФГОС</w:t>
      </w:r>
      <w:r w:rsidRPr="005554EE">
        <w:rPr>
          <w:rFonts w:ascii="Times New Roman" w:hAnsi="Times New Roman"/>
          <w:sz w:val="28"/>
          <w:szCs w:val="28"/>
        </w:rPr>
        <w:t xml:space="preserve">  перед образованием встает задача воспитать не только творческого, всесторонне развитого человека, но и гибко ориентирующегося в постоянно меняющейся действительности, готового осваивать принципиально новые области и виды деятельности. </w:t>
      </w:r>
    </w:p>
    <w:p w:rsidR="005554EE" w:rsidRPr="005554EE" w:rsidRDefault="005554EE" w:rsidP="00555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EE">
        <w:rPr>
          <w:rFonts w:ascii="Times New Roman" w:hAnsi="Times New Roman"/>
          <w:sz w:val="28"/>
          <w:szCs w:val="28"/>
        </w:rPr>
        <w:t>Таким образом, словесное творчество является одним из видов детского творчества, которая позволяет ребенку проявить уровень своей речевой деятельности, способность творчески, целесообразно, правильно использовать язык в различных ситуациях бытия. Оно имеет большое значение для ребенка как средство познания и самопознания, самовыражения и самореализации.</w:t>
      </w:r>
    </w:p>
    <w:p w:rsidR="005554EE" w:rsidRDefault="005554EE" w:rsidP="00555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EE">
        <w:rPr>
          <w:rFonts w:ascii="Times New Roman" w:hAnsi="Times New Roman"/>
          <w:sz w:val="28"/>
          <w:szCs w:val="28"/>
        </w:rPr>
        <w:t>Исходя из того, что познавательно – речевое развитие детей является одним из приоритетных н</w:t>
      </w:r>
      <w:r w:rsidR="003D04D0">
        <w:rPr>
          <w:rFonts w:ascii="Times New Roman" w:hAnsi="Times New Roman"/>
          <w:sz w:val="28"/>
          <w:szCs w:val="28"/>
        </w:rPr>
        <w:t>аправлений детского сада.</w:t>
      </w:r>
      <w:r w:rsidRPr="00C56050">
        <w:rPr>
          <w:rFonts w:ascii="Times New Roman" w:hAnsi="Times New Roman"/>
          <w:sz w:val="28"/>
          <w:szCs w:val="28"/>
        </w:rPr>
        <w:t xml:space="preserve"> </w:t>
      </w:r>
    </w:p>
    <w:p w:rsidR="005554EE" w:rsidRPr="00C56050" w:rsidRDefault="005554EE" w:rsidP="00555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B9511C" w:rsidRPr="00B9511C" w:rsidRDefault="00B9511C" w:rsidP="00B9511C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9511C">
        <w:rPr>
          <w:rFonts w:ascii="Times New Roman" w:hAnsi="Times New Roman" w:cs="Times New Roman"/>
          <w:color w:val="000000"/>
          <w:sz w:val="28"/>
          <w:szCs w:val="28"/>
        </w:rPr>
        <w:t>чить детей рече</w:t>
      </w:r>
      <w:r w:rsidR="00B55BC7">
        <w:rPr>
          <w:rFonts w:ascii="Times New Roman" w:hAnsi="Times New Roman" w:cs="Times New Roman"/>
          <w:color w:val="000000"/>
          <w:sz w:val="28"/>
          <w:szCs w:val="28"/>
        </w:rPr>
        <w:t xml:space="preserve">вому </w:t>
      </w:r>
      <w:r w:rsidRPr="00B9511C">
        <w:rPr>
          <w:rFonts w:ascii="Times New Roman" w:hAnsi="Times New Roman" w:cs="Times New Roman"/>
          <w:color w:val="000000"/>
          <w:sz w:val="28"/>
          <w:szCs w:val="28"/>
        </w:rPr>
        <w:t>творчеству на основе различных игр и упражнений;</w:t>
      </w:r>
    </w:p>
    <w:p w:rsidR="00B9511C" w:rsidRPr="00B9511C" w:rsidRDefault="00B9511C" w:rsidP="00B9511C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9511C">
        <w:rPr>
          <w:rFonts w:ascii="Times New Roman" w:hAnsi="Times New Roman" w:cs="Times New Roman"/>
          <w:color w:val="000000"/>
          <w:sz w:val="28"/>
          <w:szCs w:val="28"/>
        </w:rPr>
        <w:t xml:space="preserve">азвивать различные виды мышления (логическое, творческое, аналитическое) воображение,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словотворчество;</w:t>
      </w:r>
    </w:p>
    <w:p w:rsidR="00B9511C" w:rsidRPr="00B9511C" w:rsidRDefault="00B9511C" w:rsidP="00B9511C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9511C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 с алгоритмом составления </w:t>
      </w:r>
      <w:r w:rsidR="006A5CFB" w:rsidRPr="00B9511C">
        <w:rPr>
          <w:rFonts w:ascii="Times New Roman" w:hAnsi="Times New Roman" w:cs="Times New Roman"/>
          <w:color w:val="000000"/>
          <w:sz w:val="28"/>
          <w:szCs w:val="28"/>
        </w:rPr>
        <w:t>рассказов,  сказок, стих</w:t>
      </w:r>
      <w:r w:rsidR="006A5CFB">
        <w:rPr>
          <w:rFonts w:ascii="Times New Roman" w:hAnsi="Times New Roman" w:cs="Times New Roman"/>
          <w:color w:val="000000"/>
          <w:sz w:val="28"/>
          <w:szCs w:val="28"/>
        </w:rPr>
        <w:t>отворений  с опорой на алгоритм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511C" w:rsidRPr="00B9511C" w:rsidRDefault="00B9511C" w:rsidP="00B9511C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Pr="00B9511C">
        <w:rPr>
          <w:rFonts w:ascii="Times New Roman" w:hAnsi="Times New Roman" w:cs="Times New Roman"/>
          <w:color w:val="000000"/>
          <w:sz w:val="28"/>
          <w:szCs w:val="28"/>
        </w:rPr>
        <w:t>азвивать умение связывать в единую сюжетную линию случайно выбранные объекты</w:t>
      </w:r>
      <w:r w:rsidR="00952B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58BE" w:rsidRPr="00DA58BE" w:rsidRDefault="00DA58BE" w:rsidP="00DA5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BE">
        <w:rPr>
          <w:rFonts w:ascii="Times New Roman" w:hAnsi="Times New Roman" w:cs="Times New Roman"/>
          <w:sz w:val="28"/>
          <w:szCs w:val="28"/>
        </w:rPr>
        <w:t>Развитие речевого творчества позволяет ребенку занимать позицию активного творца – придумывать необычные предметы, сочинять свои сказки,  психологически раскрепощаться, а также при этом вырабатывается смелость в фантазировании.</w:t>
      </w:r>
    </w:p>
    <w:p w:rsidR="00DA58BE" w:rsidRPr="00DA58BE" w:rsidRDefault="00DA58BE" w:rsidP="00DA5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BE">
        <w:rPr>
          <w:rFonts w:ascii="Times New Roman" w:hAnsi="Times New Roman" w:cs="Times New Roman"/>
          <w:sz w:val="28"/>
          <w:szCs w:val="28"/>
        </w:rPr>
        <w:t>Развитие речевого творчества должно стать ведущей задачей работы по развитию связной речи. Развитие речевого творчества немыслимо без развития воображения, которое тесно связано с развитием чувств.</w:t>
      </w:r>
    </w:p>
    <w:p w:rsidR="00031BCB" w:rsidRPr="00610F95" w:rsidRDefault="00DA58BE" w:rsidP="00031BC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DA58BE">
        <w:rPr>
          <w:rFonts w:ascii="Times New Roman" w:hAnsi="Times New Roman" w:cs="Times New Roman"/>
          <w:sz w:val="28"/>
          <w:szCs w:val="28"/>
        </w:rPr>
        <w:t>Акт</w:t>
      </w:r>
      <w:r w:rsidR="0067569A">
        <w:rPr>
          <w:rFonts w:ascii="Times New Roman" w:hAnsi="Times New Roman" w:cs="Times New Roman"/>
          <w:sz w:val="28"/>
          <w:szCs w:val="28"/>
        </w:rPr>
        <w:t xml:space="preserve">уальность проблемы </w:t>
      </w:r>
      <w:r w:rsidRPr="00DA58BE">
        <w:rPr>
          <w:rFonts w:ascii="Times New Roman" w:hAnsi="Times New Roman" w:cs="Times New Roman"/>
          <w:sz w:val="28"/>
          <w:szCs w:val="28"/>
        </w:rPr>
        <w:t xml:space="preserve">определяется уникальными возможностями дошкольником в речевом творчестве, в частности, в области сочинительства собственных сказок, небылиц, однако для формирования </w:t>
      </w:r>
      <w:r w:rsidR="00031BCB">
        <w:rPr>
          <w:rFonts w:ascii="Times New Roman" w:hAnsi="Times New Roman" w:cs="Times New Roman"/>
          <w:sz w:val="28"/>
          <w:szCs w:val="28"/>
        </w:rPr>
        <w:t>такого творчества необходимы определенная система работы и</w:t>
      </w:r>
      <w:r w:rsidRPr="00DA58BE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условий, способствующих наиболее полному раскрытию </w:t>
      </w:r>
    </w:p>
    <w:p w:rsidR="00031BCB" w:rsidRDefault="00031BCB" w:rsidP="00031BC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Прежде всего, </w:t>
      </w:r>
      <w:r w:rsidRPr="00911FF5">
        <w:rPr>
          <w:rFonts w:ascii="Times New Roman" w:hAnsi="Times New Roman"/>
          <w:sz w:val="28"/>
        </w:rPr>
        <w:t xml:space="preserve">специально организованная </w:t>
      </w:r>
      <w:r>
        <w:rPr>
          <w:rFonts w:ascii="Times New Roman" w:hAnsi="Times New Roman"/>
          <w:sz w:val="28"/>
        </w:rPr>
        <w:t xml:space="preserve">речевая </w:t>
      </w:r>
      <w:r w:rsidRPr="00911FF5">
        <w:rPr>
          <w:rFonts w:ascii="Times New Roman" w:hAnsi="Times New Roman"/>
          <w:sz w:val="28"/>
        </w:rPr>
        <w:t>среда в группе, включающая все необходимые компоненты учебно-методического комплекса;</w:t>
      </w:r>
    </w:p>
    <w:p w:rsidR="00031BCB" w:rsidRPr="00911FF5" w:rsidRDefault="00031BCB" w:rsidP="00031BC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911FF5">
        <w:rPr>
          <w:rFonts w:ascii="Times New Roman" w:hAnsi="Times New Roman"/>
          <w:sz w:val="28"/>
        </w:rPr>
        <w:t>етодический уровень воспитателя, соответствующий достаточной степени готовности к проведению работы в данном направлении;</w:t>
      </w:r>
    </w:p>
    <w:p w:rsidR="00031BCB" w:rsidRPr="00911FF5" w:rsidRDefault="00031BCB" w:rsidP="00031BC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911FF5">
        <w:rPr>
          <w:rFonts w:ascii="Times New Roman" w:hAnsi="Times New Roman"/>
          <w:sz w:val="28"/>
        </w:rPr>
        <w:t>ерспективное планирование занятий;</w:t>
      </w:r>
    </w:p>
    <w:p w:rsidR="00031BCB" w:rsidRPr="00031BCB" w:rsidRDefault="00031BCB" w:rsidP="00031BC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911FF5">
        <w:rPr>
          <w:rFonts w:ascii="Times New Roman" w:hAnsi="Times New Roman"/>
          <w:sz w:val="28"/>
        </w:rPr>
        <w:t>ключение в систему организационно</w:t>
      </w:r>
      <w:r>
        <w:rPr>
          <w:rFonts w:ascii="Times New Roman" w:hAnsi="Times New Roman"/>
          <w:sz w:val="28"/>
        </w:rPr>
        <w:t xml:space="preserve"> – </w:t>
      </w:r>
      <w:r w:rsidRPr="00911FF5">
        <w:rPr>
          <w:rFonts w:ascii="Times New Roman" w:hAnsi="Times New Roman"/>
          <w:sz w:val="28"/>
        </w:rPr>
        <w:t xml:space="preserve">педагогических мероприятий ДОУ </w:t>
      </w:r>
      <w:r>
        <w:rPr>
          <w:rFonts w:ascii="Times New Roman" w:hAnsi="Times New Roman"/>
          <w:sz w:val="28"/>
        </w:rPr>
        <w:t>демонстрации речевого творчества старших дошкольников</w:t>
      </w:r>
      <w:r w:rsidRPr="00911FF5">
        <w:rPr>
          <w:rFonts w:ascii="Times New Roman" w:hAnsi="Times New Roman"/>
          <w:sz w:val="28"/>
        </w:rPr>
        <w:t xml:space="preserve"> для детей младших групп и родителей;</w:t>
      </w:r>
    </w:p>
    <w:p w:rsidR="00031BCB" w:rsidRPr="00610F95" w:rsidRDefault="00031BCB" w:rsidP="00031B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10F9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Организация занятий, игр, упражнений по творческому рассказыванию;</w:t>
      </w:r>
    </w:p>
    <w:p w:rsidR="00031BCB" w:rsidRPr="00610F95" w:rsidRDefault="00031BCB" w:rsidP="00031B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10F9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Развитие культуры общения, умение вступать в контакт со сверстниками, взрослыми (уметь выслушивать, отвечать, задавать вопросы, объяснять, фантазировать);</w:t>
      </w:r>
    </w:p>
    <w:p w:rsidR="00031BCB" w:rsidRPr="00610F95" w:rsidRDefault="00031BCB" w:rsidP="00031B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10F9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Сотрудничество с родителями;</w:t>
      </w:r>
    </w:p>
    <w:p w:rsidR="003163A5" w:rsidRPr="00031BCB" w:rsidRDefault="00031BCB" w:rsidP="00031BC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10F9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lastRenderedPageBreak/>
        <w:t xml:space="preserve">Посещение культурно - </w:t>
      </w:r>
      <w:proofErr w:type="spellStart"/>
      <w:r w:rsidRPr="00610F9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досуговых</w:t>
      </w:r>
      <w:proofErr w:type="spellEnd"/>
      <w:r w:rsidRPr="00610F95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мероприятий, организация целевых прогулок и экскурсий.</w:t>
      </w:r>
    </w:p>
    <w:p w:rsidR="009E17E1" w:rsidRDefault="00031BCB" w:rsidP="00031BCB">
      <w:pPr>
        <w:pStyle w:val="a3"/>
        <w:ind w:firstLine="708"/>
        <w:rPr>
          <w:rFonts w:ascii="a_Timer(15%) Bashkir" w:hAnsi="a_Timer(15%) Bashkir"/>
          <w:szCs w:val="28"/>
        </w:rPr>
      </w:pPr>
      <w:r w:rsidRPr="00BB6923">
        <w:rPr>
          <w:rFonts w:ascii="a_Timer(15%) Bashkir" w:hAnsi="a_Timer(15%) Bashkir"/>
          <w:szCs w:val="28"/>
        </w:rPr>
        <w:t>Дошкольный возраст  - период  интенсивного развития творческих возможностей. Именно в дошкольном возрасте возникают все виды художественной деятельности, первые их оценки, первые попытки самостоятельного сочинения. Наиболее сложный вид творческой деятельности ребёнка – словесное творчество.</w:t>
      </w:r>
      <w:r>
        <w:rPr>
          <w:rFonts w:ascii="a_Timer(15%) Bashkir" w:hAnsi="a_Timer(15%) Bashkir"/>
          <w:szCs w:val="28"/>
        </w:rPr>
        <w:t xml:space="preserve"> </w:t>
      </w:r>
    </w:p>
    <w:p w:rsidR="00031BCB" w:rsidRPr="00031BCB" w:rsidRDefault="00031BCB" w:rsidP="00031BCB">
      <w:pPr>
        <w:pStyle w:val="a3"/>
        <w:ind w:firstLine="708"/>
        <w:rPr>
          <w:rFonts w:ascii="a_Timer(15%) Bashkir" w:hAnsi="a_Timer(15%) Bashkir"/>
          <w:szCs w:val="28"/>
        </w:rPr>
      </w:pPr>
    </w:p>
    <w:p w:rsidR="00E11E32" w:rsidRDefault="00E11E32" w:rsidP="00E11E32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031BCB">
        <w:rPr>
          <w:rFonts w:ascii="Times New Roman" w:hAnsi="Times New Roman"/>
          <w:b/>
          <w:i/>
          <w:sz w:val="28"/>
        </w:rPr>
        <w:t>Система работы</w:t>
      </w:r>
      <w:r w:rsidR="00031BCB">
        <w:rPr>
          <w:rFonts w:ascii="Times New Roman" w:hAnsi="Times New Roman"/>
          <w:b/>
          <w:i/>
          <w:sz w:val="28"/>
        </w:rPr>
        <w:t xml:space="preserve"> по развитию речевого творчества старших дошкольников</w:t>
      </w:r>
    </w:p>
    <w:p w:rsidR="007E2DC3" w:rsidRDefault="00EE249E" w:rsidP="007E2DC3">
      <w:pPr>
        <w:spacing w:after="0" w:line="360" w:lineRule="auto"/>
        <w:ind w:right="-81" w:firstLine="720"/>
        <w:jc w:val="both"/>
        <w:rPr>
          <w:rFonts w:ascii="Times New Roman" w:hAnsi="Times New Roman"/>
          <w:color w:val="000000"/>
          <w:sz w:val="28"/>
          <w:szCs w:val="26"/>
        </w:rPr>
      </w:pPr>
      <w:r w:rsidRPr="00C5145A">
        <w:rPr>
          <w:rFonts w:ascii="Times New Roman" w:hAnsi="Times New Roman"/>
          <w:color w:val="000000"/>
          <w:sz w:val="28"/>
          <w:szCs w:val="26"/>
        </w:rPr>
        <w:t xml:space="preserve">Детское творчество - это выражение ребёнком субъективно значимого для него содержания, обладающего следующими качествами: фантазия, искренность, владение </w:t>
      </w:r>
      <w:r w:rsidR="0067569A">
        <w:rPr>
          <w:rFonts w:ascii="Times New Roman" w:hAnsi="Times New Roman"/>
          <w:color w:val="000000"/>
          <w:sz w:val="28"/>
          <w:szCs w:val="26"/>
        </w:rPr>
        <w:t xml:space="preserve">словом, чувство юмора и лиризма. </w:t>
      </w:r>
    </w:p>
    <w:p w:rsidR="00610855" w:rsidRPr="00EE249E" w:rsidRDefault="00610855" w:rsidP="00610855">
      <w:pPr>
        <w:spacing w:after="0" w:line="360" w:lineRule="auto"/>
        <w:ind w:right="-81" w:firstLine="720"/>
        <w:jc w:val="both"/>
        <w:rPr>
          <w:rFonts w:ascii="Times New Roman" w:hAnsi="Times New Roman"/>
          <w:sz w:val="28"/>
          <w:szCs w:val="28"/>
        </w:rPr>
      </w:pPr>
      <w:r w:rsidRPr="00C5145A">
        <w:rPr>
          <w:rFonts w:ascii="Times New Roman" w:hAnsi="Times New Roman"/>
          <w:color w:val="000000"/>
          <w:sz w:val="28"/>
          <w:szCs w:val="26"/>
        </w:rPr>
        <w:t xml:space="preserve">Для развития детского творчества, прежде всего, </w:t>
      </w:r>
      <w:r w:rsidRPr="00F80EC6">
        <w:rPr>
          <w:rFonts w:ascii="Times New Roman" w:hAnsi="Times New Roman"/>
          <w:b/>
          <w:i/>
          <w:color w:val="000000"/>
          <w:sz w:val="28"/>
          <w:szCs w:val="26"/>
        </w:rPr>
        <w:t>необходимо выявить потребности ребёнка, мотивы его деятельности.</w:t>
      </w:r>
    </w:p>
    <w:p w:rsidR="00610855" w:rsidRDefault="00610855" w:rsidP="0061085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 w:rsidRPr="00C5145A">
        <w:rPr>
          <w:rFonts w:ascii="Times New Roman" w:hAnsi="Times New Roman"/>
          <w:color w:val="000000"/>
          <w:sz w:val="28"/>
          <w:szCs w:val="26"/>
        </w:rPr>
        <w:t>    </w:t>
      </w:r>
      <w:r w:rsidRPr="00ED785A">
        <w:rPr>
          <w:rFonts w:ascii="Times New Roman" w:hAnsi="Times New Roman"/>
          <w:color w:val="000000"/>
          <w:sz w:val="28"/>
        </w:rPr>
        <w:t> </w:t>
      </w:r>
      <w:r w:rsidRPr="00C5145A">
        <w:rPr>
          <w:rFonts w:ascii="Times New Roman" w:hAnsi="Times New Roman"/>
          <w:color w:val="000000"/>
          <w:sz w:val="28"/>
          <w:szCs w:val="26"/>
        </w:rPr>
        <w:t xml:space="preserve">Затем необходимо организовать </w:t>
      </w:r>
      <w:r w:rsidRPr="00F80EC6">
        <w:rPr>
          <w:rFonts w:ascii="Times New Roman" w:hAnsi="Times New Roman"/>
          <w:b/>
          <w:i/>
          <w:color w:val="000000"/>
          <w:sz w:val="28"/>
          <w:szCs w:val="26"/>
        </w:rPr>
        <w:t>педагогическую среду</w:t>
      </w:r>
      <w:r w:rsidRPr="00C5145A">
        <w:rPr>
          <w:rFonts w:ascii="Times New Roman" w:hAnsi="Times New Roman"/>
          <w:color w:val="000000"/>
          <w:sz w:val="28"/>
          <w:szCs w:val="26"/>
        </w:rPr>
        <w:t>, в которой эти потребности ребёнка будут удовлетворены.</w:t>
      </w:r>
      <w:r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EE249E">
        <w:rPr>
          <w:rFonts w:ascii="Times New Roman" w:hAnsi="Times New Roman"/>
          <w:color w:val="000000"/>
          <w:sz w:val="28"/>
          <w:szCs w:val="26"/>
        </w:rPr>
        <w:t>Педагогическая среда  должна охватывать все стороны жизни ребёнка, удовлетворять его физиологические, моральные, эстетические потребности. Только создав ребёнку полноценную детскую жизнь, мы вправе ждать от него творческих проявлений.</w:t>
      </w:r>
    </w:p>
    <w:p w:rsidR="00610855" w:rsidRPr="00812FEF" w:rsidRDefault="00906BE3" w:rsidP="006108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NewRomanPS-ItalicMT"/>
          <w:iCs/>
          <w:color w:val="000000"/>
          <w:sz w:val="28"/>
          <w:szCs w:val="32"/>
        </w:rPr>
      </w:pPr>
      <w:r>
        <w:rPr>
          <w:rFonts w:ascii="Times New Roman" w:hAnsi="Times New Roman" w:cs="TimesNewRomanPS-ItalicMT"/>
          <w:iCs/>
          <w:color w:val="000000"/>
          <w:sz w:val="28"/>
          <w:szCs w:val="32"/>
        </w:rPr>
        <w:t xml:space="preserve">Предлагается </w:t>
      </w:r>
      <w:r w:rsidR="00610855" w:rsidRPr="00812FEF">
        <w:rPr>
          <w:rFonts w:ascii="Times New Roman" w:hAnsi="Times New Roman" w:cs="TimesNewRomanPS-ItalicMT"/>
          <w:iCs/>
          <w:color w:val="000000"/>
          <w:sz w:val="28"/>
          <w:szCs w:val="32"/>
        </w:rPr>
        <w:t>следующий план работы:</w:t>
      </w:r>
    </w:p>
    <w:p w:rsidR="00610855" w:rsidRPr="00812FEF" w:rsidRDefault="00610855" w:rsidP="006108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NewRomanPS-ItalicMT"/>
          <w:iCs/>
          <w:color w:val="000000"/>
          <w:sz w:val="28"/>
          <w:szCs w:val="32"/>
        </w:rPr>
      </w:pPr>
      <w:r w:rsidRPr="00812FEF">
        <w:rPr>
          <w:rFonts w:ascii="Times New Roman" w:hAnsi="Times New Roman" w:cs="TimesNewRomanPS-ItalicMT"/>
          <w:iCs/>
          <w:color w:val="000000"/>
          <w:sz w:val="28"/>
          <w:szCs w:val="32"/>
        </w:rPr>
        <w:t>1. Расширение словарного запаса и развитие грамматического строя речи детей.</w:t>
      </w:r>
    </w:p>
    <w:p w:rsidR="00610855" w:rsidRPr="00812FEF" w:rsidRDefault="00610855" w:rsidP="006108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NewRomanPS-ItalicMT"/>
          <w:iCs/>
          <w:color w:val="000000"/>
          <w:sz w:val="28"/>
          <w:szCs w:val="32"/>
        </w:rPr>
      </w:pPr>
      <w:r w:rsidRPr="00812FEF">
        <w:rPr>
          <w:rFonts w:ascii="Times New Roman" w:hAnsi="Times New Roman" w:cs="TimesNewRomanPS-ItalicMT"/>
          <w:iCs/>
          <w:color w:val="000000"/>
          <w:sz w:val="28"/>
          <w:szCs w:val="32"/>
        </w:rPr>
        <w:t>2. Работа над предложениями различной структуры.</w:t>
      </w:r>
    </w:p>
    <w:p w:rsidR="00610855" w:rsidRPr="00812FEF" w:rsidRDefault="00610855" w:rsidP="006108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NewRomanPS-ItalicMT"/>
          <w:iCs/>
          <w:color w:val="000000"/>
          <w:sz w:val="28"/>
          <w:szCs w:val="32"/>
        </w:rPr>
      </w:pPr>
      <w:r w:rsidRPr="00812FEF">
        <w:rPr>
          <w:rFonts w:ascii="Times New Roman" w:hAnsi="Times New Roman" w:cs="TimesNewRomanPS-ItalicMT"/>
          <w:iCs/>
          <w:color w:val="000000"/>
          <w:sz w:val="28"/>
          <w:szCs w:val="32"/>
        </w:rPr>
        <w:t>3. Формирование умения пересказа небольших текстов.</w:t>
      </w:r>
    </w:p>
    <w:p w:rsidR="00610855" w:rsidRPr="00812FEF" w:rsidRDefault="00610855" w:rsidP="006108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NewRomanPS-ItalicMT"/>
          <w:iCs/>
          <w:color w:val="000000"/>
          <w:sz w:val="28"/>
          <w:szCs w:val="32"/>
        </w:rPr>
      </w:pPr>
      <w:r w:rsidRPr="00812FEF">
        <w:rPr>
          <w:rFonts w:ascii="Times New Roman" w:hAnsi="Times New Roman" w:cs="TimesNewRomanPS-ItalicMT"/>
          <w:iCs/>
          <w:color w:val="000000"/>
          <w:sz w:val="28"/>
          <w:szCs w:val="32"/>
        </w:rPr>
        <w:t>4. Формирование умения составлять рассказы по картинке и серии последовательных картинок.</w:t>
      </w:r>
    </w:p>
    <w:p w:rsidR="00610855" w:rsidRPr="00812FEF" w:rsidRDefault="00610855" w:rsidP="006108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NewRomanPS-ItalicMT"/>
          <w:iCs/>
          <w:color w:val="000000"/>
          <w:sz w:val="28"/>
          <w:szCs w:val="32"/>
        </w:rPr>
      </w:pPr>
      <w:r w:rsidRPr="00812FEF">
        <w:rPr>
          <w:rFonts w:ascii="Times New Roman" w:hAnsi="Times New Roman" w:cs="TimesNewRomanPS-ItalicMT"/>
          <w:iCs/>
          <w:color w:val="000000"/>
          <w:sz w:val="28"/>
          <w:szCs w:val="32"/>
        </w:rPr>
        <w:t>5. Развитие навыка составления рассказа на заданную тему.</w:t>
      </w:r>
    </w:p>
    <w:p w:rsidR="00610855" w:rsidRPr="00812FEF" w:rsidRDefault="00610855" w:rsidP="006108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NewRomanPS-ItalicMT"/>
          <w:iCs/>
          <w:color w:val="000000"/>
          <w:sz w:val="28"/>
          <w:szCs w:val="32"/>
        </w:rPr>
      </w:pPr>
      <w:r w:rsidRPr="00812FEF">
        <w:rPr>
          <w:rFonts w:ascii="Times New Roman" w:hAnsi="Times New Roman" w:cs="TimesNewRomanPS-ItalicMT"/>
          <w:iCs/>
          <w:color w:val="000000"/>
          <w:sz w:val="28"/>
          <w:szCs w:val="32"/>
        </w:rPr>
        <w:t>6. Формирование умения составлять творческие рассказы.</w:t>
      </w:r>
    </w:p>
    <w:p w:rsidR="00610855" w:rsidRPr="00B14D90" w:rsidRDefault="00610855" w:rsidP="00610855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14D9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На всех этапах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работы</w:t>
      </w:r>
      <w:r w:rsidR="00906B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серьезное внимание </w:t>
      </w:r>
      <w:proofErr w:type="spellStart"/>
      <w:r w:rsidR="00906BE3">
        <w:rPr>
          <w:rFonts w:ascii="Times New Roman" w:hAnsi="Times New Roman" w:cs="Times New Roman"/>
          <w:iCs/>
          <w:color w:val="000000"/>
          <w:sz w:val="28"/>
          <w:szCs w:val="28"/>
        </w:rPr>
        <w:t>уделялять</w:t>
      </w:r>
      <w:proofErr w:type="spellEnd"/>
      <w:r w:rsidRPr="00B14D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развитию всех сторон речи: грамматической, лексической, фонетической во взаимосвязи с развитием связной речи и ознакомлением с художественной литературой.</w:t>
      </w:r>
    </w:p>
    <w:p w:rsidR="00610855" w:rsidRPr="006F3B58" w:rsidRDefault="00610855" w:rsidP="00610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B58">
        <w:rPr>
          <w:rFonts w:ascii="Times New Roman" w:hAnsi="Times New Roman" w:cs="Times New Roman"/>
          <w:sz w:val="28"/>
          <w:szCs w:val="28"/>
        </w:rPr>
        <w:t>Творческое развитие ребенка возможно только при наличии положительной мотивации. Самый мощный для ребенка мотив - игровой. Именно игра позволяет процесс выполнения заданий, решение проблемных ситуаций сделать интересным, увлекательным, побуждающим к творческому подходу.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B58">
        <w:rPr>
          <w:rFonts w:ascii="Times New Roman" w:hAnsi="Times New Roman" w:cs="Times New Roman"/>
          <w:sz w:val="28"/>
          <w:szCs w:val="28"/>
        </w:rPr>
        <w:t>Необходимо так организовать речевую деятельность ребенка, чтобы она носила игровой занимательный характер, потому что только таким образом можно развивать у ребенка умение точно и образно выражать свои мысли и чувства в устном слове.</w:t>
      </w:r>
    </w:p>
    <w:p w:rsidR="003B788D" w:rsidRPr="003B788D" w:rsidRDefault="00062E8D" w:rsidP="0037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</w:p>
    <w:p w:rsidR="00653D1D" w:rsidRDefault="00653D1D" w:rsidP="003B78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B788D" w:rsidRDefault="003B788D" w:rsidP="003B78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D7B" w:rsidRDefault="00373D7B" w:rsidP="003B78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D7B" w:rsidRDefault="00373D7B" w:rsidP="003B78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D7B" w:rsidRDefault="00373D7B" w:rsidP="003B78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D7B" w:rsidRDefault="00373D7B" w:rsidP="00373D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3D7B" w:rsidRDefault="00373D7B" w:rsidP="00373D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3D7B" w:rsidRDefault="00373D7B" w:rsidP="00373D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3D7B" w:rsidRDefault="00373D7B" w:rsidP="00373D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3D7B" w:rsidRPr="00373D7B" w:rsidRDefault="00373D7B" w:rsidP="00373D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</w:t>
      </w:r>
      <w:proofErr w:type="spellStart"/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Выготский</w:t>
      </w:r>
      <w:proofErr w:type="spellEnd"/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Л.С. Воображение и творчество в детском возрасте. Кн. для</w:t>
      </w:r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учителя. – 3-е изд. – М.: Просвещение, 1991г.</w:t>
      </w:r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 </w:t>
      </w:r>
      <w:proofErr w:type="spellStart"/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Гербова</w:t>
      </w:r>
      <w:proofErr w:type="spellEnd"/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В."Занятия по развитию речи", Ж. «Дошкольное воспитание»., N</w:t>
      </w:r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12, 1999 г</w:t>
      </w:r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5. </w:t>
      </w:r>
      <w:proofErr w:type="spellStart"/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Гризик</w:t>
      </w:r>
      <w:proofErr w:type="spellEnd"/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Т."Взаимодействие детского сада и семьи по развитию речи"</w:t>
      </w:r>
      <w:proofErr w:type="gramStart"/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,</w:t>
      </w:r>
      <w:proofErr w:type="gramEnd"/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Ж.,</w:t>
      </w:r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«Дошкольное воспитание», N 6, 2000 г;</w:t>
      </w:r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6. Миронова Н. Использование текстов художественной литературы </w:t>
      </w:r>
      <w:proofErr w:type="gramStart"/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proofErr w:type="gramEnd"/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речевом </w:t>
      </w:r>
      <w:proofErr w:type="gramStart"/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развитии</w:t>
      </w:r>
      <w:proofErr w:type="gramEnd"/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дошкольников. - Журнал "Дошкольное воспитание" № 10.-</w:t>
      </w:r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2006г.</w:t>
      </w:r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7. Никифорова Т. Развитие речи у детей старшего дошкольного возраста.</w:t>
      </w:r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Журнал "Дошкольное воспитание" № 3.- 2007г</w:t>
      </w:r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8. «Программа воспитания и обучения в детском саду» под редакцией</w:t>
      </w:r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Васильевой М.А.</w:t>
      </w:r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9. Развитие речи детей дошкольного возраста под ред. Ф.А.Сохина. - М.,</w:t>
      </w:r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1979г.</w:t>
      </w:r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10. Стародубова Н.А. Теория и методика развития речи дошкольников.- М.,</w:t>
      </w:r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2006г.</w:t>
      </w:r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11. Ушакова О.С. Развития речи дошкольников. - М., 2001г.</w:t>
      </w:r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12. Ушакова О.С. и др. Придумай слово. Речевые игры и упражнения </w:t>
      </w:r>
      <w:proofErr w:type="gramStart"/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для</w:t>
      </w:r>
      <w:proofErr w:type="gramEnd"/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дошкольников. М. ИПТ, 2001.</w:t>
      </w:r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13. Ушакова О.С., </w:t>
      </w:r>
      <w:proofErr w:type="spellStart"/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Гавриш</w:t>
      </w:r>
      <w:proofErr w:type="spellEnd"/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Н.В. Знакомим дошкольников с </w:t>
      </w:r>
      <w:proofErr w:type="gramStart"/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художественной</w:t>
      </w:r>
      <w:proofErr w:type="gramEnd"/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литературой. М.: ТЦ Сфера,2002.</w:t>
      </w:r>
    </w:p>
    <w:p w:rsidR="00995209" w:rsidRPr="00FC74BD" w:rsidRDefault="00995209" w:rsidP="00FC7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14. </w:t>
      </w:r>
      <w:proofErr w:type="gramStart"/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Ушакова О.С. и др. Развитие речи и творчества дошкольников (игры,</w:t>
      </w:r>
      <w:proofErr w:type="gramEnd"/>
    </w:p>
    <w:p w:rsidR="00995209" w:rsidRDefault="00995209" w:rsidP="00FC74BD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74BD">
        <w:rPr>
          <w:rFonts w:ascii="Times New Roman" w:hAnsi="Times New Roman" w:cs="Times New Roman"/>
          <w:iCs/>
          <w:color w:val="000000"/>
          <w:sz w:val="28"/>
          <w:szCs w:val="28"/>
        </w:rPr>
        <w:t>упражнения, конспекты занятий</w:t>
      </w:r>
      <w:r w:rsidR="00FC74BD">
        <w:rPr>
          <w:rFonts w:ascii="Times New Roman" w:hAnsi="Times New Roman" w:cs="Times New Roman"/>
          <w:iCs/>
          <w:color w:val="000000"/>
          <w:sz w:val="28"/>
          <w:szCs w:val="28"/>
        </w:rPr>
        <w:t>). М.: ТЦ "Сфера", 2001, 2002.</w:t>
      </w:r>
    </w:p>
    <w:p w:rsidR="00BB6923" w:rsidRPr="00FC74BD" w:rsidRDefault="00BB6923" w:rsidP="00FC74BD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sectPr w:rsidR="00BB6923" w:rsidRPr="00FC74BD" w:rsidSect="004E72EF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31" w:rsidRDefault="00F42031" w:rsidP="00CA0504">
      <w:pPr>
        <w:spacing w:after="0" w:line="240" w:lineRule="auto"/>
      </w:pPr>
      <w:r>
        <w:separator/>
      </w:r>
    </w:p>
  </w:endnote>
  <w:endnote w:type="continuationSeparator" w:id="0">
    <w:p w:rsidR="00F42031" w:rsidRDefault="00F42031" w:rsidP="00CA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056"/>
    </w:sdtPr>
    <w:sdtContent>
      <w:p w:rsidR="00B6374F" w:rsidRDefault="00FE6B59">
        <w:pPr>
          <w:pStyle w:val="aa"/>
          <w:jc w:val="center"/>
        </w:pPr>
        <w:fldSimple w:instr=" PAGE   \* MERGEFORMAT ">
          <w:r w:rsidR="00D955EF">
            <w:rPr>
              <w:noProof/>
            </w:rPr>
            <w:t>8</w:t>
          </w:r>
        </w:fldSimple>
      </w:p>
    </w:sdtContent>
  </w:sdt>
  <w:p w:rsidR="00B6374F" w:rsidRDefault="00B637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31" w:rsidRDefault="00F42031" w:rsidP="00CA0504">
      <w:pPr>
        <w:spacing w:after="0" w:line="240" w:lineRule="auto"/>
      </w:pPr>
      <w:r>
        <w:separator/>
      </w:r>
    </w:p>
  </w:footnote>
  <w:footnote w:type="continuationSeparator" w:id="0">
    <w:p w:rsidR="00F42031" w:rsidRDefault="00F42031" w:rsidP="00CA0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2F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977826"/>
    <w:multiLevelType w:val="hybridMultilevel"/>
    <w:tmpl w:val="1AC8E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75D7F"/>
    <w:multiLevelType w:val="hybridMultilevel"/>
    <w:tmpl w:val="C5EA2A18"/>
    <w:lvl w:ilvl="0" w:tplc="F1FA8D9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356A759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D4B64"/>
    <w:multiLevelType w:val="singleLevel"/>
    <w:tmpl w:val="E744DB2E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B55FA4"/>
    <w:multiLevelType w:val="singleLevel"/>
    <w:tmpl w:val="DB8C32CE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6348C8"/>
    <w:multiLevelType w:val="hybridMultilevel"/>
    <w:tmpl w:val="C7AC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50C16"/>
    <w:multiLevelType w:val="hybridMultilevel"/>
    <w:tmpl w:val="CE9CF7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116CB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A502888"/>
    <w:multiLevelType w:val="hybridMultilevel"/>
    <w:tmpl w:val="61FA1B66"/>
    <w:lvl w:ilvl="0" w:tplc="902C94EA">
      <w:start w:val="1"/>
      <w:numFmt w:val="decimal"/>
      <w:lvlText w:val="%1."/>
      <w:lvlJc w:val="left"/>
      <w:pPr>
        <w:ind w:left="11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9">
    <w:nsid w:val="59816C0B"/>
    <w:multiLevelType w:val="hybridMultilevel"/>
    <w:tmpl w:val="851603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7D75BB"/>
    <w:multiLevelType w:val="multilevel"/>
    <w:tmpl w:val="512C83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E197A"/>
    <w:multiLevelType w:val="hybridMultilevel"/>
    <w:tmpl w:val="8C4A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EA8773C"/>
    <w:multiLevelType w:val="hybridMultilevel"/>
    <w:tmpl w:val="FD2E5C3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F2068B"/>
    <w:multiLevelType w:val="singleLevel"/>
    <w:tmpl w:val="67E092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D1A25C9"/>
    <w:multiLevelType w:val="hybridMultilevel"/>
    <w:tmpl w:val="74BE0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45C4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7"/>
  </w:num>
  <w:num w:numId="5">
    <w:abstractNumId w:val="0"/>
  </w:num>
  <w:num w:numId="6">
    <w:abstractNumId w:val="14"/>
  </w:num>
  <w:num w:numId="7">
    <w:abstractNumId w:val="12"/>
  </w:num>
  <w:num w:numId="8">
    <w:abstractNumId w:val="6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8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FA2"/>
    <w:rsid w:val="00031BCB"/>
    <w:rsid w:val="000331C9"/>
    <w:rsid w:val="00062E8D"/>
    <w:rsid w:val="00064D04"/>
    <w:rsid w:val="000D4A45"/>
    <w:rsid w:val="000D7F62"/>
    <w:rsid w:val="000E01ED"/>
    <w:rsid w:val="000F067D"/>
    <w:rsid w:val="000F28FB"/>
    <w:rsid w:val="001056CB"/>
    <w:rsid w:val="00116992"/>
    <w:rsid w:val="00117B82"/>
    <w:rsid w:val="0012071A"/>
    <w:rsid w:val="00132777"/>
    <w:rsid w:val="00135888"/>
    <w:rsid w:val="00135FFF"/>
    <w:rsid w:val="00142CC1"/>
    <w:rsid w:val="00167B53"/>
    <w:rsid w:val="00184450"/>
    <w:rsid w:val="00184A29"/>
    <w:rsid w:val="001941D7"/>
    <w:rsid w:val="001C322C"/>
    <w:rsid w:val="001C47D5"/>
    <w:rsid w:val="001C49C4"/>
    <w:rsid w:val="001E5048"/>
    <w:rsid w:val="001F5195"/>
    <w:rsid w:val="001F772E"/>
    <w:rsid w:val="00204979"/>
    <w:rsid w:val="00224129"/>
    <w:rsid w:val="0026365F"/>
    <w:rsid w:val="00267857"/>
    <w:rsid w:val="00291433"/>
    <w:rsid w:val="00292D16"/>
    <w:rsid w:val="00294A28"/>
    <w:rsid w:val="002A0A86"/>
    <w:rsid w:val="002A163C"/>
    <w:rsid w:val="002B0950"/>
    <w:rsid w:val="002B47CA"/>
    <w:rsid w:val="002B63F0"/>
    <w:rsid w:val="002D344B"/>
    <w:rsid w:val="002E4CC3"/>
    <w:rsid w:val="002F27E9"/>
    <w:rsid w:val="002F6C21"/>
    <w:rsid w:val="003163A5"/>
    <w:rsid w:val="00316C9D"/>
    <w:rsid w:val="003178F6"/>
    <w:rsid w:val="00320BDA"/>
    <w:rsid w:val="00321B70"/>
    <w:rsid w:val="00330FA6"/>
    <w:rsid w:val="003579E0"/>
    <w:rsid w:val="00373D7B"/>
    <w:rsid w:val="00376E20"/>
    <w:rsid w:val="00381232"/>
    <w:rsid w:val="003B010A"/>
    <w:rsid w:val="003B788D"/>
    <w:rsid w:val="003D04D0"/>
    <w:rsid w:val="003E1724"/>
    <w:rsid w:val="003E606E"/>
    <w:rsid w:val="004117C1"/>
    <w:rsid w:val="00413BCE"/>
    <w:rsid w:val="00414899"/>
    <w:rsid w:val="004379AC"/>
    <w:rsid w:val="00452FA7"/>
    <w:rsid w:val="00461EE1"/>
    <w:rsid w:val="004A5967"/>
    <w:rsid w:val="004D3F46"/>
    <w:rsid w:val="004E72EF"/>
    <w:rsid w:val="00512B45"/>
    <w:rsid w:val="005554EE"/>
    <w:rsid w:val="00575AAD"/>
    <w:rsid w:val="005A49FC"/>
    <w:rsid w:val="005D0011"/>
    <w:rsid w:val="005E6D75"/>
    <w:rsid w:val="00610855"/>
    <w:rsid w:val="00632954"/>
    <w:rsid w:val="0064426F"/>
    <w:rsid w:val="00653D1D"/>
    <w:rsid w:val="00665857"/>
    <w:rsid w:val="0067569A"/>
    <w:rsid w:val="00686B39"/>
    <w:rsid w:val="006A5CFB"/>
    <w:rsid w:val="006B0EFA"/>
    <w:rsid w:val="006D228A"/>
    <w:rsid w:val="006F3B58"/>
    <w:rsid w:val="00727E47"/>
    <w:rsid w:val="00752470"/>
    <w:rsid w:val="00772346"/>
    <w:rsid w:val="007A0248"/>
    <w:rsid w:val="007A670B"/>
    <w:rsid w:val="007B7C38"/>
    <w:rsid w:val="007C2DB1"/>
    <w:rsid w:val="007D17D5"/>
    <w:rsid w:val="007E2DC3"/>
    <w:rsid w:val="00812FEF"/>
    <w:rsid w:val="008625ED"/>
    <w:rsid w:val="008B7CFC"/>
    <w:rsid w:val="008C7772"/>
    <w:rsid w:val="008E59B3"/>
    <w:rsid w:val="008F0943"/>
    <w:rsid w:val="008F3845"/>
    <w:rsid w:val="008F7F7B"/>
    <w:rsid w:val="00906BE3"/>
    <w:rsid w:val="00911FF5"/>
    <w:rsid w:val="00933EB4"/>
    <w:rsid w:val="009444D9"/>
    <w:rsid w:val="00952BD8"/>
    <w:rsid w:val="009535C1"/>
    <w:rsid w:val="00995209"/>
    <w:rsid w:val="009E17E1"/>
    <w:rsid w:val="00A301D8"/>
    <w:rsid w:val="00A430D9"/>
    <w:rsid w:val="00AF0F14"/>
    <w:rsid w:val="00B03B5F"/>
    <w:rsid w:val="00B14D90"/>
    <w:rsid w:val="00B1658D"/>
    <w:rsid w:val="00B55BC7"/>
    <w:rsid w:val="00B6374F"/>
    <w:rsid w:val="00B811B6"/>
    <w:rsid w:val="00B9511C"/>
    <w:rsid w:val="00B9737F"/>
    <w:rsid w:val="00BB6923"/>
    <w:rsid w:val="00C00AF1"/>
    <w:rsid w:val="00C018B3"/>
    <w:rsid w:val="00C0192A"/>
    <w:rsid w:val="00C16EF6"/>
    <w:rsid w:val="00C23B57"/>
    <w:rsid w:val="00C277BF"/>
    <w:rsid w:val="00C41E6A"/>
    <w:rsid w:val="00C71A9D"/>
    <w:rsid w:val="00C85393"/>
    <w:rsid w:val="00C94FA2"/>
    <w:rsid w:val="00CA0504"/>
    <w:rsid w:val="00CF75C7"/>
    <w:rsid w:val="00D25AA2"/>
    <w:rsid w:val="00D84C5D"/>
    <w:rsid w:val="00D877CD"/>
    <w:rsid w:val="00D955EF"/>
    <w:rsid w:val="00DA58BE"/>
    <w:rsid w:val="00DE729C"/>
    <w:rsid w:val="00DF768A"/>
    <w:rsid w:val="00E11E32"/>
    <w:rsid w:val="00E3402A"/>
    <w:rsid w:val="00E371F4"/>
    <w:rsid w:val="00E62E6C"/>
    <w:rsid w:val="00E6660F"/>
    <w:rsid w:val="00E80BD1"/>
    <w:rsid w:val="00E916E2"/>
    <w:rsid w:val="00EC0070"/>
    <w:rsid w:val="00EE249E"/>
    <w:rsid w:val="00EE2BD6"/>
    <w:rsid w:val="00F16CA0"/>
    <w:rsid w:val="00F42031"/>
    <w:rsid w:val="00F94B8C"/>
    <w:rsid w:val="00FC315E"/>
    <w:rsid w:val="00FC74BD"/>
    <w:rsid w:val="00FE0F6D"/>
    <w:rsid w:val="00FE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2"/>
  </w:style>
  <w:style w:type="paragraph" w:styleId="2">
    <w:name w:val="heading 2"/>
    <w:basedOn w:val="a"/>
    <w:next w:val="a"/>
    <w:link w:val="20"/>
    <w:uiPriority w:val="9"/>
    <w:unhideWhenUsed/>
    <w:qFormat/>
    <w:rsid w:val="003B7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20BDA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9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E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20B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20BDA"/>
    <w:pPr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20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20BD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20B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A59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ody Text Indent"/>
    <w:basedOn w:val="a"/>
    <w:link w:val="a6"/>
    <w:uiPriority w:val="99"/>
    <w:unhideWhenUsed/>
    <w:rsid w:val="004A59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A5967"/>
  </w:style>
  <w:style w:type="character" w:customStyle="1" w:styleId="80">
    <w:name w:val="Заголовок 8 Знак"/>
    <w:basedOn w:val="a0"/>
    <w:link w:val="8"/>
    <w:uiPriority w:val="9"/>
    <w:semiHidden/>
    <w:rsid w:val="00E62E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E62E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2E6C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E62E6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62E6C"/>
  </w:style>
  <w:style w:type="paragraph" w:styleId="a7">
    <w:name w:val="List Paragraph"/>
    <w:basedOn w:val="a"/>
    <w:uiPriority w:val="34"/>
    <w:qFormat/>
    <w:rsid w:val="007A0248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7A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16EF6"/>
  </w:style>
  <w:style w:type="character" w:styleId="a9">
    <w:name w:val="Strong"/>
    <w:basedOn w:val="a0"/>
    <w:uiPriority w:val="22"/>
    <w:qFormat/>
    <w:rsid w:val="005554EE"/>
    <w:rPr>
      <w:b/>
      <w:bCs/>
    </w:rPr>
  </w:style>
  <w:style w:type="paragraph" w:styleId="aa">
    <w:name w:val="footer"/>
    <w:basedOn w:val="a"/>
    <w:link w:val="ab"/>
    <w:uiPriority w:val="99"/>
    <w:unhideWhenUsed/>
    <w:rsid w:val="004E72E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E72EF"/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uiPriority w:val="20"/>
    <w:qFormat/>
    <w:rsid w:val="004E72EF"/>
    <w:rPr>
      <w:i/>
      <w:iCs/>
    </w:rPr>
  </w:style>
  <w:style w:type="paragraph" w:customStyle="1" w:styleId="Default">
    <w:name w:val="Default"/>
    <w:rsid w:val="004E7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B7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B788D"/>
  </w:style>
  <w:style w:type="paragraph" w:customStyle="1" w:styleId="c24">
    <w:name w:val="c24"/>
    <w:basedOn w:val="a"/>
    <w:rsid w:val="003B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788D"/>
  </w:style>
  <w:style w:type="paragraph" w:styleId="ad">
    <w:name w:val="Balloon Text"/>
    <w:basedOn w:val="a"/>
    <w:link w:val="ae"/>
    <w:uiPriority w:val="99"/>
    <w:semiHidden/>
    <w:unhideWhenUsed/>
    <w:rsid w:val="006D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228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90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06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E41D-DF2A-495D-9B48-D5FB2ECF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2012-02-18T17:00:00Z</cp:lastPrinted>
  <dcterms:created xsi:type="dcterms:W3CDTF">2023-12-11T06:43:00Z</dcterms:created>
  <dcterms:modified xsi:type="dcterms:W3CDTF">2023-12-11T06:43:00Z</dcterms:modified>
</cp:coreProperties>
</file>