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46" w:rsidRPr="00391B46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B46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91B46" w:rsidRPr="00391B46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B46">
        <w:rPr>
          <w:rFonts w:ascii="Times New Roman" w:hAnsi="Times New Roman" w:cs="Times New Roman"/>
          <w:bCs/>
          <w:sz w:val="24"/>
          <w:szCs w:val="24"/>
        </w:rPr>
        <w:t>«Детский сад № 393» г Перми</w:t>
      </w: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91B46" w:rsidRPr="002B77CF" w:rsidTr="007C7BB6">
        <w:tc>
          <w:tcPr>
            <w:tcW w:w="47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_____________20___г.</w:t>
            </w:r>
          </w:p>
        </w:tc>
        <w:tc>
          <w:tcPr>
            <w:tcW w:w="4786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Приказом №________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_____________20___г.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B46" w:rsidRDefault="00391B46" w:rsidP="00391B4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58DE">
        <w:rPr>
          <w:rFonts w:ascii="Times New Roman" w:hAnsi="Times New Roman" w:cs="Times New Roman"/>
          <w:sz w:val="28"/>
        </w:rPr>
        <w:t>Название КОП</w:t>
      </w:r>
      <w:r>
        <w:rPr>
          <w:rFonts w:ascii="Times New Roman" w:hAnsi="Times New Roman" w:cs="Times New Roman"/>
          <w:sz w:val="28"/>
        </w:rPr>
        <w:t>:</w:t>
      </w:r>
    </w:p>
    <w:p w:rsidR="00391B46" w:rsidRPr="00092FA3" w:rsidRDefault="00391B46" w:rsidP="00391B4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92FA3">
        <w:rPr>
          <w:rFonts w:ascii="Times New Roman" w:hAnsi="Times New Roman" w:cs="Times New Roman"/>
          <w:b/>
          <w:i/>
          <w:sz w:val="28"/>
        </w:rPr>
        <w:t>«Занимательные ребусы»</w:t>
      </w:r>
    </w:p>
    <w:p w:rsidR="00391B46" w:rsidRDefault="00391B46" w:rsidP="00391B46">
      <w:pPr>
        <w:spacing w:after="0"/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5 -7 лет</w:t>
      </w:r>
    </w:p>
    <w:p w:rsidR="00391B46" w:rsidRDefault="00391B46" w:rsidP="00391B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B46" w:rsidRPr="00092FA3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2FA3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092FA3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391B46" w:rsidRPr="00092FA3" w:rsidRDefault="00391B46" w:rsidP="00391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A3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p w:rsidR="00391B46" w:rsidRPr="00092FA3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46" w:rsidRPr="002B77CF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Пермь, 2023</w:t>
      </w:r>
      <w:r w:rsidRPr="002B77CF">
        <w:rPr>
          <w:rFonts w:ascii="Times New Roman" w:hAnsi="Times New Roman" w:cs="Times New Roman"/>
          <w:sz w:val="24"/>
          <w:szCs w:val="24"/>
        </w:rPr>
        <w:t>г.</w:t>
      </w:r>
    </w:p>
    <w:p w:rsidR="00391B46" w:rsidRDefault="00391B46" w:rsidP="0039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46" w:rsidRPr="00092FA3" w:rsidRDefault="00391B46" w:rsidP="0039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A3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391B46" w:rsidRPr="00092FA3" w:rsidRDefault="00391B46" w:rsidP="0039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A3">
        <w:rPr>
          <w:rFonts w:ascii="Times New Roman" w:hAnsi="Times New Roman" w:cs="Times New Roman"/>
          <w:sz w:val="28"/>
          <w:szCs w:val="28"/>
        </w:rPr>
        <w:t>кратковременной образовательной практики</w:t>
      </w:r>
    </w:p>
    <w:p w:rsidR="00391B46" w:rsidRPr="00092FA3" w:rsidRDefault="00391B46" w:rsidP="0039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A3">
        <w:rPr>
          <w:rFonts w:ascii="Times New Roman" w:hAnsi="Times New Roman" w:cs="Times New Roman"/>
          <w:sz w:val="28"/>
          <w:szCs w:val="28"/>
        </w:rPr>
        <w:t>познавательной направленности</w:t>
      </w:r>
    </w:p>
    <w:p w:rsidR="00391B46" w:rsidRPr="00092FA3" w:rsidRDefault="00391B46" w:rsidP="00391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2FA3">
        <w:rPr>
          <w:rFonts w:ascii="Times New Roman" w:hAnsi="Times New Roman" w:cs="Times New Roman"/>
          <w:bCs/>
          <w:i/>
          <w:sz w:val="24"/>
          <w:szCs w:val="24"/>
        </w:rPr>
        <w:t>Содержание:</w:t>
      </w:r>
    </w:p>
    <w:p w:rsidR="00391B46" w:rsidRPr="00092FA3" w:rsidRDefault="00391B46" w:rsidP="0039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6302"/>
      </w:tblGrid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Аннотация для родителей (4-5 предложений; основная идея доступная для</w:t>
            </w: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понимания, четко и лаконично сформулированная)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E451F8" w:rsidRDefault="007E2332" w:rsidP="007C7BB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4" w:tooltip="Ребусы, шифровки" w:history="1">
              <w:r w:rsidR="00391B46" w:rsidRPr="00E451F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Ребус как одна из форм интеллектуального</w:t>
              </w:r>
            </w:hyperlink>
            <w:r w:rsidR="00391B46"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речевого развития дошкольников. Совершенствование мыслительного аппарата дошкольника, развитие его находчивости, сообразительности, умения логично рассуждать, проявлять смекалку и нестандартно мыслить - все эти качества можно сформировать у ребёнка, предложив ему разгадать ребус. Ребус — это вид головоломки, загадка, сформулированная в виде рисунка в сочетании с буквами, цифрами, знаками, символами, фигурами.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B46" w:rsidTr="007C7BB6">
        <w:trPr>
          <w:trHeight w:val="1495"/>
        </w:trPr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Цель и задачи КОП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E451F8" w:rsidRDefault="00391B46" w:rsidP="007C7BB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Цель: </w:t>
            </w:r>
            <w:r w:rsidRPr="00591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детей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решению ребусов.</w:t>
            </w:r>
            <w:r w:rsidRPr="00591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</w:t>
            </w:r>
            <w:r w:rsidRPr="00591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Задачи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раскрыть понятие «ребус», познакомить с правилами и алгоритмом решения ребусов.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закреплять алгоритм решения ребусов.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 (встреч)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591A7C" w:rsidRDefault="00391B46" w:rsidP="007C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</w:p>
        </w:tc>
      </w:tr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допустимое количество участников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591A7C" w:rsidRDefault="00391B46" w:rsidP="007C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7C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  <w:p w:rsidR="00391B46" w:rsidRPr="00591A7C" w:rsidRDefault="00391B46" w:rsidP="007C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591A7C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Мультимедийна </w:t>
            </w:r>
            <w:r w:rsidRPr="00591A7C">
              <w:rPr>
                <w:rFonts w:ascii="Times New Roman" w:hAnsi="Times New Roman" w:cs="Times New Roman"/>
                <w:sz w:val="24"/>
                <w:szCs w:val="24"/>
              </w:rPr>
              <w:t>я презентация, ребусы,</w:t>
            </w:r>
            <w:r w:rsidRPr="00591A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1A7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(четкие и понятные, измеримые)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Default="00391B46" w:rsidP="007C7BB6">
            <w:pPr>
              <w:pStyle w:val="TableParagraph"/>
              <w:ind w:left="106" w:right="97"/>
            </w:pPr>
            <w:r>
              <w:t>Познакомились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понятием</w:t>
            </w:r>
          </w:p>
          <w:p w:rsidR="00391B46" w:rsidRDefault="00391B46" w:rsidP="007C7BB6">
            <w:pPr>
              <w:pStyle w:val="TableParagraph"/>
              <w:ind w:left="106" w:right="163"/>
              <w:rPr>
                <w:b/>
                <w:bCs/>
                <w:sz w:val="24"/>
                <w:szCs w:val="24"/>
              </w:rPr>
            </w:pPr>
            <w:r>
              <w:rPr>
                <w:spacing w:val="-2"/>
              </w:rPr>
              <w:t xml:space="preserve">«ребус», </w:t>
            </w:r>
            <w:r>
              <w:rPr>
                <w:spacing w:val="-2"/>
                <w:sz w:val="24"/>
              </w:rPr>
              <w:t xml:space="preserve">познакомились </w:t>
            </w:r>
            <w:r>
              <w:rPr>
                <w:sz w:val="24"/>
              </w:rPr>
              <w:t>и знают</w:t>
            </w:r>
            <w:r>
              <w:rPr>
                <w:spacing w:val="-2"/>
                <w:sz w:val="24"/>
              </w:rPr>
              <w:t xml:space="preserve"> алгоритм решения ребусов; Решают простые ребусы.</w:t>
            </w:r>
          </w:p>
        </w:tc>
      </w:tr>
      <w:tr w:rsidR="00391B46" w:rsidTr="007C7BB6">
        <w:tc>
          <w:tcPr>
            <w:tcW w:w="3085" w:type="dxa"/>
          </w:tcPr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t>Тематический план:</w:t>
            </w:r>
          </w:p>
          <w:p w:rsidR="00391B46" w:rsidRDefault="00391B46" w:rsidP="0039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391B46" w:rsidRPr="00AF6AED" w:rsidRDefault="00391B46" w:rsidP="007C7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встреча: </w:t>
            </w:r>
            <w:r w:rsidRPr="00AF6AED">
              <w:rPr>
                <w:rFonts w:ascii="Times New Roman" w:hAnsi="Times New Roman" w:cs="Times New Roman"/>
                <w:b/>
                <w:i/>
                <w:sz w:val="24"/>
              </w:rPr>
              <w:t>«Что</w:t>
            </w:r>
            <w:r w:rsidRPr="00AF6AED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AF6AED">
              <w:rPr>
                <w:rFonts w:ascii="Times New Roman" w:hAnsi="Times New Roman" w:cs="Times New Roman"/>
                <w:b/>
                <w:i/>
                <w:sz w:val="24"/>
              </w:rPr>
              <w:t xml:space="preserve">такое </w:t>
            </w:r>
            <w:r w:rsidRPr="00AF6AED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ребус?»</w:t>
            </w:r>
          </w:p>
          <w:p w:rsidR="00391B46" w:rsidRPr="00AF6AED" w:rsidRDefault="00391B46" w:rsidP="007C7BB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>Задачи: 1. Дать</w:t>
            </w:r>
            <w:r w:rsidRPr="00AF6A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понятие</w:t>
            </w: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«ребус», </w:t>
            </w: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и </w:t>
            </w:r>
            <w:r w:rsidRPr="00AF6A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приёмами, которые употребляются </w:t>
            </w: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при их </w:t>
            </w:r>
            <w:r w:rsidRPr="00AF6A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решении.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Развивать у ребенка л</w:t>
            </w:r>
            <w:r w:rsidRPr="00AF6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огику, мышление, внимание.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AF6AED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 xml:space="preserve">Содержание: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пришло письмо из</w:t>
            </w:r>
            <w:r w:rsidRPr="00AF6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«Царства Логики»</w:t>
            </w:r>
            <w:r w:rsidRPr="00AF6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котором некоторые слова в тексте зашифрованы ребусами, чтобы понять о чём говориться в письме, нам нужно разгадать все ребусы.</w:t>
            </w:r>
            <w:r w:rsidRPr="00AF6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отгадывают ребусы из текста. Затем воспитатель читает</w:t>
            </w:r>
            <w:r w:rsidRPr="00AF6A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письмо полностью</w:t>
            </w:r>
          </w:p>
          <w:p w:rsidR="00391B46" w:rsidRDefault="00391B46" w:rsidP="007C7BB6">
            <w:pPr>
              <w:pStyle w:val="TableParagraph"/>
              <w:tabs>
                <w:tab w:val="left" w:pos="276"/>
              </w:tabs>
              <w:ind w:left="0" w:right="158"/>
              <w:jc w:val="both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t>«ребус»- просмотр</w:t>
            </w:r>
            <w:r>
              <w:rPr>
                <w:spacing w:val="-13"/>
              </w:rPr>
              <w:t xml:space="preserve"> </w:t>
            </w:r>
            <w:r>
              <w:t>презентации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ребусами. Зрительная гимнастика</w:t>
            </w:r>
          </w:p>
          <w:p w:rsidR="00391B46" w:rsidRDefault="00391B46" w:rsidP="007C7BB6">
            <w:pPr>
              <w:pStyle w:val="TableParagraph"/>
              <w:spacing w:before="2"/>
              <w:ind w:right="125"/>
            </w:pPr>
            <w:r>
              <w:t>4.Разбор</w:t>
            </w:r>
            <w:r>
              <w:rPr>
                <w:spacing w:val="-14"/>
              </w:rPr>
              <w:t xml:space="preserve"> </w:t>
            </w:r>
            <w:r>
              <w:t>алгоритма</w:t>
            </w:r>
            <w:r>
              <w:rPr>
                <w:spacing w:val="-14"/>
              </w:rPr>
              <w:t xml:space="preserve"> </w:t>
            </w:r>
            <w:r>
              <w:t xml:space="preserve">решения </w:t>
            </w:r>
            <w:r>
              <w:rPr>
                <w:spacing w:val="-2"/>
              </w:rPr>
              <w:t>ребусов.</w:t>
            </w:r>
          </w:p>
          <w:p w:rsidR="00391B46" w:rsidRDefault="00391B46" w:rsidP="007C7BB6">
            <w:pPr>
              <w:pStyle w:val="TableParagraph"/>
              <w:spacing w:before="1"/>
              <w:ind w:right="1178"/>
            </w:pPr>
            <w:r>
              <w:t>5.Физминутка</w:t>
            </w:r>
            <w:r>
              <w:rPr>
                <w:spacing w:val="-14"/>
              </w:rPr>
              <w:t xml:space="preserve"> </w:t>
            </w:r>
            <w:r>
              <w:t xml:space="preserve">«Весёлая </w:t>
            </w:r>
            <w:r>
              <w:rPr>
                <w:spacing w:val="-2"/>
              </w:rPr>
              <w:t>переменка»</w:t>
            </w:r>
          </w:p>
          <w:p w:rsidR="00391B46" w:rsidRDefault="00391B46" w:rsidP="007C7BB6">
            <w:pPr>
              <w:pStyle w:val="TableParagraph"/>
              <w:ind w:left="0" w:right="97"/>
            </w:pPr>
            <w:r>
              <w:t>Результат: Познакомились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понятием</w:t>
            </w:r>
          </w:p>
          <w:p w:rsidR="00391B46" w:rsidRDefault="00391B46" w:rsidP="007C7BB6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pacing w:val="-2"/>
              </w:rPr>
              <w:t xml:space="preserve">«ребус», </w:t>
            </w:r>
            <w:r>
              <w:rPr>
                <w:spacing w:val="-2"/>
                <w:sz w:val="24"/>
              </w:rPr>
              <w:t xml:space="preserve">познакомились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и </w:t>
            </w:r>
            <w:r>
              <w:rPr>
                <w:spacing w:val="-2"/>
                <w:sz w:val="24"/>
              </w:rPr>
              <w:t xml:space="preserve">приёмами, которые употребляются </w:t>
            </w:r>
            <w:r>
              <w:rPr>
                <w:sz w:val="24"/>
              </w:rPr>
              <w:t xml:space="preserve">при их </w:t>
            </w:r>
            <w:r>
              <w:rPr>
                <w:spacing w:val="-2"/>
                <w:sz w:val="24"/>
              </w:rPr>
              <w:t>составлении.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</w:rPr>
            </w:pPr>
            <w:r w:rsidRPr="00952363">
              <w:rPr>
                <w:rFonts w:ascii="Times New Roman" w:hAnsi="Times New Roman" w:cs="Times New Roman"/>
                <w:spacing w:val="-2"/>
                <w:sz w:val="24"/>
              </w:rPr>
              <w:t>Выучили алгоритм решения ребусов; Решают простые ребусы.</w:t>
            </w:r>
          </w:p>
          <w:p w:rsidR="00391B46" w:rsidRPr="00E451F8" w:rsidRDefault="00391B46" w:rsidP="00D9049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2 встреча: </w:t>
            </w:r>
            <w:r w:rsidRPr="0095236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 –</w:t>
            </w:r>
            <w:r w:rsidRPr="00E451F8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«Путешествие в царство логики»</w:t>
            </w:r>
            <w:r w:rsidRPr="0095236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закрепить изученную тему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Заинтересовать детей, побуждая их творчески мыслить. 2. Учить работать в группах.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Отработать умение решать ребусы.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Материал: карточки с ребусами, медали с ребусами.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Содержание: </w:t>
            </w:r>
            <w:r w:rsidRPr="009523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навыком отгадывания ребусов; Закрепление алгоритма </w:t>
            </w:r>
            <w:r w:rsidRPr="0095236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23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ребусов.  </w:t>
            </w:r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раундов:   </w:t>
            </w:r>
            <w:proofErr w:type="gramEnd"/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1 раунд: «Профессии</w:t>
            </w:r>
            <w:r w:rsidRPr="00E451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раунд: «Одежда»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раунд: «Завтрак, обед, ужин»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904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раунд: «Инструменты, приборы»</w:t>
            </w:r>
          </w:p>
          <w:p w:rsidR="00391B46" w:rsidRPr="00952363" w:rsidRDefault="00D9049D" w:rsidP="007C7BB6">
            <w:pPr>
              <w:pStyle w:val="TableParagraph"/>
              <w:ind w:left="0" w:right="665"/>
            </w:pPr>
            <w:r w:rsidRPr="00E451F8">
              <w:rPr>
                <w:color w:val="111111"/>
                <w:sz w:val="24"/>
                <w:szCs w:val="24"/>
                <w:lang w:eastAsia="ru-RU"/>
              </w:rPr>
              <w:t>Дети применили все полученные знания в решении ребусов.</w:t>
            </w:r>
            <w:r>
              <w:rPr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91B46" w:rsidTr="007C7BB6">
        <w:tc>
          <w:tcPr>
            <w:tcW w:w="3085" w:type="dxa"/>
          </w:tcPr>
          <w:p w:rsidR="00391B46" w:rsidRPr="002B77CF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</w:t>
            </w:r>
          </w:p>
          <w:p w:rsidR="00391B46" w:rsidRDefault="00391B46" w:rsidP="007C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91B46" w:rsidRPr="00AF6AED" w:rsidRDefault="00391B46" w:rsidP="007C7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 М.А. Давайте играть! Игровые программы для дошкольников и младших школьников/</w:t>
            </w:r>
          </w:p>
          <w:p w:rsidR="00391B46" w:rsidRPr="00AF6AED" w:rsidRDefault="00391B46" w:rsidP="007C7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2. М.А. </w:t>
            </w:r>
            <w:proofErr w:type="spellStart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. – Ярославль: Академия развития, 2007 г. – с. 46-80 </w:t>
            </w:r>
          </w:p>
          <w:p w:rsidR="00391B46" w:rsidRPr="00AF6AED" w:rsidRDefault="00391B46" w:rsidP="007C7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3. Васильева Н.Н., </w:t>
            </w:r>
            <w:proofErr w:type="spellStart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>Новотворцева</w:t>
            </w:r>
            <w:proofErr w:type="spellEnd"/>
            <w:r w:rsidRPr="00AF6AED"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Развивающие игры для дошкольников. – Ярославль: Академия развития, 1996. – 206 с. </w:t>
            </w:r>
          </w:p>
          <w:p w:rsidR="007E2332" w:rsidRPr="007E2332" w:rsidRDefault="007E2332" w:rsidP="007E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33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E2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rebus1.com </w:t>
            </w:r>
            <w:r w:rsidRPr="007E233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E2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playroom.com.ru </w:t>
            </w:r>
          </w:p>
          <w:p w:rsidR="007E2332" w:rsidRDefault="007E2332" w:rsidP="007E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32">
              <w:rPr>
                <w:rFonts w:ascii="Times New Roman" w:hAnsi="Times New Roman" w:cs="Times New Roman"/>
                <w:sz w:val="24"/>
                <w:szCs w:val="24"/>
              </w:rPr>
              <w:t xml:space="preserve">Книга «170 </w:t>
            </w:r>
            <w:proofErr w:type="spellStart"/>
            <w:r w:rsidRPr="007E2332">
              <w:rPr>
                <w:rFonts w:ascii="Times New Roman" w:hAnsi="Times New Roman" w:cs="Times New Roman"/>
                <w:sz w:val="24"/>
                <w:szCs w:val="24"/>
              </w:rPr>
              <w:t>cамых</w:t>
            </w:r>
            <w:proofErr w:type="spellEnd"/>
            <w:r w:rsidRPr="007E2332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 мире головоломок. Задачи, ребусы и каверзные вопросы для ума». </w:t>
            </w:r>
          </w:p>
          <w:p w:rsidR="00391B46" w:rsidRPr="007E2332" w:rsidRDefault="007E2332" w:rsidP="007E2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33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E2332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7E2332">
              <w:rPr>
                <w:rFonts w:ascii="Times New Roman" w:hAnsi="Times New Roman" w:cs="Times New Roman"/>
                <w:sz w:val="24"/>
                <w:szCs w:val="24"/>
              </w:rPr>
              <w:t>. Книга «500 ребусов для детей»</w:t>
            </w:r>
          </w:p>
        </w:tc>
      </w:tr>
    </w:tbl>
    <w:p w:rsidR="00FB2F3D" w:rsidRDefault="00FB2F3D"/>
    <w:p w:rsidR="007E2332" w:rsidRDefault="007E2332">
      <w:pPr>
        <w:rPr>
          <w:rFonts w:ascii="Times New Roman" w:hAnsi="Times New Roman" w:cs="Times New Roman"/>
          <w:sz w:val="24"/>
          <w:szCs w:val="24"/>
        </w:rPr>
      </w:pPr>
    </w:p>
    <w:p w:rsidR="007E2332" w:rsidRDefault="007E2332">
      <w:pPr>
        <w:rPr>
          <w:rFonts w:ascii="Times New Roman" w:hAnsi="Times New Roman" w:cs="Times New Roman"/>
          <w:sz w:val="24"/>
          <w:szCs w:val="24"/>
        </w:rPr>
      </w:pPr>
    </w:p>
    <w:p w:rsidR="007E2332" w:rsidRDefault="007E2332">
      <w:pPr>
        <w:rPr>
          <w:rFonts w:ascii="Times New Roman" w:hAnsi="Times New Roman" w:cs="Times New Roman"/>
          <w:sz w:val="24"/>
          <w:szCs w:val="24"/>
        </w:rPr>
      </w:pPr>
    </w:p>
    <w:p w:rsidR="007E2332" w:rsidRDefault="007E2332">
      <w:pPr>
        <w:rPr>
          <w:rFonts w:ascii="Times New Roman" w:hAnsi="Times New Roman" w:cs="Times New Roman"/>
          <w:sz w:val="24"/>
          <w:szCs w:val="24"/>
        </w:rPr>
      </w:pPr>
    </w:p>
    <w:p w:rsidR="007E2332" w:rsidRDefault="007E2332">
      <w:pPr>
        <w:rPr>
          <w:rFonts w:ascii="Times New Roman" w:hAnsi="Times New Roman" w:cs="Times New Roman"/>
          <w:sz w:val="24"/>
          <w:szCs w:val="24"/>
        </w:rPr>
      </w:pPr>
    </w:p>
    <w:p w:rsidR="00D9049D" w:rsidRPr="007E2332" w:rsidRDefault="007E2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049D" w:rsidRDefault="00D9049D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A8516A" wp14:editId="4847F5B9">
            <wp:extent cx="2629741" cy="3495675"/>
            <wp:effectExtent l="76200" t="76200" r="132715" b="123825"/>
            <wp:docPr id="32" name="Рисунок 18" descr="C:\Users\User\Desktop\Ребусы\r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Ребусы\re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86" cy="351580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A58023" wp14:editId="6E318645">
            <wp:extent cx="2581275" cy="3456735"/>
            <wp:effectExtent l="76200" t="76200" r="123825" b="125095"/>
            <wp:docPr id="25" name="Рисунок 11" descr="C:\Users\User\Desktop\Ребусы\detskie-rebusyi-v-kartinka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ебусы\detskie-rebusyi-v-kartinkah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820" t="5395" r="7985" b="9316"/>
                    <a:stretch/>
                  </pic:blipFill>
                  <pic:spPr bwMode="auto">
                    <a:xfrm>
                      <a:off x="0" y="0"/>
                      <a:ext cx="2611044" cy="3496601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49D" w:rsidRDefault="00D9049D"/>
    <w:p w:rsidR="00D9049D" w:rsidRDefault="00D9049D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B604BC" wp14:editId="61E054D2">
            <wp:extent cx="2762250" cy="3836670"/>
            <wp:effectExtent l="76200" t="76200" r="133350" b="125730"/>
            <wp:docPr id="10" name="Рисунок 10" descr="C:\Users\User\Desktop\Ребусы\c7168f6a4dfcb03455d06b49b8d27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ебусы\c7168f6a4dfcb03455d06b49b8d273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61" cy="383890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17BD86" wp14:editId="7ACE6DC8">
            <wp:extent cx="2628900" cy="3818893"/>
            <wp:effectExtent l="76200" t="76200" r="133350" b="124460"/>
            <wp:docPr id="4" name="Рисунок 4" descr="C:\Users\User\Desktop\Ребус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бусы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403" t="2216" r="3853" b="2019"/>
                    <a:stretch/>
                  </pic:blipFill>
                  <pic:spPr bwMode="auto">
                    <a:xfrm>
                      <a:off x="0" y="0"/>
                      <a:ext cx="2634329" cy="382678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391B46"/>
    <w:rsid w:val="003E2292"/>
    <w:rsid w:val="007E2332"/>
    <w:rsid w:val="008A2257"/>
    <w:rsid w:val="00D9049D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C92E"/>
  <w15:chartTrackingRefBased/>
  <w15:docId w15:val="{D3EE3946-D6FE-4D68-B8A2-3AFAF4C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46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91B4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aam.ru/obrazovanie/rebu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2023-12-13T14:28:00Z</dcterms:created>
  <dcterms:modified xsi:type="dcterms:W3CDTF">2023-12-13T14:58:00Z</dcterms:modified>
</cp:coreProperties>
</file>