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1" w:type="dxa"/>
        <w:tblCellMar>
          <w:left w:w="0" w:type="dxa"/>
          <w:right w:w="0" w:type="dxa"/>
        </w:tblCellMar>
        <w:tblLook w:val="04A0"/>
      </w:tblPr>
      <w:tblGrid>
        <w:gridCol w:w="2827"/>
        <w:gridCol w:w="12474"/>
      </w:tblGrid>
      <w:tr w:rsidR="00293548" w:rsidRPr="0012791B" w:rsidTr="00B36DCB">
        <w:trPr>
          <w:trHeight w:val="258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548" w:rsidRPr="0012355B" w:rsidRDefault="00293548" w:rsidP="00B3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55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Тема занятия: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548" w:rsidRPr="0012355B" w:rsidRDefault="00293548" w:rsidP="0029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Твердые и мягкие </w:t>
            </w:r>
            <w:r w:rsidRPr="003F1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</w:tc>
      </w:tr>
      <w:tr w:rsidR="00293548" w:rsidRPr="0012791B" w:rsidTr="00B36DCB">
        <w:trPr>
          <w:trHeight w:val="232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3548" w:rsidRPr="0012355B" w:rsidRDefault="00293548" w:rsidP="00B3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55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Цель учителя: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548" w:rsidRPr="0012355B" w:rsidRDefault="00293548" w:rsidP="0029354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r w:rsidRPr="001279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оздание условий для дифференциации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твердых и мягких согласных</w:t>
            </w:r>
          </w:p>
        </w:tc>
      </w:tr>
      <w:tr w:rsidR="00293548" w:rsidRPr="0012791B" w:rsidTr="00B36DCB">
        <w:trPr>
          <w:trHeight w:val="264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3548" w:rsidRPr="0012355B" w:rsidRDefault="00293548" w:rsidP="00B3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55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Цель ученика: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3548" w:rsidRPr="0012791B" w:rsidRDefault="00293548" w:rsidP="002935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твердые и мягкие согласные</w:t>
            </w:r>
          </w:p>
        </w:tc>
      </w:tr>
      <w:tr w:rsidR="00293548" w:rsidRPr="0012791B" w:rsidTr="00B36DCB">
        <w:trPr>
          <w:trHeight w:val="250"/>
        </w:trPr>
        <w:tc>
          <w:tcPr>
            <w:tcW w:w="2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548" w:rsidRPr="0012355B" w:rsidRDefault="00293548" w:rsidP="00B3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образовательные результаты: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548" w:rsidRPr="0012791B" w:rsidRDefault="00293548" w:rsidP="002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279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7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</w:t>
            </w:r>
            <w:r w:rsidRPr="00A17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отличительные признаки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мягких</w:t>
            </w:r>
          </w:p>
        </w:tc>
      </w:tr>
      <w:tr w:rsidR="00293548" w:rsidRPr="0012791B" w:rsidTr="00B36DCB">
        <w:trPr>
          <w:trHeight w:val="326"/>
        </w:trPr>
        <w:tc>
          <w:tcPr>
            <w:tcW w:w="2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548" w:rsidRPr="0012791B" w:rsidRDefault="00293548" w:rsidP="00B3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3548" w:rsidRPr="0012791B" w:rsidRDefault="00293548" w:rsidP="00B3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1279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279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791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  <w:r w:rsidRPr="0012791B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</w:tbl>
    <w:p w:rsidR="00293548" w:rsidRDefault="00293548" w:rsidP="0029354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548" w:rsidRPr="0012791B" w:rsidRDefault="00293548" w:rsidP="0029354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91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</w:p>
    <w:tbl>
      <w:tblPr>
        <w:tblStyle w:val="a3"/>
        <w:tblW w:w="15276" w:type="dxa"/>
        <w:tblLook w:val="04A0"/>
      </w:tblPr>
      <w:tblGrid>
        <w:gridCol w:w="2943"/>
        <w:gridCol w:w="9639"/>
        <w:gridCol w:w="2694"/>
      </w:tblGrid>
      <w:tr w:rsidR="00293548" w:rsidRPr="0012791B" w:rsidTr="00B36DCB">
        <w:tc>
          <w:tcPr>
            <w:tcW w:w="2943" w:type="dxa"/>
          </w:tcPr>
          <w:p w:rsidR="00293548" w:rsidRPr="0012791B" w:rsidRDefault="00293548" w:rsidP="00B36DC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9639" w:type="dxa"/>
          </w:tcPr>
          <w:p w:rsidR="00293548" w:rsidRPr="0012791B" w:rsidRDefault="00293548" w:rsidP="00B36DC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этапа</w:t>
            </w:r>
          </w:p>
          <w:p w:rsidR="00293548" w:rsidRPr="0012791B" w:rsidRDefault="00293548" w:rsidP="00B3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93548" w:rsidRPr="0012791B" w:rsidRDefault="00293548" w:rsidP="00B3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293548" w:rsidRPr="0012791B" w:rsidTr="00B36DCB">
        <w:trPr>
          <w:trHeight w:val="655"/>
        </w:trPr>
        <w:tc>
          <w:tcPr>
            <w:tcW w:w="2943" w:type="dxa"/>
          </w:tcPr>
          <w:p w:rsidR="00293548" w:rsidRPr="0012791B" w:rsidRDefault="00293548" w:rsidP="00B36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9639" w:type="dxa"/>
          </w:tcPr>
          <w:p w:rsidR="00293548" w:rsidRDefault="00293548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</w:p>
          <w:p w:rsidR="00505C8F" w:rsidRPr="0012791B" w:rsidRDefault="00505C8F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</w:p>
        </w:tc>
        <w:tc>
          <w:tcPr>
            <w:tcW w:w="2694" w:type="dxa"/>
          </w:tcPr>
          <w:p w:rsidR="00293548" w:rsidRPr="0012791B" w:rsidRDefault="00293548" w:rsidP="00B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дикции и четкости речи</w:t>
            </w:r>
          </w:p>
        </w:tc>
      </w:tr>
      <w:tr w:rsidR="00293548" w:rsidRPr="0012791B" w:rsidTr="00B36DCB">
        <w:tc>
          <w:tcPr>
            <w:tcW w:w="2943" w:type="dxa"/>
          </w:tcPr>
          <w:p w:rsidR="00293548" w:rsidRPr="0012791B" w:rsidRDefault="00293548" w:rsidP="0038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8509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9639" w:type="dxa"/>
          </w:tcPr>
          <w:p w:rsidR="00505C8F" w:rsidRPr="00505C8F" w:rsidRDefault="00505C8F" w:rsidP="0050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- Звуки мы ... (произносим, слышим).</w:t>
            </w:r>
            <w:r w:rsidR="001952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- Буквы мы ... (пишем, читаем, видим).</w:t>
            </w:r>
          </w:p>
          <w:p w:rsidR="00505C8F" w:rsidRPr="00505C8F" w:rsidRDefault="00505C8F" w:rsidP="0050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9526B">
              <w:rPr>
                <w:rFonts w:ascii="Times New Roman" w:hAnsi="Times New Roman" w:cs="Times New Roman"/>
                <w:sz w:val="20"/>
                <w:szCs w:val="20"/>
              </w:rPr>
              <w:t xml:space="preserve">очитайте буквы (а, о, у, </w:t>
            </w:r>
            <w:proofErr w:type="spellStart"/>
            <w:r w:rsidR="00195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="0019526B">
              <w:rPr>
                <w:rFonts w:ascii="Times New Roman" w:hAnsi="Times New Roman" w:cs="Times New Roman"/>
                <w:sz w:val="20"/>
                <w:szCs w:val="20"/>
              </w:rPr>
              <w:t xml:space="preserve">, э).                                             </w:t>
            </w:r>
            <w:r w:rsidRPr="00505C8F">
              <w:rPr>
                <w:rFonts w:ascii="Times New Roman" w:hAnsi="Times New Roman" w:cs="Times New Roman"/>
                <w:sz w:val="20"/>
                <w:szCs w:val="20"/>
              </w:rPr>
              <w:t xml:space="preserve">– Это гласные </w:t>
            </w:r>
            <w:proofErr w:type="gramStart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gramEnd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 xml:space="preserve"> какого ряда?</w:t>
            </w:r>
          </w:p>
          <w:p w:rsidR="00505C8F" w:rsidRPr="00505C8F" w:rsidRDefault="00505C8F" w:rsidP="0050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F">
              <w:rPr>
                <w:rFonts w:ascii="Times New Roman" w:hAnsi="Times New Roman" w:cs="Times New Roman"/>
                <w:sz w:val="20"/>
                <w:szCs w:val="20"/>
              </w:rPr>
              <w:t xml:space="preserve">– Какую работу они выполняют? </w:t>
            </w:r>
            <w:proofErr w:type="gramStart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(Образуют слоги.</w:t>
            </w:r>
            <w:proofErr w:type="gramEnd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Показывают твердость согласных).</w:t>
            </w:r>
            <w:proofErr w:type="gramEnd"/>
          </w:p>
          <w:p w:rsidR="00505C8F" w:rsidRPr="00505C8F" w:rsidRDefault="00505C8F" w:rsidP="0050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F">
              <w:rPr>
                <w:rFonts w:ascii="Times New Roman" w:hAnsi="Times New Roman" w:cs="Times New Roman"/>
                <w:sz w:val="20"/>
                <w:szCs w:val="20"/>
              </w:rPr>
              <w:t xml:space="preserve">– Прочитаем хором гласные второго ряда: я, </w:t>
            </w:r>
            <w:proofErr w:type="spellStart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, ё, и, е.</w:t>
            </w:r>
          </w:p>
          <w:p w:rsidR="00505C8F" w:rsidRDefault="00505C8F" w:rsidP="0050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F">
              <w:rPr>
                <w:rFonts w:ascii="Times New Roman" w:hAnsi="Times New Roman" w:cs="Times New Roman"/>
                <w:sz w:val="20"/>
                <w:szCs w:val="20"/>
              </w:rPr>
              <w:t xml:space="preserve">– Какую работу выполняют гласные второго ряда? </w:t>
            </w:r>
            <w:proofErr w:type="gramStart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(Образуют слоги.</w:t>
            </w:r>
            <w:proofErr w:type="gramEnd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5C8F">
              <w:rPr>
                <w:rFonts w:ascii="Times New Roman" w:hAnsi="Times New Roman" w:cs="Times New Roman"/>
                <w:sz w:val="20"/>
                <w:szCs w:val="20"/>
              </w:rPr>
              <w:t>Показывают мягкость согласных).</w:t>
            </w:r>
            <w:proofErr w:type="gramEnd"/>
          </w:p>
          <w:p w:rsidR="00293548" w:rsidRPr="0012791B" w:rsidRDefault="0012215D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буквы: первый ряд указывает на твердость, второй ряд указывает на мягкость впереди стоящего согласного.  </w:t>
            </w:r>
          </w:p>
        </w:tc>
        <w:tc>
          <w:tcPr>
            <w:tcW w:w="2694" w:type="dxa"/>
          </w:tcPr>
          <w:p w:rsidR="00293548" w:rsidRPr="0012791B" w:rsidRDefault="0012215D" w:rsidP="00B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</w:tr>
      <w:tr w:rsidR="00293548" w:rsidRPr="0012791B" w:rsidTr="00B36DCB">
        <w:tc>
          <w:tcPr>
            <w:tcW w:w="2943" w:type="dxa"/>
          </w:tcPr>
          <w:p w:rsidR="00293548" w:rsidRPr="0012791B" w:rsidRDefault="00293548" w:rsidP="00B36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>. Постановка новой учебной задачи</w:t>
            </w:r>
          </w:p>
        </w:tc>
        <w:tc>
          <w:tcPr>
            <w:tcW w:w="9639" w:type="dxa"/>
          </w:tcPr>
          <w:p w:rsidR="00293548" w:rsidRDefault="0012215D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русском языке 21 согласных.</w:t>
            </w:r>
          </w:p>
          <w:p w:rsidR="0012215D" w:rsidRDefault="00210880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могут быть твердыми и мягкими: зависит от гласной, которая следует за ним. </w:t>
            </w:r>
          </w:p>
          <w:p w:rsidR="00210880" w:rsidRDefault="00210880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всегда твердые согласные, и есть всегда мягкие согласные.</w:t>
            </w:r>
          </w:p>
          <w:p w:rsidR="00210880" w:rsidRDefault="00210880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всегда твердых и всегда мягких согласных.</w:t>
            </w:r>
          </w:p>
        </w:tc>
        <w:tc>
          <w:tcPr>
            <w:tcW w:w="2694" w:type="dxa"/>
          </w:tcPr>
          <w:p w:rsidR="00293548" w:rsidRDefault="00293548" w:rsidP="00B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учебной задачи</w:t>
            </w:r>
          </w:p>
          <w:p w:rsidR="00293548" w:rsidRDefault="00293548" w:rsidP="00B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объяснении</w:t>
            </w:r>
          </w:p>
        </w:tc>
      </w:tr>
      <w:tr w:rsidR="00505C8F" w:rsidRPr="0012791B" w:rsidTr="00991813">
        <w:tc>
          <w:tcPr>
            <w:tcW w:w="2943" w:type="dxa"/>
          </w:tcPr>
          <w:p w:rsidR="00505C8F" w:rsidRPr="0012791B" w:rsidRDefault="00505C8F" w:rsidP="00B36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>. Решение поставленных задач</w:t>
            </w:r>
          </w:p>
        </w:tc>
        <w:tc>
          <w:tcPr>
            <w:tcW w:w="9639" w:type="dxa"/>
          </w:tcPr>
          <w:p w:rsidR="00505C8F" w:rsidRDefault="006976CC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05C8F">
              <w:rPr>
                <w:rFonts w:ascii="Times New Roman" w:hAnsi="Times New Roman" w:cs="Times New Roman"/>
                <w:sz w:val="20"/>
                <w:szCs w:val="20"/>
              </w:rPr>
              <w:t>Угадывание предмета по части. Запись названия предмета, подчеркивание согласных.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.1. Зачеркните гласные буквы, которые обозначают твёрдость согласных на письме.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Иаозыаваиуниыоутаэе</w:t>
            </w:r>
            <w:proofErr w:type="spellEnd"/>
            <w:r w:rsidRPr="006976CC">
              <w:rPr>
                <w:rFonts w:ascii="Times New Roman" w:hAnsi="Times New Roman" w:cs="Times New Roman"/>
                <w:sz w:val="20"/>
                <w:szCs w:val="20"/>
              </w:rPr>
              <w:t xml:space="preserve"> (извините).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- Какие слова прощения вы ещё знаете? Допишите.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.2. Зачеркните буквы, которые обозначают мягкость согласных на письме.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Пеюоьижеаяюьлеуйёясиьта</w:t>
            </w:r>
            <w:proofErr w:type="spellEnd"/>
            <w:r w:rsidRPr="006976CC">
              <w:rPr>
                <w:rFonts w:ascii="Times New Roman" w:hAnsi="Times New Roman" w:cs="Times New Roman"/>
                <w:sz w:val="20"/>
                <w:szCs w:val="20"/>
              </w:rPr>
              <w:t xml:space="preserve"> (пожалуйста).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- Когда мы говорим это слово? Какие слова просьбы вы знаете?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.3. Зачеркнуть согласные, которые всегда твёрдые.</w:t>
            </w:r>
          </w:p>
          <w:p w:rsidR="006976CC" w:rsidRPr="006976CC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Пцшржцшощшжацй</w:t>
            </w:r>
            <w:proofErr w:type="spellEnd"/>
            <w:r w:rsidRPr="006976CC">
              <w:rPr>
                <w:rFonts w:ascii="Times New Roman" w:hAnsi="Times New Roman" w:cs="Times New Roman"/>
                <w:sz w:val="20"/>
                <w:szCs w:val="20"/>
              </w:rPr>
              <w:t xml:space="preserve"> (прощай).</w:t>
            </w:r>
          </w:p>
          <w:p w:rsidR="00505C8F" w:rsidRDefault="006976CC" w:rsidP="0069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CC">
              <w:rPr>
                <w:rFonts w:ascii="Times New Roman" w:hAnsi="Times New Roman" w:cs="Times New Roman"/>
                <w:sz w:val="20"/>
                <w:szCs w:val="20"/>
              </w:rPr>
              <w:t>-Когда мы говорим это слово? Какие слова прощания вы знаете?</w:t>
            </w:r>
          </w:p>
          <w:p w:rsidR="0019526B" w:rsidRPr="0019526B" w:rsidRDefault="0019526B" w:rsidP="0019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9526B">
              <w:rPr>
                <w:rFonts w:ascii="Times New Roman" w:hAnsi="Times New Roman" w:cs="Times New Roman"/>
                <w:sz w:val="20"/>
                <w:szCs w:val="20"/>
              </w:rPr>
              <w:t>Из слов каждой строчки составить предложение. Записать. Дать название рассказу.</w:t>
            </w:r>
          </w:p>
          <w:p w:rsidR="0019526B" w:rsidRPr="0019526B" w:rsidRDefault="0019526B" w:rsidP="0019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6B">
              <w:rPr>
                <w:rFonts w:ascii="Times New Roman" w:hAnsi="Times New Roman" w:cs="Times New Roman"/>
                <w:sz w:val="20"/>
                <w:szCs w:val="20"/>
              </w:rPr>
              <w:t>Земля, голая, промёрзла.</w:t>
            </w:r>
          </w:p>
          <w:p w:rsidR="0019526B" w:rsidRPr="0019526B" w:rsidRDefault="0019526B" w:rsidP="0019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6B">
              <w:rPr>
                <w:rFonts w:ascii="Times New Roman" w:hAnsi="Times New Roman" w:cs="Times New Roman"/>
                <w:sz w:val="20"/>
                <w:szCs w:val="20"/>
              </w:rPr>
              <w:t xml:space="preserve">Вечеру, потеплело, </w:t>
            </w:r>
            <w:proofErr w:type="gramStart"/>
            <w:r w:rsidRPr="00195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95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26B" w:rsidRPr="0019526B" w:rsidRDefault="0019526B" w:rsidP="0019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6B">
              <w:rPr>
                <w:rFonts w:ascii="Times New Roman" w:hAnsi="Times New Roman" w:cs="Times New Roman"/>
                <w:sz w:val="20"/>
                <w:szCs w:val="20"/>
              </w:rPr>
              <w:t>Закружились, крупные, воздухе, снежинки, в</w:t>
            </w:r>
            <w:proofErr w:type="gramStart"/>
            <w:r w:rsidRPr="0019526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9526B" w:rsidRPr="0019526B" w:rsidRDefault="0019526B" w:rsidP="0019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6B">
              <w:rPr>
                <w:rFonts w:ascii="Times New Roman" w:hAnsi="Times New Roman" w:cs="Times New Roman"/>
                <w:sz w:val="20"/>
                <w:szCs w:val="20"/>
              </w:rPr>
              <w:t>Больше, их, становилось, всё.</w:t>
            </w:r>
          </w:p>
          <w:p w:rsidR="006976CC" w:rsidRPr="0012791B" w:rsidRDefault="0019526B" w:rsidP="0019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6B">
              <w:rPr>
                <w:rFonts w:ascii="Times New Roman" w:hAnsi="Times New Roman" w:cs="Times New Roman"/>
                <w:sz w:val="20"/>
                <w:szCs w:val="20"/>
              </w:rPr>
              <w:t>Хлопьями, снег, повалил.</w:t>
            </w:r>
          </w:p>
        </w:tc>
        <w:tc>
          <w:tcPr>
            <w:tcW w:w="2694" w:type="dxa"/>
          </w:tcPr>
          <w:p w:rsidR="00505C8F" w:rsidRPr="0012791B" w:rsidRDefault="00505C8F" w:rsidP="00B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выполнение учебной задачи</w:t>
            </w:r>
          </w:p>
        </w:tc>
      </w:tr>
      <w:tr w:rsidR="00293548" w:rsidRPr="0012791B" w:rsidTr="00B36DCB">
        <w:tc>
          <w:tcPr>
            <w:tcW w:w="2943" w:type="dxa"/>
          </w:tcPr>
          <w:p w:rsidR="00293548" w:rsidRPr="0012791B" w:rsidRDefault="00293548" w:rsidP="00B36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27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Итог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9639" w:type="dxa"/>
          </w:tcPr>
          <w:p w:rsidR="00293548" w:rsidRPr="0012791B" w:rsidRDefault="00293548" w:rsidP="00B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по заданной схеме: предложить детям продолжить фразы</w:t>
            </w:r>
          </w:p>
        </w:tc>
        <w:tc>
          <w:tcPr>
            <w:tcW w:w="2694" w:type="dxa"/>
          </w:tcPr>
          <w:p w:rsidR="00293548" w:rsidRPr="0012791B" w:rsidRDefault="00293548" w:rsidP="00B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570B49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73414" w:rsidRPr="00073414" w:rsidTr="00073414">
        <w:tc>
          <w:tcPr>
            <w:tcW w:w="7807" w:type="dxa"/>
          </w:tcPr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lastRenderedPageBreak/>
              <w:t>Иаозыаваиуниыоутаэе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Пеюоьижеаяюьлеуйёясиьта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Пцшржцшощшжацй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>
            <w:pPr>
              <w:rPr>
                <w:sz w:val="40"/>
              </w:rPr>
            </w:pPr>
          </w:p>
        </w:tc>
        <w:tc>
          <w:tcPr>
            <w:tcW w:w="7807" w:type="dxa"/>
          </w:tcPr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Иаозыаваиуниыоутаэе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Пеюоьижеаяюьлеуйёясиьта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Пцшржцшощшжацй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>
            <w:pPr>
              <w:rPr>
                <w:sz w:val="40"/>
              </w:rPr>
            </w:pPr>
          </w:p>
        </w:tc>
      </w:tr>
      <w:tr w:rsidR="00073414" w:rsidRPr="00073414" w:rsidTr="00073414">
        <w:tc>
          <w:tcPr>
            <w:tcW w:w="7807" w:type="dxa"/>
          </w:tcPr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Иаозыаваиуниыоутаэе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Пеюоьижеаяюьлеуйёясиьта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>
            <w:pPr>
              <w:rPr>
                <w:sz w:val="4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Пцшржцшощшжацй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</w:tc>
        <w:tc>
          <w:tcPr>
            <w:tcW w:w="7807" w:type="dxa"/>
          </w:tcPr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Иаозыаваиуниыоутаэе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Пеюоьижеаяюьлеуйёясиьта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Пцшржцшощшжацй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>
            <w:pPr>
              <w:rPr>
                <w:sz w:val="40"/>
              </w:rPr>
            </w:pPr>
          </w:p>
        </w:tc>
      </w:tr>
      <w:tr w:rsidR="00073414" w:rsidRPr="00073414" w:rsidTr="00073414">
        <w:tc>
          <w:tcPr>
            <w:tcW w:w="7807" w:type="dxa"/>
          </w:tcPr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Иаозыаваиуниыоутаэе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Пеюоьижеаяюьлеуйёясиьта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Пцшржцшощшжацй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</w:p>
        </w:tc>
        <w:tc>
          <w:tcPr>
            <w:tcW w:w="7807" w:type="dxa"/>
          </w:tcPr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Иаозыаваиуниыоутаэе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Пеюоьижеаяюьлеуйёясиьта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  <w:proofErr w:type="spellStart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Пцшржцшощшжацй</w:t>
            </w:r>
            <w:proofErr w:type="spellEnd"/>
            <w:r w:rsidRPr="00073414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- __________</w:t>
            </w:r>
            <w:r w:rsidRPr="00073414">
              <w:rPr>
                <w:rFonts w:ascii="Times New Roman" w:hAnsi="Times New Roman" w:cs="Times New Roman"/>
                <w:sz w:val="40"/>
                <w:szCs w:val="20"/>
              </w:rPr>
              <w:t>.</w:t>
            </w:r>
          </w:p>
          <w:p w:rsidR="00073414" w:rsidRPr="00073414" w:rsidRDefault="00073414" w:rsidP="00073414">
            <w:pPr>
              <w:rPr>
                <w:rFonts w:ascii="Times New Roman" w:hAnsi="Times New Roman" w:cs="Times New Roman"/>
                <w:sz w:val="40"/>
                <w:szCs w:val="20"/>
              </w:rPr>
            </w:pPr>
          </w:p>
        </w:tc>
      </w:tr>
    </w:tbl>
    <w:p w:rsidR="00073414" w:rsidRDefault="00073414"/>
    <w:sectPr w:rsidR="00073414" w:rsidSect="00CA62B2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548"/>
    <w:rsid w:val="00073414"/>
    <w:rsid w:val="0012215D"/>
    <w:rsid w:val="0019526B"/>
    <w:rsid w:val="00210880"/>
    <w:rsid w:val="00293548"/>
    <w:rsid w:val="00385095"/>
    <w:rsid w:val="00505C8F"/>
    <w:rsid w:val="00570B49"/>
    <w:rsid w:val="0069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cp:lastPrinted>2022-10-27T02:20:00Z</cp:lastPrinted>
  <dcterms:created xsi:type="dcterms:W3CDTF">2022-10-27T00:48:00Z</dcterms:created>
  <dcterms:modified xsi:type="dcterms:W3CDTF">2022-10-27T02:36:00Z</dcterms:modified>
</cp:coreProperties>
</file>