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DA260" w14:textId="77777777" w:rsidR="009E637C" w:rsidRPr="009432D8" w:rsidRDefault="009E637C" w:rsidP="0022217E">
      <w:pPr>
        <w:spacing w:after="0" w:line="240" w:lineRule="auto"/>
        <w:rPr>
          <w:rFonts w:ascii="Times New Roman" w:eastAsia="Calibri" w:hAnsi="Times New Roman" w:cs="Times New Roman"/>
          <w:sz w:val="28"/>
          <w:szCs w:val="28"/>
        </w:rPr>
      </w:pPr>
    </w:p>
    <w:p w14:paraId="36BAE4D0" w14:textId="77777777" w:rsidR="009E637C" w:rsidRPr="009432D8" w:rsidRDefault="009E637C" w:rsidP="009E637C">
      <w:pPr>
        <w:spacing w:after="0" w:line="240" w:lineRule="auto"/>
        <w:jc w:val="center"/>
        <w:rPr>
          <w:rFonts w:ascii="Times New Roman" w:eastAsia="Calibri" w:hAnsi="Times New Roman" w:cs="Times New Roman"/>
          <w:sz w:val="28"/>
          <w:szCs w:val="28"/>
        </w:rPr>
      </w:pPr>
    </w:p>
    <w:p w14:paraId="2B1B079B" w14:textId="11E4BD18" w:rsidR="009E637C" w:rsidRPr="0022217E" w:rsidRDefault="009E637C" w:rsidP="0022217E">
      <w:pPr>
        <w:spacing w:after="0" w:line="240" w:lineRule="auto"/>
        <w:jc w:val="center"/>
        <w:rPr>
          <w:rFonts w:ascii="Times New Roman" w:eastAsia="Calibri" w:hAnsi="Times New Roman" w:cs="Times New Roman"/>
          <w:sz w:val="28"/>
          <w:szCs w:val="28"/>
        </w:rPr>
      </w:pPr>
      <w:bookmarkStart w:id="0" w:name="_GoBack"/>
      <w:r w:rsidRPr="009432D8">
        <w:rPr>
          <w:rFonts w:ascii="Times New Roman" w:eastAsia="Calibri" w:hAnsi="Times New Roman" w:cs="Times New Roman"/>
          <w:sz w:val="28"/>
          <w:szCs w:val="28"/>
        </w:rPr>
        <w:t>Конспект ОД по</w:t>
      </w:r>
      <w:r w:rsidRPr="009432D8">
        <w:rPr>
          <w:rFonts w:ascii="Calibri" w:eastAsia="Calibri" w:hAnsi="Calibri" w:cs="Times New Roman"/>
        </w:rPr>
        <w:t xml:space="preserve"> </w:t>
      </w:r>
      <w:r>
        <w:rPr>
          <w:rFonts w:ascii="Times New Roman" w:eastAsia="Calibri" w:hAnsi="Times New Roman" w:cs="Times New Roman"/>
          <w:sz w:val="28"/>
          <w:szCs w:val="28"/>
        </w:rPr>
        <w:t>познавательн</w:t>
      </w:r>
      <w:r w:rsidR="00916CCC">
        <w:rPr>
          <w:rFonts w:ascii="Times New Roman" w:eastAsia="Calibri" w:hAnsi="Times New Roman" w:cs="Times New Roman"/>
          <w:sz w:val="28"/>
          <w:szCs w:val="28"/>
        </w:rPr>
        <w:t>о</w:t>
      </w:r>
      <w:r w:rsidR="00D33209">
        <w:rPr>
          <w:rFonts w:ascii="Times New Roman" w:eastAsia="Calibri" w:hAnsi="Times New Roman" w:cs="Times New Roman"/>
          <w:sz w:val="28"/>
          <w:szCs w:val="28"/>
        </w:rPr>
        <w:t xml:space="preserve"> </w:t>
      </w:r>
      <w:r w:rsidR="00916CCC">
        <w:rPr>
          <w:rFonts w:ascii="Times New Roman" w:eastAsia="Calibri" w:hAnsi="Times New Roman" w:cs="Times New Roman"/>
          <w:sz w:val="28"/>
          <w:szCs w:val="28"/>
        </w:rPr>
        <w:t>- исследовательской деятельности</w:t>
      </w:r>
      <w:r>
        <w:rPr>
          <w:rFonts w:ascii="Times New Roman" w:eastAsia="Calibri" w:hAnsi="Times New Roman" w:cs="Times New Roman"/>
          <w:sz w:val="28"/>
          <w:szCs w:val="28"/>
        </w:rPr>
        <w:t xml:space="preserve"> </w:t>
      </w:r>
      <w:r w:rsidRPr="009432D8">
        <w:rPr>
          <w:rFonts w:ascii="Times New Roman" w:eastAsia="Calibri" w:hAnsi="Times New Roman" w:cs="Times New Roman"/>
          <w:sz w:val="28"/>
          <w:szCs w:val="28"/>
        </w:rPr>
        <w:t>в</w:t>
      </w:r>
      <w:r w:rsidRPr="009432D8">
        <w:rPr>
          <w:rFonts w:ascii="Times New Roman" w:eastAsia="Calibri" w:hAnsi="Times New Roman" w:cs="Times New Roman"/>
          <w:b/>
          <w:sz w:val="28"/>
          <w:szCs w:val="28"/>
          <w:bdr w:val="none" w:sz="0" w:space="0" w:color="auto" w:frame="1"/>
          <w:lang w:eastAsia="ru-RU"/>
        </w:rPr>
        <w:t xml:space="preserve"> </w:t>
      </w:r>
      <w:r>
        <w:rPr>
          <w:rFonts w:ascii="Times New Roman" w:eastAsia="Calibri" w:hAnsi="Times New Roman" w:cs="Times New Roman"/>
          <w:sz w:val="28"/>
          <w:szCs w:val="28"/>
          <w:bdr w:val="none" w:sz="0" w:space="0" w:color="auto" w:frame="1"/>
          <w:lang w:eastAsia="ru-RU"/>
        </w:rPr>
        <w:t>старшей</w:t>
      </w:r>
      <w:r w:rsidRPr="009432D8">
        <w:rPr>
          <w:rFonts w:ascii="Times New Roman" w:eastAsia="Calibri" w:hAnsi="Times New Roman" w:cs="Times New Roman"/>
          <w:sz w:val="28"/>
          <w:szCs w:val="28"/>
          <w:bdr w:val="none" w:sz="0" w:space="0" w:color="auto" w:frame="1"/>
          <w:lang w:eastAsia="ru-RU"/>
        </w:rPr>
        <w:t xml:space="preserve"> </w:t>
      </w:r>
      <w:r w:rsidR="00D33209">
        <w:rPr>
          <w:rFonts w:ascii="Times New Roman" w:eastAsia="Calibri" w:hAnsi="Times New Roman" w:cs="Times New Roman"/>
          <w:sz w:val="28"/>
          <w:szCs w:val="28"/>
        </w:rPr>
        <w:t xml:space="preserve">группе </w:t>
      </w:r>
    </w:p>
    <w:bookmarkEnd w:id="0"/>
    <w:p w14:paraId="4883997A" w14:textId="6A8FA485" w:rsidR="00463B43" w:rsidRDefault="009E637C" w:rsidP="00463B43">
      <w:pPr>
        <w:spacing w:after="0" w:line="240" w:lineRule="auto"/>
        <w:jc w:val="center"/>
        <w:outlineLvl w:val="1"/>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Тема: </w:t>
      </w:r>
      <w:r w:rsidR="00463B43">
        <w:rPr>
          <w:rFonts w:ascii="Times New Roman" w:eastAsia="Times New Roman" w:hAnsi="Times New Roman" w:cs="Times New Roman"/>
          <w:b/>
          <w:bCs/>
          <w:color w:val="000000" w:themeColor="text1"/>
          <w:kern w:val="36"/>
          <w:sz w:val="28"/>
          <w:szCs w:val="28"/>
          <w:lang w:eastAsia="ru-RU"/>
        </w:rPr>
        <w:t>«Транспорт»</w:t>
      </w:r>
    </w:p>
    <w:p w14:paraId="23A76D8A" w14:textId="77777777" w:rsidR="009E637C" w:rsidRDefault="009E637C" w:rsidP="00463B43">
      <w:pPr>
        <w:spacing w:after="0" w:line="240" w:lineRule="auto"/>
        <w:jc w:val="center"/>
        <w:outlineLvl w:val="1"/>
        <w:rPr>
          <w:rFonts w:ascii="Times New Roman" w:eastAsia="Times New Roman" w:hAnsi="Times New Roman" w:cs="Times New Roman"/>
          <w:b/>
          <w:bCs/>
          <w:color w:val="000000" w:themeColor="text1"/>
          <w:kern w:val="36"/>
          <w:sz w:val="28"/>
          <w:szCs w:val="28"/>
          <w:lang w:eastAsia="ru-RU"/>
        </w:rPr>
      </w:pPr>
    </w:p>
    <w:p w14:paraId="1F1E53DC" w14:textId="766F9636"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Задачи: </w:t>
      </w:r>
      <w:r>
        <w:rPr>
          <w:rFonts w:ascii="Times New Roman" w:eastAsia="Times New Roman" w:hAnsi="Times New Roman" w:cs="Times New Roman"/>
          <w:sz w:val="28"/>
          <w:szCs w:val="28"/>
          <w:lang w:eastAsia="ru-RU"/>
        </w:rPr>
        <w:t>раскрыть значение транспорта в жизни людей;</w:t>
      </w:r>
      <w:r w:rsidR="009E63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формировать представление детей о разных видах транспорта;</w:t>
      </w:r>
      <w:r w:rsidR="009E63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развивать у детей логическое и ассоциативное мышление, внимание, память, смекалку и речевую активность;</w:t>
      </w:r>
      <w:r w:rsidR="009E637C">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мение по описанию (загадке) узнавать вид транспорта;</w:t>
      </w:r>
      <w:r w:rsidR="009E63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воспитывать культуру поведения в общественном транспорте.</w:t>
      </w:r>
    </w:p>
    <w:p w14:paraId="6983E3C7"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03C646BA" w14:textId="77777777" w:rsidR="00463B43" w:rsidRDefault="002B5A2E"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Материалы и пособия</w:t>
      </w:r>
      <w:r w:rsidR="00463B43">
        <w:rPr>
          <w:rFonts w:ascii="Times New Roman" w:eastAsia="Times New Roman" w:hAnsi="Times New Roman" w:cs="Times New Roman"/>
          <w:b/>
          <w:bCs/>
          <w:sz w:val="28"/>
          <w:szCs w:val="28"/>
          <w:lang w:eastAsia="ru-RU"/>
        </w:rPr>
        <w:t>:</w:t>
      </w:r>
    </w:p>
    <w:p w14:paraId="68940397"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 с разным видом транспорта;</w:t>
      </w:r>
    </w:p>
    <w:p w14:paraId="115AB6A3"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неба, воды, земли;</w:t>
      </w:r>
    </w:p>
    <w:p w14:paraId="601D4B94"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поговорки, загадки;</w:t>
      </w:r>
    </w:p>
    <w:p w14:paraId="5EE947BA"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листы-раскраски с изображением разного вида транспорта;</w:t>
      </w:r>
    </w:p>
    <w:p w14:paraId="3EE29FEF" w14:textId="0C4C12D3"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карандаши.</w:t>
      </w:r>
    </w:p>
    <w:p w14:paraId="30A76AE0" w14:textId="5953C2B2" w:rsidR="00463B43" w:rsidRDefault="002B5A2E"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Обогащение словарного запаса</w:t>
      </w:r>
      <w:r w:rsidR="00463B43">
        <w:rPr>
          <w:rFonts w:ascii="Times New Roman" w:eastAsia="Times New Roman" w:hAnsi="Times New Roman" w:cs="Times New Roman"/>
          <w:b/>
          <w:bCs/>
          <w:sz w:val="28"/>
          <w:szCs w:val="28"/>
          <w:lang w:eastAsia="ru-RU"/>
        </w:rPr>
        <w:t>:</w:t>
      </w:r>
      <w:r w:rsidR="00463B43">
        <w:rPr>
          <w:rFonts w:ascii="Times New Roman" w:eastAsia="Times New Roman" w:hAnsi="Times New Roman" w:cs="Times New Roman"/>
          <w:sz w:val="28"/>
          <w:szCs w:val="28"/>
          <w:lang w:eastAsia="ru-RU"/>
        </w:rPr>
        <w:t xml:space="preserve"> Легковой автомобиль, грузовик, трамвай, экскаватор, поезд, троллейбус, дирижабль, вертолёт, подъёмный кран, яхта, пилот, капитан, кондуктор, автомеханик, водитель, космонавт, наземный транспорт, воздушный транспорт, водный транспорт, специальный транспорт, пожарная машина, скорая помощь, полицейская машина.</w:t>
      </w:r>
    </w:p>
    <w:p w14:paraId="21BBD17E" w14:textId="66A815A8"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Ход </w:t>
      </w:r>
    </w:p>
    <w:p w14:paraId="3D609881"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w:t>
      </w:r>
      <w:r>
        <w:rPr>
          <w:rFonts w:ascii="Times New Roman" w:eastAsia="Times New Roman" w:hAnsi="Times New Roman" w:cs="Times New Roman"/>
          <w:sz w:val="28"/>
          <w:szCs w:val="28"/>
          <w:lang w:eastAsia="ru-RU"/>
        </w:rPr>
        <w:t xml:space="preserve"> Ребята, давайте представим, что нам нужно отправиться в другой город, например, в Москву. Но как же нам попасть в Москву? </w:t>
      </w:r>
      <w:r>
        <w:rPr>
          <w:rFonts w:ascii="Times New Roman" w:eastAsia="Times New Roman" w:hAnsi="Times New Roman" w:cs="Times New Roman"/>
          <w:i/>
          <w:sz w:val="28"/>
          <w:szCs w:val="28"/>
          <w:lang w:eastAsia="ru-RU"/>
        </w:rPr>
        <w:t>(Предполагаемые ответы детей: вызывать такси, доехать на автобусе, или на поезде</w:t>
      </w:r>
      <w:r>
        <w:rPr>
          <w:rFonts w:ascii="Times New Roman" w:eastAsia="Times New Roman" w:hAnsi="Times New Roman" w:cs="Times New Roman"/>
          <w:sz w:val="28"/>
          <w:szCs w:val="28"/>
          <w:lang w:eastAsia="ru-RU"/>
        </w:rPr>
        <w:t>.) Это наземный транспорт.</w:t>
      </w:r>
      <w:r>
        <w:rPr>
          <w:rFonts w:ascii="Times New Roman" w:eastAsia="Times New Roman" w:hAnsi="Times New Roman" w:cs="Times New Roman"/>
          <w:color w:val="000000" w:themeColor="text1"/>
          <w:sz w:val="28"/>
          <w:szCs w:val="28"/>
          <w:lang w:eastAsia="ru-RU"/>
        </w:rPr>
        <w:t xml:space="preserve"> Сегодня мы с вами познакомимся с разными видами транспорта.</w:t>
      </w:r>
    </w:p>
    <w:p w14:paraId="3DC75C83"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Машины придумали и делают люди для облегчения своего труда. Чтобы работать на машине, нужно много знать. Перечислите, какие профессии вы знаете, которые связаны с машинами?</w:t>
      </w:r>
    </w:p>
    <w:p w14:paraId="2434EAA7"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(Предполагаемые ответы детей: Водитель – водит машину, кондуктор – распространяет билеты за проезд, автомеханик - ремонтирует машины, таксист водит такси, тракторист работает на тракторе, крановщик на подъёмном кране и т.д.).</w:t>
      </w:r>
    </w:p>
    <w:p w14:paraId="1D1AD313"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w:t>
      </w:r>
      <w:r>
        <w:rPr>
          <w:rFonts w:ascii="Times New Roman" w:eastAsia="Times New Roman" w:hAnsi="Times New Roman" w:cs="Times New Roman"/>
          <w:sz w:val="28"/>
          <w:szCs w:val="28"/>
          <w:lang w:eastAsia="ru-RU"/>
        </w:rPr>
        <w:t xml:space="preserve"> Хорошо.  А теперь помогайте мне говорить, кто управляет каким транспортом. Водитель водит - (</w:t>
      </w:r>
      <w:r>
        <w:rPr>
          <w:rFonts w:ascii="Times New Roman" w:eastAsia="Times New Roman" w:hAnsi="Times New Roman" w:cs="Times New Roman"/>
          <w:i/>
          <w:sz w:val="28"/>
          <w:szCs w:val="28"/>
          <w:lang w:eastAsia="ru-RU"/>
        </w:rPr>
        <w:t>машину</w:t>
      </w:r>
      <w:r>
        <w:rPr>
          <w:rFonts w:ascii="Times New Roman" w:eastAsia="Times New Roman" w:hAnsi="Times New Roman" w:cs="Times New Roman"/>
          <w:sz w:val="28"/>
          <w:szCs w:val="28"/>
          <w:lang w:eastAsia="ru-RU"/>
        </w:rPr>
        <w:t>), пилот водит –...(</w:t>
      </w:r>
      <w:r>
        <w:rPr>
          <w:rFonts w:ascii="Times New Roman" w:eastAsia="Times New Roman" w:hAnsi="Times New Roman" w:cs="Times New Roman"/>
          <w:i/>
          <w:sz w:val="28"/>
          <w:szCs w:val="28"/>
          <w:lang w:eastAsia="ru-RU"/>
        </w:rPr>
        <w:t>самолёт</w:t>
      </w:r>
      <w:r>
        <w:rPr>
          <w:rFonts w:ascii="Times New Roman" w:eastAsia="Times New Roman" w:hAnsi="Times New Roman" w:cs="Times New Roman"/>
          <w:sz w:val="28"/>
          <w:szCs w:val="28"/>
          <w:lang w:eastAsia="ru-RU"/>
        </w:rPr>
        <w:t>), космонавт управляет –… (</w:t>
      </w:r>
      <w:r>
        <w:rPr>
          <w:rFonts w:ascii="Times New Roman" w:eastAsia="Times New Roman" w:hAnsi="Times New Roman" w:cs="Times New Roman"/>
          <w:i/>
          <w:sz w:val="28"/>
          <w:szCs w:val="28"/>
          <w:lang w:eastAsia="ru-RU"/>
        </w:rPr>
        <w:t>ракетой</w:t>
      </w:r>
      <w:r>
        <w:rPr>
          <w:rFonts w:ascii="Times New Roman" w:eastAsia="Times New Roman" w:hAnsi="Times New Roman" w:cs="Times New Roman"/>
          <w:sz w:val="28"/>
          <w:szCs w:val="28"/>
          <w:lang w:eastAsia="ru-RU"/>
        </w:rPr>
        <w:t>), капитан управляет -…(</w:t>
      </w:r>
      <w:r>
        <w:rPr>
          <w:rFonts w:ascii="Times New Roman" w:eastAsia="Times New Roman" w:hAnsi="Times New Roman" w:cs="Times New Roman"/>
          <w:i/>
          <w:sz w:val="28"/>
          <w:szCs w:val="28"/>
          <w:lang w:eastAsia="ru-RU"/>
        </w:rPr>
        <w:t>кораблём</w:t>
      </w:r>
      <w:r>
        <w:rPr>
          <w:rFonts w:ascii="Times New Roman" w:eastAsia="Times New Roman" w:hAnsi="Times New Roman" w:cs="Times New Roman"/>
          <w:sz w:val="28"/>
          <w:szCs w:val="28"/>
          <w:lang w:eastAsia="ru-RU"/>
        </w:rPr>
        <w:t>), машинист ведёт -…(</w:t>
      </w:r>
      <w:r>
        <w:rPr>
          <w:rFonts w:ascii="Times New Roman" w:eastAsia="Times New Roman" w:hAnsi="Times New Roman" w:cs="Times New Roman"/>
          <w:i/>
          <w:sz w:val="28"/>
          <w:szCs w:val="28"/>
          <w:lang w:eastAsia="ru-RU"/>
        </w:rPr>
        <w:t>поезд</w:t>
      </w:r>
      <w:r>
        <w:rPr>
          <w:rFonts w:ascii="Times New Roman" w:eastAsia="Times New Roman" w:hAnsi="Times New Roman" w:cs="Times New Roman"/>
          <w:sz w:val="28"/>
          <w:szCs w:val="28"/>
          <w:lang w:eastAsia="ru-RU"/>
        </w:rPr>
        <w:t>), велосипедист управляет -…(</w:t>
      </w:r>
      <w:r>
        <w:rPr>
          <w:rFonts w:ascii="Times New Roman" w:eastAsia="Times New Roman" w:hAnsi="Times New Roman" w:cs="Times New Roman"/>
          <w:i/>
          <w:sz w:val="28"/>
          <w:szCs w:val="28"/>
          <w:lang w:eastAsia="ru-RU"/>
        </w:rPr>
        <w:t>велосипедом</w:t>
      </w:r>
      <w:r>
        <w:rPr>
          <w:rFonts w:ascii="Times New Roman" w:eastAsia="Times New Roman" w:hAnsi="Times New Roman" w:cs="Times New Roman"/>
          <w:sz w:val="28"/>
          <w:szCs w:val="28"/>
          <w:lang w:eastAsia="ru-RU"/>
        </w:rPr>
        <w:t>)</w:t>
      </w:r>
    </w:p>
    <w:p w14:paraId="2920418B"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передвижения по земле, воде, воздуху, для перевозки пассажиров и грузов служит транспорт. </w:t>
      </w:r>
    </w:p>
    <w:p w14:paraId="557F2977"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Транспорт бывает: пассажирский, грузовой, специальный.</w:t>
      </w:r>
    </w:p>
    <w:p w14:paraId="0A66AE5F"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-Пассажирский – перевозит людей: автобус, маршрутное такси, самолет, поезд и т.д</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Дети, а вы знаете как себя вести в пассажирском транспорте? (Предполагаемые ответы детей: не шуметь, вежливо, не отвлекать водителя, не бегать по автобусу или электрички, уступать место пожилым людям, приобретать билеты…)</w:t>
      </w:r>
    </w:p>
    <w:p w14:paraId="203C3AD2"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-Грузовой – перевозит груз: грузовые машины, грузовые поезда, самолеты, корабли и т.д</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объяснение сопровождаются показом иллюстраций, фотографий транспорта).</w:t>
      </w:r>
    </w:p>
    <w:p w14:paraId="41A948A1"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Специальный транспорт – нужен для очень ответственной работы. Их вызывают по телефону, если требуется срочная помощь: пожарная машина, скорая помощь, милицейская машина. Какие номера телефонов набирают при пожаре? Больному? Если что-то случилось?</w:t>
      </w:r>
    </w:p>
    <w:p w14:paraId="16542720"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w:t>
      </w:r>
      <w:r>
        <w:rPr>
          <w:rFonts w:ascii="Times New Roman" w:eastAsia="Times New Roman" w:hAnsi="Times New Roman" w:cs="Times New Roman"/>
          <w:bCs/>
          <w:sz w:val="28"/>
          <w:szCs w:val="28"/>
          <w:lang w:eastAsia="ru-RU"/>
        </w:rPr>
        <w:t xml:space="preserve"> мы поиграем в игру, которая называется « Угадай транспорт». </w:t>
      </w:r>
    </w:p>
    <w:p w14:paraId="356DB9E9"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Игровая задача</w:t>
      </w:r>
      <w:r>
        <w:rPr>
          <w:rFonts w:ascii="Times New Roman" w:eastAsia="Times New Roman" w:hAnsi="Times New Roman" w:cs="Times New Roman"/>
          <w:sz w:val="28"/>
          <w:szCs w:val="28"/>
          <w:lang w:eastAsia="ru-RU"/>
        </w:rPr>
        <w:t>: закреплять в сознании детей представление о видах транспорта.</w:t>
      </w:r>
    </w:p>
    <w:p w14:paraId="4D81FDD4"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найдёт этот вид транспорта на картине и прикрепит её под иллюстрацию на доске: «ВОДА», «ЗЕМЛЯ», «НЕБО».</w:t>
      </w:r>
    </w:p>
    <w:p w14:paraId="0EF39439"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Загадки:</w:t>
      </w:r>
    </w:p>
    <w:p w14:paraId="3189F8E5"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в безбрежном океане</w:t>
      </w:r>
    </w:p>
    <w:p w14:paraId="151E26C9"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Туч касается крылом.</w:t>
      </w:r>
    </w:p>
    <w:p w14:paraId="40C2AC56"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Развернется – под лучами</w:t>
      </w:r>
    </w:p>
    <w:p w14:paraId="075A2561" w14:textId="77777777" w:rsidR="00463B43" w:rsidRDefault="00463B43" w:rsidP="00463B4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Отливает серебром. </w:t>
      </w:r>
      <w:r>
        <w:rPr>
          <w:rFonts w:ascii="Times New Roman" w:eastAsia="Times New Roman" w:hAnsi="Times New Roman" w:cs="Times New Roman"/>
          <w:i/>
          <w:sz w:val="28"/>
          <w:szCs w:val="28"/>
          <w:lang w:eastAsia="ru-RU"/>
        </w:rPr>
        <w:t>(Самолет)</w:t>
      </w:r>
    </w:p>
    <w:p w14:paraId="2858AE51"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p>
    <w:p w14:paraId="6D24161E"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конь землю пашет,</w:t>
      </w:r>
    </w:p>
    <w:p w14:paraId="1C715BAF" w14:textId="77777777" w:rsidR="00463B43" w:rsidRDefault="00463B43" w:rsidP="00463B4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А сена не ест? </w:t>
      </w:r>
      <w:r>
        <w:rPr>
          <w:rFonts w:ascii="Times New Roman" w:eastAsia="Times New Roman" w:hAnsi="Times New Roman" w:cs="Times New Roman"/>
          <w:i/>
          <w:sz w:val="28"/>
          <w:szCs w:val="28"/>
          <w:lang w:eastAsia="ru-RU"/>
        </w:rPr>
        <w:t>(Трактор)</w:t>
      </w:r>
    </w:p>
    <w:p w14:paraId="43D719DF"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p>
    <w:p w14:paraId="2E085CED" w14:textId="77777777" w:rsidR="00463B43" w:rsidRDefault="00463B43" w:rsidP="00463B4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Без разгона ввысь взлетаю,</w:t>
      </w:r>
    </w:p>
    <w:p w14:paraId="11E1AC91" w14:textId="77777777" w:rsidR="00463B43" w:rsidRDefault="00463B43" w:rsidP="00463B4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Стрекозу напоминаю.</w:t>
      </w:r>
    </w:p>
    <w:p w14:paraId="19A6008F" w14:textId="77777777" w:rsidR="00463B43" w:rsidRDefault="00463B43" w:rsidP="00463B4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Отправляюсь я в полёт,</w:t>
      </w:r>
    </w:p>
    <w:p w14:paraId="1070252D" w14:textId="77777777" w:rsidR="00463B43" w:rsidRDefault="00463B43" w:rsidP="00463B43">
      <w:pPr>
        <w:spacing w:after="0" w:line="240" w:lineRule="auto"/>
        <w:rPr>
          <w:rFonts w:ascii="Times New Roman" w:eastAsia="Times New Roman" w:hAnsi="Times New Roman" w:cs="Times New Roman"/>
          <w:i/>
          <w:sz w:val="28"/>
          <w:szCs w:val="28"/>
          <w:lang w:eastAsia="ru-RU"/>
        </w:rPr>
      </w:pPr>
      <w:r>
        <w:rPr>
          <w:rFonts w:ascii="Times New Roman" w:hAnsi="Times New Roman" w:cs="Times New Roman"/>
          <w:color w:val="000000"/>
          <w:sz w:val="28"/>
          <w:szCs w:val="28"/>
        </w:rPr>
        <w:t>Кто же это?</w:t>
      </w:r>
      <w:r>
        <w:rPr>
          <w:rStyle w:val="riddle"/>
          <w:rFonts w:ascii="Times New Roman" w:hAnsi="Times New Roman" w:cs="Times New Roman"/>
          <w:color w:val="FFFFFF"/>
          <w:sz w:val="28"/>
          <w:szCs w:val="28"/>
        </w:rPr>
        <w:t xml:space="preserve"> </w:t>
      </w:r>
      <w:r>
        <w:rPr>
          <w:rFonts w:ascii="Times New Roman" w:eastAsia="Times New Roman" w:hAnsi="Times New Roman" w:cs="Times New Roman"/>
          <w:i/>
          <w:sz w:val="28"/>
          <w:szCs w:val="28"/>
          <w:lang w:eastAsia="ru-RU"/>
        </w:rPr>
        <w:t>(Вертолет)</w:t>
      </w:r>
    </w:p>
    <w:p w14:paraId="394EDDCE" w14:textId="77777777" w:rsidR="00463B43" w:rsidRDefault="00463B43" w:rsidP="00463B43">
      <w:pPr>
        <w:spacing w:after="0" w:line="240" w:lineRule="auto"/>
        <w:rPr>
          <w:rFonts w:ascii="Times New Roman" w:hAnsi="Times New Roman" w:cs="Times New Roman"/>
          <w:color w:val="FFFFFF"/>
          <w:sz w:val="28"/>
          <w:szCs w:val="28"/>
        </w:rPr>
      </w:pPr>
    </w:p>
    <w:p w14:paraId="219FF2FE"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водой железный кит –</w:t>
      </w:r>
    </w:p>
    <w:p w14:paraId="1039B4DF"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Днем и ночью он не спит,</w:t>
      </w:r>
    </w:p>
    <w:p w14:paraId="10DC8424"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Днем и ночью под водой</w:t>
      </w:r>
    </w:p>
    <w:p w14:paraId="76C6043C"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Охраняет наш покой. </w:t>
      </w:r>
      <w:r>
        <w:rPr>
          <w:rFonts w:ascii="Times New Roman" w:eastAsia="Times New Roman" w:hAnsi="Times New Roman" w:cs="Times New Roman"/>
          <w:i/>
          <w:sz w:val="28"/>
          <w:szCs w:val="28"/>
          <w:lang w:eastAsia="ru-RU"/>
        </w:rPr>
        <w:t>(Подводная лодка)</w:t>
      </w:r>
    </w:p>
    <w:p w14:paraId="259D639D"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22035494" w14:textId="77777777" w:rsidR="00463B43" w:rsidRDefault="00463B43" w:rsidP="00463B43">
      <w:pPr>
        <w:spacing w:after="18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волнам плывет отважно,</w:t>
      </w:r>
      <w:r>
        <w:rPr>
          <w:rFonts w:ascii="Times New Roman" w:eastAsia="Times New Roman" w:hAnsi="Times New Roman" w:cs="Times New Roman"/>
          <w:color w:val="000000" w:themeColor="text1"/>
          <w:sz w:val="28"/>
          <w:szCs w:val="28"/>
          <w:lang w:eastAsia="ru-RU"/>
        </w:rPr>
        <w:br/>
        <w:t>Не сбавляя быстрый ход,</w:t>
      </w:r>
      <w:r>
        <w:rPr>
          <w:rFonts w:ascii="Times New Roman" w:eastAsia="Times New Roman" w:hAnsi="Times New Roman" w:cs="Times New Roman"/>
          <w:color w:val="000000" w:themeColor="text1"/>
          <w:sz w:val="28"/>
          <w:szCs w:val="28"/>
          <w:lang w:eastAsia="ru-RU"/>
        </w:rPr>
        <w:br/>
        <w:t>Лишь гудит машина важно.</w:t>
      </w:r>
      <w:r>
        <w:rPr>
          <w:rFonts w:ascii="Times New Roman" w:eastAsia="Times New Roman" w:hAnsi="Times New Roman" w:cs="Times New Roman"/>
          <w:color w:val="000000" w:themeColor="text1"/>
          <w:sz w:val="28"/>
          <w:szCs w:val="28"/>
          <w:lang w:eastAsia="ru-RU"/>
        </w:rPr>
        <w:br/>
        <w:t xml:space="preserve">Что такое? </w:t>
      </w:r>
      <w:r>
        <w:rPr>
          <w:rFonts w:ascii="Times New Roman" w:eastAsia="Times New Roman" w:hAnsi="Times New Roman" w:cs="Times New Roman"/>
          <w:i/>
          <w:color w:val="000000" w:themeColor="text1"/>
          <w:sz w:val="28"/>
          <w:szCs w:val="28"/>
          <w:lang w:eastAsia="ru-RU"/>
        </w:rPr>
        <w:t>(Пароход)</w:t>
      </w:r>
    </w:p>
    <w:p w14:paraId="74D083BC"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 - чудесный бегунок</w:t>
      </w:r>
    </w:p>
    <w:p w14:paraId="7E5AB88E"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своей восьмерке ног.</w:t>
      </w:r>
    </w:p>
    <w:p w14:paraId="79672A20"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Бегает аллейкой</w:t>
      </w:r>
    </w:p>
    <w:p w14:paraId="05C80849"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стальным двум змейкам. </w:t>
      </w:r>
      <w:r>
        <w:rPr>
          <w:rFonts w:ascii="Times New Roman" w:eastAsia="Times New Roman" w:hAnsi="Times New Roman" w:cs="Times New Roman"/>
          <w:i/>
          <w:sz w:val="28"/>
          <w:szCs w:val="28"/>
          <w:lang w:eastAsia="ru-RU"/>
        </w:rPr>
        <w:t>(Трамвай)</w:t>
      </w:r>
    </w:p>
    <w:p w14:paraId="65F29955"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p w14:paraId="26F1304A"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 отгадай:</w:t>
      </w:r>
    </w:p>
    <w:p w14:paraId="0DD65BA1"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автобус, ни трамвай.</w:t>
      </w:r>
    </w:p>
    <w:p w14:paraId="7385F3AC"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нуждается в бензине,</w:t>
      </w:r>
    </w:p>
    <w:p w14:paraId="74E1F28F"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Хотя колеса на резине. </w:t>
      </w:r>
      <w:r>
        <w:rPr>
          <w:rFonts w:ascii="Times New Roman" w:eastAsia="Times New Roman" w:hAnsi="Times New Roman" w:cs="Times New Roman"/>
          <w:i/>
          <w:sz w:val="28"/>
          <w:szCs w:val="28"/>
          <w:lang w:eastAsia="ru-RU"/>
        </w:rPr>
        <w:t>(Троллейбус)</w:t>
      </w:r>
    </w:p>
    <w:p w14:paraId="1B235981"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362D5F96"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Длинной шеей поверчу,</w:t>
      </w:r>
    </w:p>
    <w:p w14:paraId="05B8E067"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Груз тяжелый подхвачу.</w:t>
      </w:r>
    </w:p>
    <w:p w14:paraId="208579E8"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прикажут - положу,</w:t>
      </w:r>
    </w:p>
    <w:p w14:paraId="3BA26C62" w14:textId="77777777" w:rsidR="00463B43" w:rsidRDefault="00463B43" w:rsidP="00463B4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Человеку я служу. </w:t>
      </w:r>
      <w:r>
        <w:rPr>
          <w:rFonts w:ascii="Times New Roman" w:eastAsia="Times New Roman" w:hAnsi="Times New Roman" w:cs="Times New Roman"/>
          <w:i/>
          <w:sz w:val="28"/>
          <w:szCs w:val="28"/>
          <w:lang w:eastAsia="ru-RU"/>
        </w:rPr>
        <w:t>(Подъемный кран)</w:t>
      </w:r>
    </w:p>
    <w:p w14:paraId="6124C0CB"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p>
    <w:p w14:paraId="5A0519BD"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нам во двор забрался «крот»,</w:t>
      </w:r>
    </w:p>
    <w:p w14:paraId="10B95A61"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Роет землю у ворот.</w:t>
      </w:r>
    </w:p>
    <w:p w14:paraId="31CCF23D"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Сотни рук он заменяет,</w:t>
      </w:r>
    </w:p>
    <w:p w14:paraId="1E75CE14" w14:textId="77777777" w:rsidR="00463B43" w:rsidRDefault="00463B43" w:rsidP="00463B4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Без лопаты он копает. </w:t>
      </w:r>
      <w:r>
        <w:rPr>
          <w:rFonts w:ascii="Times New Roman" w:eastAsia="Times New Roman" w:hAnsi="Times New Roman" w:cs="Times New Roman"/>
          <w:i/>
          <w:sz w:val="28"/>
          <w:szCs w:val="28"/>
          <w:lang w:eastAsia="ru-RU"/>
        </w:rPr>
        <w:t>(Экскаватор)</w:t>
      </w:r>
    </w:p>
    <w:p w14:paraId="286F866C"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p>
    <w:p w14:paraId="598496B4"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Мчится огненной стрелой,</w:t>
      </w:r>
    </w:p>
    <w:p w14:paraId="4E965D71"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Мчится вдаль машина.</w:t>
      </w:r>
    </w:p>
    <w:p w14:paraId="798BA106"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зальет пожар любой</w:t>
      </w:r>
    </w:p>
    <w:p w14:paraId="7CAD4F5F" w14:textId="77777777" w:rsidR="00463B43" w:rsidRDefault="00463B43" w:rsidP="00463B4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Смелая дружина. </w:t>
      </w:r>
      <w:r>
        <w:rPr>
          <w:rFonts w:ascii="Times New Roman" w:eastAsia="Times New Roman" w:hAnsi="Times New Roman" w:cs="Times New Roman"/>
          <w:i/>
          <w:sz w:val="28"/>
          <w:szCs w:val="28"/>
          <w:lang w:eastAsia="ru-RU"/>
        </w:rPr>
        <w:t>( Пожарная машина)</w:t>
      </w:r>
    </w:p>
    <w:p w14:paraId="1FCAFACE"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49047E16"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w:t>
      </w:r>
      <w:r>
        <w:rPr>
          <w:rFonts w:ascii="Times New Roman" w:eastAsia="Times New Roman" w:hAnsi="Times New Roman" w:cs="Times New Roman"/>
          <w:sz w:val="28"/>
          <w:szCs w:val="28"/>
          <w:lang w:eastAsia="ru-RU"/>
        </w:rPr>
        <w:t xml:space="preserve"> А теперь нам надо немного размяться</w:t>
      </w:r>
    </w:p>
    <w:p w14:paraId="4C65F63F"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Физкультминутка:</w:t>
      </w:r>
    </w:p>
    <w:p w14:paraId="7EA4AA12"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Едем, едем на машине, (</w:t>
      </w:r>
      <w:r>
        <w:rPr>
          <w:rFonts w:ascii="Times New Roman" w:eastAsia="Times New Roman" w:hAnsi="Times New Roman" w:cs="Times New Roman"/>
          <w:i/>
          <w:color w:val="000000" w:themeColor="text1"/>
          <w:sz w:val="28"/>
          <w:szCs w:val="28"/>
          <w:lang w:eastAsia="ru-RU"/>
        </w:rPr>
        <w:t>вращения руками перед грудью</w:t>
      </w:r>
      <w:r>
        <w:rPr>
          <w:rFonts w:ascii="Times New Roman" w:eastAsia="Times New Roman" w:hAnsi="Times New Roman" w:cs="Times New Roman"/>
          <w:color w:val="000000" w:themeColor="text1"/>
          <w:sz w:val="28"/>
          <w:szCs w:val="28"/>
          <w:lang w:eastAsia="ru-RU"/>
        </w:rPr>
        <w:t>)</w:t>
      </w:r>
    </w:p>
    <w:p w14:paraId="0E1D76EB"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Нажимаем на педаль. </w:t>
      </w:r>
      <w:r>
        <w:rPr>
          <w:rFonts w:ascii="Times New Roman" w:eastAsia="Times New Roman" w:hAnsi="Times New Roman" w:cs="Times New Roman"/>
          <w:i/>
          <w:color w:val="000000" w:themeColor="text1"/>
          <w:sz w:val="28"/>
          <w:szCs w:val="28"/>
          <w:lang w:eastAsia="ru-RU"/>
        </w:rPr>
        <w:t>(нажимаем ногой на воображаемую педаль)</w:t>
      </w:r>
    </w:p>
    <w:p w14:paraId="1B67CAF3"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Газ включаем, выключаем, </w:t>
      </w:r>
      <w:r>
        <w:rPr>
          <w:rFonts w:ascii="Times New Roman" w:eastAsia="Times New Roman" w:hAnsi="Times New Roman" w:cs="Times New Roman"/>
          <w:i/>
          <w:color w:val="000000" w:themeColor="text1"/>
          <w:sz w:val="28"/>
          <w:szCs w:val="28"/>
          <w:lang w:eastAsia="ru-RU"/>
        </w:rPr>
        <w:t>(переключаем воображаемый рычаг)</w:t>
      </w:r>
    </w:p>
    <w:p w14:paraId="77E17AE1"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Смотрим пристально мы вдаль. </w:t>
      </w:r>
      <w:r>
        <w:rPr>
          <w:rFonts w:ascii="Times New Roman" w:eastAsia="Times New Roman" w:hAnsi="Times New Roman" w:cs="Times New Roman"/>
          <w:i/>
          <w:color w:val="000000" w:themeColor="text1"/>
          <w:sz w:val="28"/>
          <w:szCs w:val="28"/>
          <w:lang w:eastAsia="ru-RU"/>
        </w:rPr>
        <w:t>(подставляем руку ко лбу, присматриваемся)</w:t>
      </w:r>
    </w:p>
    <w:p w14:paraId="20340932"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Дворники счищают капли </w:t>
      </w:r>
      <w:r>
        <w:rPr>
          <w:rFonts w:ascii="Times New Roman" w:eastAsia="Times New Roman" w:hAnsi="Times New Roman" w:cs="Times New Roman"/>
          <w:i/>
          <w:color w:val="000000" w:themeColor="text1"/>
          <w:sz w:val="28"/>
          <w:szCs w:val="28"/>
          <w:lang w:eastAsia="ru-RU"/>
        </w:rPr>
        <w:t>(руками изображаем движения дворников)</w:t>
      </w:r>
    </w:p>
    <w:p w14:paraId="07517598"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Вправо – влево. Чистота! </w:t>
      </w:r>
      <w:r>
        <w:rPr>
          <w:rFonts w:ascii="Times New Roman" w:eastAsia="Times New Roman" w:hAnsi="Times New Roman" w:cs="Times New Roman"/>
          <w:i/>
          <w:color w:val="000000" w:themeColor="text1"/>
          <w:sz w:val="28"/>
          <w:szCs w:val="28"/>
          <w:lang w:eastAsia="ru-RU"/>
        </w:rPr>
        <w:t>(</w:t>
      </w:r>
      <w:proofErr w:type="spellStart"/>
      <w:r>
        <w:rPr>
          <w:rFonts w:ascii="Times New Roman" w:eastAsia="Times New Roman" w:hAnsi="Times New Roman" w:cs="Times New Roman"/>
          <w:i/>
          <w:color w:val="000000" w:themeColor="text1"/>
          <w:sz w:val="28"/>
          <w:szCs w:val="28"/>
          <w:lang w:eastAsia="ru-RU"/>
        </w:rPr>
        <w:t>поворты</w:t>
      </w:r>
      <w:proofErr w:type="spellEnd"/>
      <w:r>
        <w:rPr>
          <w:rFonts w:ascii="Times New Roman" w:eastAsia="Times New Roman" w:hAnsi="Times New Roman" w:cs="Times New Roman"/>
          <w:i/>
          <w:color w:val="000000" w:themeColor="text1"/>
          <w:sz w:val="28"/>
          <w:szCs w:val="28"/>
          <w:lang w:eastAsia="ru-RU"/>
        </w:rPr>
        <w:t xml:space="preserve"> вправо-влево, руки на поясе)</w:t>
      </w:r>
    </w:p>
    <w:p w14:paraId="5B19050F"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Волосы ерошит ветер. </w:t>
      </w:r>
      <w:r>
        <w:rPr>
          <w:rFonts w:ascii="Times New Roman" w:eastAsia="Times New Roman" w:hAnsi="Times New Roman" w:cs="Times New Roman"/>
          <w:i/>
          <w:color w:val="000000" w:themeColor="text1"/>
          <w:sz w:val="28"/>
          <w:szCs w:val="28"/>
          <w:lang w:eastAsia="ru-RU"/>
        </w:rPr>
        <w:t>(руки вверх, двигаем вправо-влево)</w:t>
      </w:r>
    </w:p>
    <w:p w14:paraId="69E3FD2B" w14:textId="77777777" w:rsidR="00463B43" w:rsidRDefault="00463B43" w:rsidP="00463B43">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Мы шоферы – хоть куда</w:t>
      </w:r>
      <w:r>
        <w:rPr>
          <w:rFonts w:ascii="Times New Roman" w:eastAsia="Times New Roman" w:hAnsi="Times New Roman" w:cs="Times New Roman"/>
          <w:i/>
          <w:color w:val="000000" w:themeColor="text1"/>
          <w:sz w:val="28"/>
          <w:szCs w:val="28"/>
          <w:lang w:eastAsia="ru-RU"/>
        </w:rPr>
        <w:t>. (показываем «класс»)</w:t>
      </w:r>
    </w:p>
    <w:p w14:paraId="6A7449F6"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14:paraId="0A465F6D"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w:t>
      </w:r>
      <w:r>
        <w:rPr>
          <w:rFonts w:ascii="Times New Roman" w:eastAsia="Times New Roman" w:hAnsi="Times New Roman" w:cs="Times New Roman"/>
          <w:sz w:val="28"/>
          <w:szCs w:val="28"/>
          <w:lang w:eastAsia="ru-RU"/>
        </w:rPr>
        <w:t xml:space="preserve"> Мы столько узнали о транспорте. На какие группы можно разделить транспорт?</w:t>
      </w:r>
    </w:p>
    <w:p w14:paraId="48C79224" w14:textId="77777777" w:rsidR="00463B43" w:rsidRDefault="00463B43" w:rsidP="00463B43">
      <w:pPr>
        <w:spacing w:after="15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 xml:space="preserve">(Предполагаемые ответы детей: </w:t>
      </w:r>
      <w:r>
        <w:rPr>
          <w:rFonts w:ascii="Times New Roman" w:eastAsia="Times New Roman" w:hAnsi="Times New Roman" w:cs="Times New Roman"/>
          <w:i/>
          <w:sz w:val="28"/>
          <w:szCs w:val="28"/>
          <w:lang w:eastAsia="ru-RU"/>
        </w:rPr>
        <w:t>Водный, воздушный, наземный; пассажирский, грузовой, специальный.)</w:t>
      </w:r>
    </w:p>
    <w:p w14:paraId="2B3E5C1A"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 делает вывод:</w:t>
      </w:r>
    </w:p>
    <w:p w14:paraId="12600FF0"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 водный, воздушный, наземный.</w:t>
      </w:r>
    </w:p>
    <w:p w14:paraId="0A503066"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Водный транспорт (морской и речной): теплоход, катер, баржа и т.д.</w:t>
      </w:r>
    </w:p>
    <w:p w14:paraId="415D7419"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Воздушный транспорт: самолет, вертолет, дирижабль.</w:t>
      </w:r>
    </w:p>
    <w:p w14:paraId="393BC204"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Наземный транспорт: автобус, легковые автомобили, трамвай, троллейбус, грузовые машины, поезда и т.д..</w:t>
      </w:r>
      <w:proofErr w:type="gramEnd"/>
    </w:p>
    <w:p w14:paraId="448EF29D"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p>
    <w:p w14:paraId="3AFE3EBD"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Воспитатель:</w:t>
      </w:r>
      <w:r>
        <w:rPr>
          <w:rFonts w:ascii="Times New Roman" w:eastAsia="Times New Roman" w:hAnsi="Times New Roman" w:cs="Times New Roman"/>
          <w:sz w:val="28"/>
          <w:szCs w:val="28"/>
          <w:lang w:eastAsia="ru-RU"/>
        </w:rPr>
        <w:t xml:space="preserve"> Посмотрите, какой разный транспорт к нам приехал. Он разный! Сейчас каждый из вас возьмет себе по одной картинке и будет их разукрашивать, но с одним условием:</w:t>
      </w:r>
    </w:p>
    <w:p w14:paraId="46B999FF"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ряд берет себе только наземный транспорт.</w:t>
      </w:r>
    </w:p>
    <w:p w14:paraId="5955B476"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ряд берет воздушный транспорт.</w:t>
      </w:r>
    </w:p>
    <w:p w14:paraId="47F8F120" w14:textId="77777777" w:rsidR="00463B43" w:rsidRDefault="00463B43" w:rsidP="00463B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ряд берет водный транспорт.</w:t>
      </w:r>
    </w:p>
    <w:p w14:paraId="344745CC" w14:textId="77777777" w:rsidR="00463B43" w:rsidRDefault="00463B43" w:rsidP="00463B43">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разукрашивают картинки.</w:t>
      </w:r>
    </w:p>
    <w:p w14:paraId="2D4D6F8A"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w:t>
      </w:r>
      <w:r>
        <w:rPr>
          <w:rFonts w:ascii="Times New Roman" w:eastAsia="Times New Roman" w:hAnsi="Times New Roman" w:cs="Times New Roman"/>
          <w:sz w:val="28"/>
          <w:szCs w:val="28"/>
          <w:lang w:eastAsia="ru-RU"/>
        </w:rPr>
        <w:t xml:space="preserve"> Какие замечательные машины у нас получились!</w:t>
      </w:r>
      <w:r w:rsidR="002B5A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Чтобы транспортное средство поехало, его нужно завести, а чтобы завести, его нужно подготовить. Так и наш рот. Чтобы хорошо говорить, нужно сделать зарядку для язычка.</w:t>
      </w:r>
    </w:p>
    <w:p w14:paraId="0EBCBF1A"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«Дверь». Водитель открывает дверь (широко открыть рот), закрывает (закрыть). Повторить 3 раза.</w:t>
      </w:r>
    </w:p>
    <w:p w14:paraId="79FC043C"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«Лопатка».  Сел водитель – язычок в машину и смотрит вперед (открыть рот  и положить широкий язык на нижнюю губу, подержать).</w:t>
      </w:r>
    </w:p>
    <w:p w14:paraId="543B700D"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«Часики». Решил водитель протереть стекло и включил дворники (открыть рот и водить кончиком языка из одного уголка рта в другой).</w:t>
      </w:r>
    </w:p>
    <w:p w14:paraId="07467F1D"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«Дятел». Повернул водитель ключ, а мотор еще холодный и не заводится, а только «говорит» </w:t>
      </w:r>
      <w:proofErr w:type="spellStart"/>
      <w:r>
        <w:rPr>
          <w:rFonts w:ascii="Times New Roman" w:eastAsia="Times New Roman" w:hAnsi="Times New Roman" w:cs="Times New Roman"/>
          <w:color w:val="000000" w:themeColor="text1"/>
          <w:sz w:val="28"/>
          <w:szCs w:val="28"/>
          <w:lang w:eastAsia="ru-RU"/>
        </w:rPr>
        <w:t>ддддддд</w:t>
      </w:r>
      <w:proofErr w:type="spellEnd"/>
      <w:r>
        <w:rPr>
          <w:rFonts w:ascii="Times New Roman" w:eastAsia="Times New Roman" w:hAnsi="Times New Roman" w:cs="Times New Roman"/>
          <w:color w:val="000000" w:themeColor="text1"/>
          <w:sz w:val="28"/>
          <w:szCs w:val="28"/>
          <w:lang w:eastAsia="ru-RU"/>
        </w:rPr>
        <w:t xml:space="preserve"> (приоткрыть рот и четко произнести </w:t>
      </w:r>
      <w:proofErr w:type="spellStart"/>
      <w:r>
        <w:rPr>
          <w:rFonts w:ascii="Times New Roman" w:eastAsia="Times New Roman" w:hAnsi="Times New Roman" w:cs="Times New Roman"/>
          <w:color w:val="000000" w:themeColor="text1"/>
          <w:sz w:val="28"/>
          <w:szCs w:val="28"/>
          <w:lang w:eastAsia="ru-RU"/>
        </w:rPr>
        <w:t>ддддд</w:t>
      </w:r>
      <w:proofErr w:type="spellEnd"/>
      <w:r>
        <w:rPr>
          <w:rFonts w:ascii="Times New Roman" w:eastAsia="Times New Roman" w:hAnsi="Times New Roman" w:cs="Times New Roman"/>
          <w:color w:val="000000" w:themeColor="text1"/>
          <w:sz w:val="28"/>
          <w:szCs w:val="28"/>
          <w:lang w:eastAsia="ru-RU"/>
        </w:rPr>
        <w:t>).</w:t>
      </w:r>
    </w:p>
    <w:p w14:paraId="36872D97" w14:textId="77777777" w:rsidR="00463B43" w:rsidRDefault="00463B43" w:rsidP="00463B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«Моторчик». Наконец-то мотор  прогрелся и завелся </w:t>
      </w:r>
      <w:proofErr w:type="spellStart"/>
      <w:r>
        <w:rPr>
          <w:rFonts w:ascii="Times New Roman" w:eastAsia="Times New Roman" w:hAnsi="Times New Roman" w:cs="Times New Roman"/>
          <w:color w:val="000000" w:themeColor="text1"/>
          <w:sz w:val="28"/>
          <w:szCs w:val="28"/>
          <w:lang w:eastAsia="ru-RU"/>
        </w:rPr>
        <w:t>ррррррррр</w:t>
      </w:r>
      <w:proofErr w:type="spellEnd"/>
      <w:r>
        <w:rPr>
          <w:rFonts w:ascii="Times New Roman" w:eastAsia="Times New Roman" w:hAnsi="Times New Roman" w:cs="Times New Roman"/>
          <w:color w:val="000000" w:themeColor="text1"/>
          <w:sz w:val="28"/>
          <w:szCs w:val="28"/>
          <w:lang w:eastAsia="ru-RU"/>
        </w:rPr>
        <w:t xml:space="preserve">  (порычать).</w:t>
      </w:r>
    </w:p>
    <w:p w14:paraId="7AECBA37" w14:textId="77777777" w:rsidR="00463B43" w:rsidRDefault="00463B43" w:rsidP="00463B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themeColor="text1"/>
          <w:sz w:val="28"/>
          <w:szCs w:val="28"/>
          <w:lang w:eastAsia="ru-RU"/>
        </w:rPr>
        <w:t>Воспитатель:</w:t>
      </w:r>
      <w:r>
        <w:rPr>
          <w:rFonts w:ascii="Times New Roman" w:eastAsia="Times New Roman" w:hAnsi="Times New Roman" w:cs="Times New Roman"/>
          <w:color w:val="000000" w:themeColor="text1"/>
          <w:sz w:val="28"/>
          <w:szCs w:val="28"/>
          <w:lang w:eastAsia="ru-RU"/>
        </w:rPr>
        <w:t> Молодцы ребята, завели свои машины.</w:t>
      </w:r>
    </w:p>
    <w:p w14:paraId="66B0D14E" w14:textId="64F01CD9" w:rsidR="00463B43" w:rsidRDefault="00463B43" w:rsidP="00463B4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Итог</w:t>
      </w:r>
      <w:r>
        <w:rPr>
          <w:rFonts w:ascii="Times New Roman" w:eastAsia="Times New Roman" w:hAnsi="Times New Roman" w:cs="Times New Roman"/>
          <w:sz w:val="28"/>
          <w:szCs w:val="28"/>
          <w:lang w:eastAsia="ru-RU"/>
        </w:rPr>
        <w:t>: Какие виды транспорта вы знаете? Кого перевозит пассажирский транспорт, а что перевозит грузовой? Какие профессии связаны с машинами? Как правильно вести себя в общественном транспорте?</w:t>
      </w:r>
    </w:p>
    <w:p w14:paraId="285A8AF5" w14:textId="77777777" w:rsidR="002B5A2E" w:rsidRDefault="002B5A2E" w:rsidP="00463B43">
      <w:pPr>
        <w:spacing w:line="240" w:lineRule="auto"/>
        <w:jc w:val="both"/>
        <w:rPr>
          <w:rFonts w:ascii="Times New Roman" w:eastAsia="Times New Roman" w:hAnsi="Times New Roman" w:cs="Times New Roman"/>
          <w:sz w:val="28"/>
          <w:szCs w:val="28"/>
          <w:lang w:eastAsia="ru-RU"/>
        </w:rPr>
      </w:pPr>
    </w:p>
    <w:p w14:paraId="3491A8E1" w14:textId="77777777" w:rsidR="002B5A2E" w:rsidRDefault="002B5A2E" w:rsidP="00463B43">
      <w:pPr>
        <w:spacing w:line="240" w:lineRule="auto"/>
        <w:jc w:val="both"/>
        <w:rPr>
          <w:rFonts w:ascii="Times New Roman" w:eastAsia="Times New Roman" w:hAnsi="Times New Roman" w:cs="Times New Roman"/>
          <w:sz w:val="28"/>
          <w:szCs w:val="28"/>
          <w:lang w:eastAsia="ru-RU"/>
        </w:rPr>
      </w:pPr>
    </w:p>
    <w:p w14:paraId="53088B57" w14:textId="77777777" w:rsidR="00463B43" w:rsidRDefault="00463B43" w:rsidP="00463B43">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Картинки для раскрашивания:</w:t>
      </w:r>
    </w:p>
    <w:p w14:paraId="09D66D03" w14:textId="77777777" w:rsidR="00E445B1" w:rsidRDefault="00463B43" w:rsidP="00463B43">
      <w:r>
        <w:rPr>
          <w:noProof/>
          <w:lang w:eastAsia="ru-RU"/>
        </w:rPr>
        <w:lastRenderedPageBreak/>
        <w:drawing>
          <wp:inline distT="0" distB="0" distL="0" distR="0" wp14:anchorId="3FAC54F7" wp14:editId="5144646B">
            <wp:extent cx="2019300" cy="1438275"/>
            <wp:effectExtent l="19050" t="0" r="0" b="0"/>
            <wp:docPr id="1" name="Рисунок 34" descr="раскраски. Записи с меткой раскраски. Дневник ТИТОВА_ГАЛИ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аскраски. Записи с меткой раскраски. Дневник ТИТОВА_ГАЛИНА …"/>
                    <pic:cNvPicPr>
                      <a:picLocks noChangeAspect="1" noChangeArrowheads="1"/>
                    </pic:cNvPicPr>
                  </pic:nvPicPr>
                  <pic:blipFill>
                    <a:blip r:embed="rId6" cstate="print"/>
                    <a:srcRect/>
                    <a:stretch>
                      <a:fillRect/>
                    </a:stretch>
                  </pic:blipFill>
                  <pic:spPr bwMode="auto">
                    <a:xfrm>
                      <a:off x="0" y="0"/>
                      <a:ext cx="2019300" cy="1438275"/>
                    </a:xfrm>
                    <a:prstGeom prst="rect">
                      <a:avLst/>
                    </a:prstGeom>
                    <a:noFill/>
                    <a:ln w="9525">
                      <a:noFill/>
                      <a:miter lim="800000"/>
                      <a:headEnd/>
                      <a:tailEnd/>
                    </a:ln>
                  </pic:spPr>
                </pic:pic>
              </a:graphicData>
            </a:graphic>
          </wp:inline>
        </w:drawing>
      </w:r>
      <w:r>
        <w:rPr>
          <w:noProof/>
          <w:lang w:eastAsia="ru-RU"/>
        </w:rPr>
        <w:drawing>
          <wp:inline distT="0" distB="0" distL="0" distR="0" wp14:anchorId="47CD41CD" wp14:editId="286222A7">
            <wp:extent cx="1514475" cy="1914525"/>
            <wp:effectExtent l="19050" t="0" r="9525" b="0"/>
            <wp:docPr id="2" name="Рисунок 46" descr="Для самых малень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Для самых маленьких"/>
                    <pic:cNvPicPr>
                      <a:picLocks noChangeAspect="1" noChangeArrowheads="1"/>
                    </pic:cNvPicPr>
                  </pic:nvPicPr>
                  <pic:blipFill>
                    <a:blip r:embed="rId7" cstate="print"/>
                    <a:srcRect/>
                    <a:stretch>
                      <a:fillRect/>
                    </a:stretch>
                  </pic:blipFill>
                  <pic:spPr bwMode="auto">
                    <a:xfrm>
                      <a:off x="0" y="0"/>
                      <a:ext cx="1514475" cy="1914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14:anchorId="57D81797" wp14:editId="180DDB2B">
            <wp:extent cx="1409700" cy="1771650"/>
            <wp:effectExtent l="19050" t="0" r="0" b="0"/>
            <wp:docPr id="3" name="Рисунок 55" descr="раскраски, разукрашки, детские раскраски, раскраски для девочек, для мальчиков Здоровье детей в наших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раскраски, разукрашки, детские раскраски, раскраски для девочек, для мальчиков Здоровье детей в наших руках"/>
                    <pic:cNvPicPr>
                      <a:picLocks noChangeAspect="1" noChangeArrowheads="1"/>
                    </pic:cNvPicPr>
                  </pic:nvPicPr>
                  <pic:blipFill>
                    <a:blip r:embed="rId8" cstate="print"/>
                    <a:srcRect/>
                    <a:stretch>
                      <a:fillRect/>
                    </a:stretch>
                  </pic:blipFill>
                  <pic:spPr bwMode="auto">
                    <a:xfrm>
                      <a:off x="0" y="0"/>
                      <a:ext cx="1409700" cy="1771650"/>
                    </a:xfrm>
                    <a:prstGeom prst="rect">
                      <a:avLst/>
                    </a:prstGeom>
                    <a:noFill/>
                    <a:ln w="9525">
                      <a:noFill/>
                      <a:miter lim="800000"/>
                      <a:headEnd/>
                      <a:tailEnd/>
                    </a:ln>
                  </pic:spPr>
                </pic:pic>
              </a:graphicData>
            </a:graphic>
          </wp:inline>
        </w:drawing>
      </w:r>
      <w:r>
        <w:rPr>
          <w:noProof/>
          <w:lang w:eastAsia="ru-RU"/>
        </w:rPr>
        <w:drawing>
          <wp:inline distT="0" distB="0" distL="0" distR="0" wp14:anchorId="669DB5E5" wp14:editId="4B57F1A6">
            <wp:extent cx="1362075" cy="1676400"/>
            <wp:effectExtent l="19050" t="0" r="9525" b="0"/>
            <wp:docPr id="4" name="Рисунок 52" descr="РАСКРАСКИ &quot;ТРАНСПОРТ&quot;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РАСКРАСКИ &quot;ТРАНСПОРТ&quot; ДЛЯ МАЛЫШЕЙ"/>
                    <pic:cNvPicPr>
                      <a:picLocks noChangeAspect="1" noChangeArrowheads="1"/>
                    </pic:cNvPicPr>
                  </pic:nvPicPr>
                  <pic:blipFill>
                    <a:blip r:embed="rId9" cstate="print"/>
                    <a:srcRect/>
                    <a:stretch>
                      <a:fillRect/>
                    </a:stretch>
                  </pic:blipFill>
                  <pic:spPr bwMode="auto">
                    <a:xfrm>
                      <a:off x="0" y="0"/>
                      <a:ext cx="1362075" cy="1676400"/>
                    </a:xfrm>
                    <a:prstGeom prst="rect">
                      <a:avLst/>
                    </a:prstGeom>
                    <a:noFill/>
                    <a:ln w="9525">
                      <a:noFill/>
                      <a:miter lim="800000"/>
                      <a:headEnd/>
                      <a:tailEnd/>
                    </a:ln>
                  </pic:spPr>
                </pic:pic>
              </a:graphicData>
            </a:graphic>
          </wp:inline>
        </w:drawing>
      </w:r>
      <w:r>
        <w:rPr>
          <w:noProof/>
          <w:lang w:eastAsia="ru-RU"/>
        </w:rPr>
        <w:drawing>
          <wp:inline distT="0" distB="0" distL="0" distR="0" wp14:anchorId="07DE56E2" wp14:editId="77B7CCF4">
            <wp:extent cx="1828800" cy="1371600"/>
            <wp:effectExtent l="19050" t="0" r="0" b="0"/>
            <wp:docPr id="5" name="Рисунок 37" descr="раскраски Авто , раскраска Авто , раскраски для печати Ав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раскраски Авто , раскраска Авто , раскраски для печати Авто"/>
                    <pic:cNvPicPr>
                      <a:picLocks noChangeAspect="1" noChangeArrowheads="1"/>
                    </pic:cNvPicPr>
                  </pic:nvPicPr>
                  <pic:blipFill>
                    <a:blip r:embed="rId10"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Pr>
          <w:noProof/>
          <w:lang w:eastAsia="ru-RU"/>
        </w:rPr>
        <w:drawing>
          <wp:inline distT="0" distB="0" distL="0" distR="0" wp14:anchorId="613E96F6" wp14:editId="393251FB">
            <wp:extent cx="1533525" cy="1409700"/>
            <wp:effectExtent l="19050" t="0" r="9525" b="0"/>
            <wp:docPr id="6" name="Рисунок 43" descr="Транспорт (3-5 лет) правильные раскра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Транспорт (3-5 лет) правильные раскраски"/>
                    <pic:cNvPicPr>
                      <a:picLocks noChangeAspect="1" noChangeArrowheads="1"/>
                    </pic:cNvPicPr>
                  </pic:nvPicPr>
                  <pic:blipFill>
                    <a:blip r:embed="rId11" cstate="print"/>
                    <a:srcRect/>
                    <a:stretch>
                      <a:fillRect/>
                    </a:stretch>
                  </pic:blipFill>
                  <pic:spPr bwMode="auto">
                    <a:xfrm>
                      <a:off x="0" y="0"/>
                      <a:ext cx="1533525" cy="1409700"/>
                    </a:xfrm>
                    <a:prstGeom prst="rect">
                      <a:avLst/>
                    </a:prstGeom>
                    <a:noFill/>
                    <a:ln w="9525">
                      <a:noFill/>
                      <a:miter lim="800000"/>
                      <a:headEnd/>
                      <a:tailEnd/>
                    </a:ln>
                  </pic:spPr>
                </pic:pic>
              </a:graphicData>
            </a:graphic>
          </wp:inline>
        </w:drawing>
      </w:r>
      <w:r>
        <w:rPr>
          <w:noProof/>
          <w:lang w:eastAsia="ru-RU"/>
        </w:rPr>
        <w:drawing>
          <wp:inline distT="0" distB="0" distL="0" distR="0" wp14:anchorId="5A7FD243" wp14:editId="74B24A80">
            <wp:extent cx="1524000" cy="1743075"/>
            <wp:effectExtent l="19050" t="0" r="0" b="0"/>
            <wp:docPr id="7" name="Рисунок 49" descr="раскраски для мальчиков (машины) &quot; Образовательный портал МистерГ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раскраски для мальчиков (машины) &quot; Образовательный портал МистерГИД"/>
                    <pic:cNvPicPr>
                      <a:picLocks noChangeAspect="1" noChangeArrowheads="1"/>
                    </pic:cNvPicPr>
                  </pic:nvPicPr>
                  <pic:blipFill>
                    <a:blip r:embed="rId12" cstate="print"/>
                    <a:srcRect/>
                    <a:stretch>
                      <a:fillRect/>
                    </a:stretch>
                  </pic:blipFill>
                  <pic:spPr bwMode="auto">
                    <a:xfrm>
                      <a:off x="0" y="0"/>
                      <a:ext cx="1524000" cy="1743075"/>
                    </a:xfrm>
                    <a:prstGeom prst="rect">
                      <a:avLst/>
                    </a:prstGeom>
                    <a:noFill/>
                    <a:ln w="9525">
                      <a:noFill/>
                      <a:miter lim="800000"/>
                      <a:headEnd/>
                      <a:tailEnd/>
                    </a:ln>
                  </pic:spPr>
                </pic:pic>
              </a:graphicData>
            </a:graphic>
          </wp:inline>
        </w:drawing>
      </w:r>
      <w:r>
        <w:rPr>
          <w:noProof/>
          <w:lang w:eastAsia="ru-RU"/>
        </w:rPr>
        <w:drawing>
          <wp:inline distT="0" distB="0" distL="0" distR="0" wp14:anchorId="76E0FB7F" wp14:editId="301D1FAA">
            <wp:extent cx="1438275" cy="1657350"/>
            <wp:effectExtent l="19050" t="0" r="9525" b="0"/>
            <wp:docPr id="8" name="Рисунок 40" descr="Раскраска малышам &quot;Транспорт&quot;.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Раскраска малышам &quot;Транспорт&quot;. Обсуждение на LiveInternet - Российский Сервис Онлайн-Дневников"/>
                    <pic:cNvPicPr>
                      <a:picLocks noChangeAspect="1" noChangeArrowheads="1"/>
                    </pic:cNvPicPr>
                  </pic:nvPicPr>
                  <pic:blipFill>
                    <a:blip r:embed="rId13" cstate="print"/>
                    <a:srcRect/>
                    <a:stretch>
                      <a:fillRect/>
                    </a:stretch>
                  </pic:blipFill>
                  <pic:spPr bwMode="auto">
                    <a:xfrm>
                      <a:off x="0" y="0"/>
                      <a:ext cx="1438275" cy="1657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14:anchorId="68547F38" wp14:editId="0CA1659B">
            <wp:extent cx="1295400" cy="1781175"/>
            <wp:effectExtent l="19050" t="0" r="0" b="0"/>
            <wp:docPr id="9" name="Рисунок 58" descr="Фигурки-Зверята для малышей - Скачать раскрас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Фигурки-Зверята для малышей - Скачать раскраску"/>
                    <pic:cNvPicPr>
                      <a:picLocks noChangeAspect="1" noChangeArrowheads="1"/>
                    </pic:cNvPicPr>
                  </pic:nvPicPr>
                  <pic:blipFill>
                    <a:blip r:embed="rId14" cstate="print"/>
                    <a:srcRect/>
                    <a:stretch>
                      <a:fillRect/>
                    </a:stretch>
                  </pic:blipFill>
                  <pic:spPr bwMode="auto">
                    <a:xfrm>
                      <a:off x="0" y="0"/>
                      <a:ext cx="1295400" cy="1781175"/>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14:anchorId="26C3B21E" wp14:editId="3C94F553">
            <wp:extent cx="1695450" cy="1276350"/>
            <wp:effectExtent l="19050" t="0" r="0" b="0"/>
            <wp:docPr id="10" name="Рисунок 61" descr="раскраски для детей - mini_risynki (1113).gif - Раскраски - раскра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раскраски для детей - mini_risynki (1113).gif - Раскраски - раскраски"/>
                    <pic:cNvPicPr>
                      <a:picLocks noChangeAspect="1" noChangeArrowheads="1"/>
                    </pic:cNvPicPr>
                  </pic:nvPicPr>
                  <pic:blipFill>
                    <a:blip r:embed="rId15" cstate="print"/>
                    <a:srcRect/>
                    <a:stretch>
                      <a:fillRect/>
                    </a:stretch>
                  </pic:blipFill>
                  <pic:spPr bwMode="auto">
                    <a:xfrm>
                      <a:off x="0" y="0"/>
                      <a:ext cx="1695450" cy="12763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14:anchorId="3994557B" wp14:editId="0AA031D8">
            <wp:extent cx="1476375" cy="1476375"/>
            <wp:effectExtent l="19050" t="0" r="9525" b="0"/>
            <wp:docPr id="11" name="Рисунок 64" descr="Раскраска вертолет ребенку - Сайт для мам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Раскраска вертолет ребенку - Сайт для мам малышей"/>
                    <pic:cNvPicPr>
                      <a:picLocks noChangeAspect="1" noChangeArrowheads="1"/>
                    </pic:cNvPicPr>
                  </pic:nvPicPr>
                  <pic:blipFill>
                    <a:blip r:embed="rId16"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r w:rsidR="002B5A2E">
        <w:rPr>
          <w:noProof/>
          <w:lang w:eastAsia="ru-RU"/>
        </w:rPr>
        <w:drawing>
          <wp:inline distT="0" distB="0" distL="0" distR="0" wp14:anchorId="3EA4DCFF" wp14:editId="55BEFEF3">
            <wp:extent cx="1837944" cy="1276350"/>
            <wp:effectExtent l="19050" t="0" r="0" b="0"/>
            <wp:docPr id="12" name="Рисунок 1" descr="картинки тран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транспорт"/>
                    <pic:cNvPicPr>
                      <a:picLocks noChangeAspect="1" noChangeArrowheads="1"/>
                    </pic:cNvPicPr>
                  </pic:nvPicPr>
                  <pic:blipFill>
                    <a:blip r:embed="rId17" cstate="print"/>
                    <a:srcRect/>
                    <a:stretch>
                      <a:fillRect/>
                    </a:stretch>
                  </pic:blipFill>
                  <pic:spPr bwMode="auto">
                    <a:xfrm>
                      <a:off x="0" y="0"/>
                      <a:ext cx="1837944" cy="1276350"/>
                    </a:xfrm>
                    <a:prstGeom prst="rect">
                      <a:avLst/>
                    </a:prstGeom>
                    <a:noFill/>
                    <a:ln w="9525">
                      <a:noFill/>
                      <a:miter lim="800000"/>
                      <a:headEnd/>
                      <a:tailEnd/>
                    </a:ln>
                  </pic:spPr>
                </pic:pic>
              </a:graphicData>
            </a:graphic>
          </wp:inline>
        </w:drawing>
      </w:r>
    </w:p>
    <w:p w14:paraId="0220CEDB" w14:textId="77777777" w:rsidR="002B5A2E" w:rsidRDefault="002B5A2E" w:rsidP="00463B43">
      <w:r>
        <w:rPr>
          <w:noProof/>
          <w:lang w:eastAsia="ru-RU"/>
        </w:rPr>
        <w:drawing>
          <wp:inline distT="0" distB="0" distL="0" distR="0" wp14:anchorId="1B4781BA" wp14:editId="2148810F">
            <wp:extent cx="1679720" cy="2314575"/>
            <wp:effectExtent l="19050" t="0" r="0" b="0"/>
            <wp:docPr id="13" name="Рисунок 4" descr="Раскраска Кораб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краска Корабль"/>
                    <pic:cNvPicPr>
                      <a:picLocks noChangeAspect="1" noChangeArrowheads="1"/>
                    </pic:cNvPicPr>
                  </pic:nvPicPr>
                  <pic:blipFill>
                    <a:blip r:embed="rId18" cstate="print"/>
                    <a:srcRect/>
                    <a:stretch>
                      <a:fillRect/>
                    </a:stretch>
                  </pic:blipFill>
                  <pic:spPr bwMode="auto">
                    <a:xfrm>
                      <a:off x="0" y="0"/>
                      <a:ext cx="1679720" cy="2314575"/>
                    </a:xfrm>
                    <a:prstGeom prst="rect">
                      <a:avLst/>
                    </a:prstGeom>
                    <a:noFill/>
                    <a:ln w="9525">
                      <a:noFill/>
                      <a:miter lim="800000"/>
                      <a:headEnd/>
                      <a:tailEnd/>
                    </a:ln>
                  </pic:spPr>
                </pic:pic>
              </a:graphicData>
            </a:graphic>
          </wp:inline>
        </w:drawing>
      </w:r>
      <w:r>
        <w:rPr>
          <w:noProof/>
          <w:lang w:eastAsia="ru-RU"/>
        </w:rPr>
        <w:drawing>
          <wp:inline distT="0" distB="0" distL="0" distR="0" wp14:anchorId="758BD0AC" wp14:editId="0FD1477B">
            <wp:extent cx="1600200" cy="2133600"/>
            <wp:effectExtent l="19050" t="0" r="0" b="0"/>
            <wp:docPr id="14" name="Рисунок 7" descr="Воздушные шары :: Раскраски для мальчиков :: Все для детей. Детские ресур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здушные шары :: Раскраски для мальчиков :: Все для детей. Детские ресурсы"/>
                    <pic:cNvPicPr>
                      <a:picLocks noChangeAspect="1" noChangeArrowheads="1"/>
                    </pic:cNvPicPr>
                  </pic:nvPicPr>
                  <pic:blipFill>
                    <a:blip r:embed="rId19" cstate="print"/>
                    <a:srcRect/>
                    <a:stretch>
                      <a:fillRect/>
                    </a:stretch>
                  </pic:blipFill>
                  <pic:spPr bwMode="auto">
                    <a:xfrm>
                      <a:off x="0" y="0"/>
                      <a:ext cx="1600200" cy="2133600"/>
                    </a:xfrm>
                    <a:prstGeom prst="rect">
                      <a:avLst/>
                    </a:prstGeom>
                    <a:noFill/>
                    <a:ln w="9525">
                      <a:noFill/>
                      <a:miter lim="800000"/>
                      <a:headEnd/>
                      <a:tailEnd/>
                    </a:ln>
                  </pic:spPr>
                </pic:pic>
              </a:graphicData>
            </a:graphic>
          </wp:inline>
        </w:drawing>
      </w:r>
      <w:r>
        <w:rPr>
          <w:noProof/>
          <w:lang w:eastAsia="ru-RU"/>
        </w:rPr>
        <w:drawing>
          <wp:inline distT="0" distB="0" distL="0" distR="0" wp14:anchorId="6AAFE9DC" wp14:editId="79AB9541">
            <wp:extent cx="1606214" cy="1977402"/>
            <wp:effectExtent l="19050" t="0" r="0" b="0"/>
            <wp:docPr id="15" name="Рисунок 10" descr="РАСКРАСКИ ru раскраски для - Мобильные игры: скачай и разв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КРАСКИ ru раскраски для - Мобильные игры: скачай и развле…"/>
                    <pic:cNvPicPr>
                      <a:picLocks noChangeAspect="1" noChangeArrowheads="1"/>
                    </pic:cNvPicPr>
                  </pic:nvPicPr>
                  <pic:blipFill>
                    <a:blip r:embed="rId20" cstate="print"/>
                    <a:srcRect/>
                    <a:stretch>
                      <a:fillRect/>
                    </a:stretch>
                  </pic:blipFill>
                  <pic:spPr bwMode="auto">
                    <a:xfrm>
                      <a:off x="0" y="0"/>
                      <a:ext cx="1606080" cy="1977237"/>
                    </a:xfrm>
                    <a:prstGeom prst="rect">
                      <a:avLst/>
                    </a:prstGeom>
                    <a:noFill/>
                    <a:ln w="9525">
                      <a:noFill/>
                      <a:miter lim="800000"/>
                      <a:headEnd/>
                      <a:tailEnd/>
                    </a:ln>
                  </pic:spPr>
                </pic:pic>
              </a:graphicData>
            </a:graphic>
          </wp:inline>
        </w:drawing>
      </w:r>
      <w:r>
        <w:rPr>
          <w:noProof/>
          <w:lang w:eastAsia="ru-RU"/>
        </w:rPr>
        <w:drawing>
          <wp:inline distT="0" distB="0" distL="0" distR="0" wp14:anchorId="4689D3E0" wp14:editId="30921C8E">
            <wp:extent cx="1595688" cy="1752600"/>
            <wp:effectExtent l="19050" t="0" r="4512" b="0"/>
            <wp:docPr id="18" name="Рисунок 16" descr="Rozalia Gayfullina 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zalia Gayfullina VK"/>
                    <pic:cNvPicPr>
                      <a:picLocks noChangeAspect="1" noChangeArrowheads="1"/>
                    </pic:cNvPicPr>
                  </pic:nvPicPr>
                  <pic:blipFill>
                    <a:blip r:embed="rId21" cstate="print"/>
                    <a:srcRect/>
                    <a:stretch>
                      <a:fillRect/>
                    </a:stretch>
                  </pic:blipFill>
                  <pic:spPr bwMode="auto">
                    <a:xfrm>
                      <a:off x="0" y="0"/>
                      <a:ext cx="1605576" cy="1763460"/>
                    </a:xfrm>
                    <a:prstGeom prst="rect">
                      <a:avLst/>
                    </a:prstGeom>
                    <a:noFill/>
                    <a:ln w="9525">
                      <a:noFill/>
                      <a:miter lim="800000"/>
                      <a:headEnd/>
                      <a:tailEnd/>
                    </a:ln>
                  </pic:spPr>
                </pic:pic>
              </a:graphicData>
            </a:graphic>
          </wp:inline>
        </w:drawing>
      </w:r>
      <w:r w:rsidR="00841518">
        <w:rPr>
          <w:noProof/>
          <w:lang w:eastAsia="ru-RU"/>
        </w:rPr>
        <w:drawing>
          <wp:inline distT="0" distB="0" distL="0" distR="0" wp14:anchorId="705E47CD" wp14:editId="6BF589F7">
            <wp:extent cx="1895475" cy="1331843"/>
            <wp:effectExtent l="19050" t="0" r="9525" b="0"/>
            <wp:docPr id="19" name="Рисунок 19" descr="Велосипед - Кро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елосипед - Кроха"/>
                    <pic:cNvPicPr>
                      <a:picLocks noChangeAspect="1" noChangeArrowheads="1"/>
                    </pic:cNvPicPr>
                  </pic:nvPicPr>
                  <pic:blipFill>
                    <a:blip r:embed="rId22" cstate="print"/>
                    <a:srcRect/>
                    <a:stretch>
                      <a:fillRect/>
                    </a:stretch>
                  </pic:blipFill>
                  <pic:spPr bwMode="auto">
                    <a:xfrm>
                      <a:off x="0" y="0"/>
                      <a:ext cx="1895475" cy="1331843"/>
                    </a:xfrm>
                    <a:prstGeom prst="rect">
                      <a:avLst/>
                    </a:prstGeom>
                    <a:noFill/>
                    <a:ln w="9525">
                      <a:noFill/>
                      <a:miter lim="800000"/>
                      <a:headEnd/>
                      <a:tailEnd/>
                    </a:ln>
                  </pic:spPr>
                </pic:pic>
              </a:graphicData>
            </a:graphic>
          </wp:inline>
        </w:drawing>
      </w:r>
      <w:r w:rsidR="00841518">
        <w:rPr>
          <w:noProof/>
          <w:lang w:eastAsia="ru-RU"/>
        </w:rPr>
        <w:drawing>
          <wp:inline distT="0" distB="0" distL="0" distR="0" wp14:anchorId="45BACABB" wp14:editId="2A004778">
            <wp:extent cx="1931035" cy="1158621"/>
            <wp:effectExtent l="19050" t="0" r="0" b="0"/>
            <wp:docPr id="22" name="Рисунок 22" descr="Motociclet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tociclete de colorat"/>
                    <pic:cNvPicPr>
                      <a:picLocks noChangeAspect="1" noChangeArrowheads="1"/>
                    </pic:cNvPicPr>
                  </pic:nvPicPr>
                  <pic:blipFill>
                    <a:blip r:embed="rId23" cstate="print"/>
                    <a:srcRect/>
                    <a:stretch>
                      <a:fillRect/>
                    </a:stretch>
                  </pic:blipFill>
                  <pic:spPr bwMode="auto">
                    <a:xfrm>
                      <a:off x="0" y="0"/>
                      <a:ext cx="1931035" cy="1158621"/>
                    </a:xfrm>
                    <a:prstGeom prst="rect">
                      <a:avLst/>
                    </a:prstGeom>
                    <a:noFill/>
                    <a:ln w="9525">
                      <a:noFill/>
                      <a:miter lim="800000"/>
                      <a:headEnd/>
                      <a:tailEnd/>
                    </a:ln>
                  </pic:spPr>
                </pic:pic>
              </a:graphicData>
            </a:graphic>
          </wp:inline>
        </w:drawing>
      </w:r>
      <w:r w:rsidR="00841518">
        <w:rPr>
          <w:noProof/>
          <w:lang w:eastAsia="ru-RU"/>
        </w:rPr>
        <w:drawing>
          <wp:inline distT="0" distB="0" distL="0" distR="0" wp14:anchorId="67C290C5" wp14:editId="2E38CF07">
            <wp:extent cx="2571750" cy="1303020"/>
            <wp:effectExtent l="19050" t="0" r="0" b="0"/>
            <wp:docPr id="25" name="Рисунок 25" descr="Крестьянский транспорт и упряж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рестьянский транспорт и упряжь"/>
                    <pic:cNvPicPr>
                      <a:picLocks noChangeAspect="1" noChangeArrowheads="1"/>
                    </pic:cNvPicPr>
                  </pic:nvPicPr>
                  <pic:blipFill>
                    <a:blip r:embed="rId24" cstate="print"/>
                    <a:srcRect/>
                    <a:stretch>
                      <a:fillRect/>
                    </a:stretch>
                  </pic:blipFill>
                  <pic:spPr bwMode="auto">
                    <a:xfrm>
                      <a:off x="0" y="0"/>
                      <a:ext cx="2589557" cy="1312042"/>
                    </a:xfrm>
                    <a:prstGeom prst="rect">
                      <a:avLst/>
                    </a:prstGeom>
                    <a:noFill/>
                    <a:ln w="9525">
                      <a:noFill/>
                      <a:miter lim="800000"/>
                      <a:headEnd/>
                      <a:tailEnd/>
                    </a:ln>
                  </pic:spPr>
                </pic:pic>
              </a:graphicData>
            </a:graphic>
          </wp:inline>
        </w:drawing>
      </w:r>
    </w:p>
    <w:sectPr w:rsidR="002B5A2E" w:rsidSect="00463B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74303"/>
    <w:multiLevelType w:val="multilevel"/>
    <w:tmpl w:val="1436D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7C226A"/>
    <w:multiLevelType w:val="multilevel"/>
    <w:tmpl w:val="05C0E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7C2978"/>
    <w:multiLevelType w:val="multilevel"/>
    <w:tmpl w:val="5C8E1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43"/>
    <w:rsid w:val="000B7019"/>
    <w:rsid w:val="0022217E"/>
    <w:rsid w:val="002961CE"/>
    <w:rsid w:val="002B5A2E"/>
    <w:rsid w:val="00331DC1"/>
    <w:rsid w:val="00463B43"/>
    <w:rsid w:val="006C29FC"/>
    <w:rsid w:val="00841518"/>
    <w:rsid w:val="00881DB9"/>
    <w:rsid w:val="00916CCC"/>
    <w:rsid w:val="009E637C"/>
    <w:rsid w:val="00D33209"/>
    <w:rsid w:val="00F7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ddle">
    <w:name w:val="riddle"/>
    <w:basedOn w:val="a0"/>
    <w:rsid w:val="00463B43"/>
  </w:style>
  <w:style w:type="paragraph" w:styleId="a3">
    <w:name w:val="Balloon Text"/>
    <w:basedOn w:val="a"/>
    <w:link w:val="a4"/>
    <w:uiPriority w:val="99"/>
    <w:semiHidden/>
    <w:unhideWhenUsed/>
    <w:rsid w:val="00463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ddle">
    <w:name w:val="riddle"/>
    <w:basedOn w:val="a0"/>
    <w:rsid w:val="00463B43"/>
  </w:style>
  <w:style w:type="paragraph" w:styleId="a3">
    <w:name w:val="Balloon Text"/>
    <w:basedOn w:val="a"/>
    <w:link w:val="a4"/>
    <w:uiPriority w:val="99"/>
    <w:semiHidden/>
    <w:unhideWhenUsed/>
    <w:rsid w:val="00463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cp:revision>
  <cp:lastPrinted>2022-01-08T17:16:00Z</cp:lastPrinted>
  <dcterms:created xsi:type="dcterms:W3CDTF">2022-01-08T17:15:00Z</dcterms:created>
  <dcterms:modified xsi:type="dcterms:W3CDTF">2023-12-15T17:17:00Z</dcterms:modified>
</cp:coreProperties>
</file>