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8E" w:rsidRPr="00EE7940" w:rsidRDefault="007E4C40" w:rsidP="009F73B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E7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="00AE655A" w:rsidRPr="00EE7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гровые технологии </w:t>
      </w:r>
      <w:r w:rsidRPr="00EE7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их роль </w:t>
      </w:r>
      <w:r w:rsidR="00AE655A" w:rsidRPr="00EE7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</w:t>
      </w:r>
      <w:r w:rsidR="006E7B9F" w:rsidRPr="00EE7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уроках русского языка для детей с ОВЗ</w:t>
      </w:r>
    </w:p>
    <w:p w:rsidR="00420AB0" w:rsidRPr="000908BB" w:rsidRDefault="00B91ABD" w:rsidP="002D08F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8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школьной программе русскому языку отводится основное место. Он является не только изучаемым предметом, но и средством изучения других дисциплин.</w:t>
      </w:r>
      <w:r w:rsidR="00810EA6" w:rsidRPr="000908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67294" w:rsidRPr="000908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Русский язык </w:t>
      </w:r>
      <w:r w:rsidR="00810EA6" w:rsidRPr="000908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включен в обязательную школьную программу с первого класса</w:t>
      </w:r>
      <w:r w:rsidR="00667294" w:rsidRPr="000908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810EA6" w:rsidRPr="000908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 </w:t>
      </w:r>
      <w:r w:rsidR="00667294" w:rsidRPr="000908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обучение его </w:t>
      </w:r>
      <w:r w:rsidR="00810EA6" w:rsidRPr="000908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завершается государственной итоговой аттестацией в устной и письменной форме.</w:t>
      </w:r>
      <w:r w:rsidR="00667294" w:rsidRPr="000908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Требования к уровню подготовк</w:t>
      </w:r>
      <w:r w:rsidR="00420AB0" w:rsidRPr="000908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выпускников также включены в о</w:t>
      </w:r>
      <w:r w:rsidR="00667294" w:rsidRPr="000908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бязательный минимум и описывают, что именно в результате изучения русского языка ученик должен знать, понимать, уметь и использовать в практической деятельности и повседневной жизни. </w:t>
      </w:r>
    </w:p>
    <w:p w:rsidR="007E4C40" w:rsidRPr="00EE7940" w:rsidRDefault="001415E8" w:rsidP="002D08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протяжении</w:t>
      </w:r>
      <w:r w:rsidR="0074301B" w:rsidRPr="00EE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всех лет учащимся</w:t>
      </w:r>
      <w:r w:rsidR="00667294" w:rsidRPr="00EE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 освоить огромный и сложный  материал</w:t>
      </w:r>
      <w:r w:rsidR="00420AB0" w:rsidRPr="00EE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познакомиться с </w:t>
      </w:r>
      <w:r w:rsidR="00667294" w:rsidRPr="00EE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историей</w:t>
      </w:r>
      <w:r w:rsidR="00420AB0" w:rsidRPr="00EE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языка</w:t>
      </w:r>
      <w:proofErr w:type="gramStart"/>
      <w:r w:rsidR="00ED2339" w:rsidRPr="00EE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67294" w:rsidRPr="00EE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667294" w:rsidRPr="00EE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освоить графику, фонетику, орфографию, пунктуацию, синтаксис, лексику, морфологию, орфоэпию, функциональные стили, коммуникативные качества речи.</w:t>
      </w:r>
      <w:r w:rsidR="0074301B" w:rsidRPr="00EE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для  детей с ЗПР овладение учебным предметом «Русский язык» представляет большую сложность. Это связанно с особенностью их развития: сниженный объем памяти и скорости запоминания, преобладание наглядн</w:t>
      </w:r>
      <w:r w:rsidR="00AA69CB" w:rsidRPr="00EE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 памяти над словесной, быстрая</w:t>
      </w:r>
      <w:r w:rsidR="0074301B" w:rsidRPr="00EE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утомляемо</w:t>
      </w:r>
      <w:r w:rsidR="00AA69CB" w:rsidRPr="00EE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сть, отвлекаемость, неспособность сосредоточиться, отс</w:t>
      </w:r>
      <w:r w:rsidR="007E4C40" w:rsidRPr="00EE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утствие усидчивости, не</w:t>
      </w:r>
      <w:r w:rsidR="00AA69CB" w:rsidRPr="00EE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желание обдумывать материал и всматривать</w:t>
      </w:r>
      <w:r w:rsidR="00F83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в него, поиск  легких путей</w:t>
      </w:r>
      <w:proofErr w:type="gramStart"/>
      <w:r w:rsidR="00F83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08BB" w:rsidRPr="00090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0908BB" w:rsidRPr="00090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69CB" w:rsidRPr="00EE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желание избежать сложных интеллектуальных заданий и автоматическое переключение на более простые </w:t>
      </w:r>
      <w:r w:rsidR="006F3FD1" w:rsidRPr="00EE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быстрые </w:t>
      </w:r>
      <w:r w:rsidR="00AA69CB" w:rsidRPr="00EE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игровые</w:t>
      </w:r>
      <w:r w:rsidR="006F3FD1" w:rsidRPr="00EE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F3FD1" w:rsidRPr="00EE7940">
        <w:rPr>
          <w:rFonts w:ascii="Times New Roman" w:hAnsi="Times New Roman" w:cs="Times New Roman"/>
          <w:sz w:val="24"/>
          <w:szCs w:val="24"/>
        </w:rPr>
        <w:t xml:space="preserve"> </w:t>
      </w:r>
      <w:r w:rsidR="00236BDE" w:rsidRPr="00EE7940">
        <w:rPr>
          <w:rFonts w:ascii="Times New Roman" w:hAnsi="Times New Roman" w:cs="Times New Roman"/>
          <w:sz w:val="24"/>
          <w:szCs w:val="24"/>
        </w:rPr>
        <w:t xml:space="preserve"> И педагогу во время занятий приходится быстро реагировать на поведение и реакцию каждого учащегося. Игровые технологии остаются эффективным </w:t>
      </w:r>
      <w:r w:rsidR="007E4C40" w:rsidRPr="00EE7940">
        <w:rPr>
          <w:rFonts w:ascii="Times New Roman" w:hAnsi="Times New Roman" w:cs="Times New Roman"/>
          <w:sz w:val="24"/>
          <w:szCs w:val="24"/>
        </w:rPr>
        <w:t xml:space="preserve">методом </w:t>
      </w:r>
      <w:r w:rsidR="00236BDE" w:rsidRPr="00EE7940">
        <w:rPr>
          <w:rFonts w:ascii="Times New Roman" w:hAnsi="Times New Roman" w:cs="Times New Roman"/>
          <w:sz w:val="24"/>
          <w:szCs w:val="24"/>
        </w:rPr>
        <w:t>работы с детьми</w:t>
      </w:r>
      <w:r w:rsidR="007E4C40" w:rsidRPr="00EE7940">
        <w:rPr>
          <w:rFonts w:ascii="Times New Roman" w:hAnsi="Times New Roman" w:cs="Times New Roman"/>
          <w:sz w:val="24"/>
          <w:szCs w:val="24"/>
        </w:rPr>
        <w:t>,</w:t>
      </w:r>
      <w:r w:rsidR="00236BDE" w:rsidRPr="00EE7940">
        <w:rPr>
          <w:rFonts w:ascii="Times New Roman" w:hAnsi="Times New Roman" w:cs="Times New Roman"/>
          <w:sz w:val="24"/>
          <w:szCs w:val="24"/>
        </w:rPr>
        <w:t xml:space="preserve"> имеющими  </w:t>
      </w:r>
      <w:r w:rsidR="007E4C40" w:rsidRPr="00EE7940">
        <w:rPr>
          <w:rFonts w:ascii="Times New Roman" w:hAnsi="Times New Roman" w:cs="Times New Roman"/>
          <w:sz w:val="24"/>
          <w:szCs w:val="24"/>
        </w:rPr>
        <w:t>ограничения по здоровью.</w:t>
      </w:r>
      <w:r w:rsidR="00236BDE" w:rsidRPr="00EE7940">
        <w:rPr>
          <w:rFonts w:ascii="Times New Roman" w:hAnsi="Times New Roman" w:cs="Times New Roman"/>
          <w:sz w:val="24"/>
          <w:szCs w:val="24"/>
        </w:rPr>
        <w:t xml:space="preserve"> </w:t>
      </w:r>
      <w:r w:rsidR="007E4C40" w:rsidRPr="00EE7940">
        <w:rPr>
          <w:rFonts w:ascii="Times New Roman" w:hAnsi="Times New Roman" w:cs="Times New Roman"/>
          <w:sz w:val="24"/>
          <w:szCs w:val="24"/>
        </w:rPr>
        <w:t>Они универсальны, их удобно применять на протя</w:t>
      </w:r>
      <w:r w:rsidRPr="00EE7940">
        <w:rPr>
          <w:rFonts w:ascii="Times New Roman" w:hAnsi="Times New Roman" w:cs="Times New Roman"/>
          <w:sz w:val="24"/>
          <w:szCs w:val="24"/>
        </w:rPr>
        <w:t>жении всех лет обучения в школе,</w:t>
      </w:r>
      <w:r w:rsidR="00390F0D" w:rsidRPr="00EE7940">
        <w:rPr>
          <w:rFonts w:ascii="Times New Roman" w:hAnsi="Times New Roman" w:cs="Times New Roman"/>
          <w:sz w:val="24"/>
          <w:szCs w:val="24"/>
        </w:rPr>
        <w:t xml:space="preserve"> активизируя мыслительную познавательную</w:t>
      </w:r>
      <w:r w:rsidR="00C73C71" w:rsidRPr="00EE7940">
        <w:rPr>
          <w:rFonts w:ascii="Times New Roman" w:hAnsi="Times New Roman" w:cs="Times New Roman"/>
          <w:sz w:val="24"/>
          <w:szCs w:val="24"/>
        </w:rPr>
        <w:t xml:space="preserve"> деятельность учащихся. Игровые технологии </w:t>
      </w:r>
      <w:r w:rsidR="00390F0D" w:rsidRPr="00EE7940">
        <w:rPr>
          <w:rFonts w:ascii="Times New Roman" w:hAnsi="Times New Roman" w:cs="Times New Roman"/>
          <w:sz w:val="24"/>
          <w:szCs w:val="24"/>
        </w:rPr>
        <w:t>помогают разнообразить урок, делая его</w:t>
      </w:r>
      <w:r w:rsidR="00C73C71" w:rsidRPr="00EE7940">
        <w:rPr>
          <w:rFonts w:ascii="Times New Roman" w:hAnsi="Times New Roman" w:cs="Times New Roman"/>
          <w:sz w:val="24"/>
          <w:szCs w:val="24"/>
        </w:rPr>
        <w:t xml:space="preserve"> более эффективным. Их цель –  </w:t>
      </w:r>
      <w:r w:rsidR="00B74DC9" w:rsidRPr="00EE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приобрести конкретные навыки, закрепить их на уровне моторики, перевести знания в опыт. </w:t>
      </w:r>
      <w:r w:rsidR="009D4E3D" w:rsidRPr="00EE7940">
        <w:rPr>
          <w:rFonts w:ascii="Times New Roman" w:hAnsi="Times New Roman" w:cs="Times New Roman"/>
          <w:sz w:val="24"/>
          <w:szCs w:val="24"/>
        </w:rPr>
        <w:t xml:space="preserve">Можно привести несколько примеров игр, для облегчения процесса изучения </w:t>
      </w:r>
      <w:r w:rsidR="007C39A8">
        <w:rPr>
          <w:rFonts w:ascii="Times New Roman" w:hAnsi="Times New Roman" w:cs="Times New Roman"/>
          <w:sz w:val="24"/>
          <w:szCs w:val="24"/>
        </w:rPr>
        <w:t>(</w:t>
      </w:r>
      <w:r w:rsidR="009D4E3D" w:rsidRPr="00EE7940">
        <w:rPr>
          <w:rFonts w:ascii="Times New Roman" w:hAnsi="Times New Roman" w:cs="Times New Roman"/>
          <w:sz w:val="24"/>
          <w:szCs w:val="24"/>
        </w:rPr>
        <w:t>начиная с 5 класса</w:t>
      </w:r>
      <w:r w:rsidR="007C39A8">
        <w:rPr>
          <w:rFonts w:ascii="Times New Roman" w:hAnsi="Times New Roman" w:cs="Times New Roman"/>
          <w:sz w:val="24"/>
          <w:szCs w:val="24"/>
        </w:rPr>
        <w:t>)</w:t>
      </w:r>
      <w:r w:rsidR="009D4E3D" w:rsidRPr="00EE7940">
        <w:rPr>
          <w:rFonts w:ascii="Times New Roman" w:hAnsi="Times New Roman" w:cs="Times New Roman"/>
          <w:sz w:val="24"/>
          <w:szCs w:val="24"/>
        </w:rPr>
        <w:t>.</w:t>
      </w:r>
    </w:p>
    <w:p w:rsidR="00C9310F" w:rsidRPr="00EE7940" w:rsidRDefault="00C9310F" w:rsidP="002D08FD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EE7940">
        <w:rPr>
          <w:rFonts w:ascii="Times New Roman" w:hAnsi="Times New Roman" w:cs="Times New Roman"/>
          <w:sz w:val="24"/>
          <w:szCs w:val="24"/>
        </w:rPr>
        <w:t xml:space="preserve"> </w:t>
      </w:r>
      <w:r w:rsidRPr="00EE7940">
        <w:rPr>
          <w:rFonts w:ascii="Times New Roman" w:hAnsi="Times New Roman" w:cs="Times New Roman"/>
          <w:sz w:val="24"/>
          <w:szCs w:val="24"/>
          <w:u w:val="single"/>
        </w:rPr>
        <w:t>Игра «</w:t>
      </w:r>
      <w:r w:rsidR="00A90AAF" w:rsidRPr="00EE7940">
        <w:rPr>
          <w:rFonts w:ascii="Times New Roman" w:hAnsi="Times New Roman" w:cs="Times New Roman"/>
          <w:sz w:val="24"/>
          <w:szCs w:val="24"/>
          <w:u w:val="single"/>
        </w:rPr>
        <w:t>Да</w:t>
      </w:r>
      <w:proofErr w:type="gramStart"/>
      <w:r w:rsidR="00A90AAF" w:rsidRPr="00EE7940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EE7940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  <w:r w:rsidRPr="00EE7940">
        <w:rPr>
          <w:rFonts w:ascii="Times New Roman" w:hAnsi="Times New Roman" w:cs="Times New Roman"/>
          <w:sz w:val="24"/>
          <w:szCs w:val="24"/>
          <w:u w:val="single"/>
        </w:rPr>
        <w:t>ет».</w:t>
      </w:r>
      <w:r w:rsidRPr="00EE7940">
        <w:rPr>
          <w:rFonts w:ascii="Times New Roman" w:hAnsi="Times New Roman" w:cs="Times New Roman"/>
          <w:sz w:val="24"/>
          <w:szCs w:val="24"/>
        </w:rPr>
        <w:t xml:space="preserve"> Помогает </w:t>
      </w:r>
      <w:proofErr w:type="gramStart"/>
      <w:r w:rsidRPr="00EE7940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 w:rsidRPr="00EE7940">
        <w:rPr>
          <w:rFonts w:ascii="Times New Roman" w:hAnsi="Times New Roman" w:cs="Times New Roman"/>
          <w:sz w:val="24"/>
          <w:szCs w:val="24"/>
        </w:rPr>
        <w:t xml:space="preserve"> </w:t>
      </w:r>
      <w:r w:rsidR="00F83C7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на </w:t>
      </w:r>
      <w:r w:rsidRPr="00EE794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сколько обучающиеся внимательно изучили пройденный материал  и обратить внимание на сложные моменты.  </w:t>
      </w:r>
    </w:p>
    <w:p w:rsidR="00C9310F" w:rsidRPr="00EE7940" w:rsidRDefault="00C9310F" w:rsidP="002D08FD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EE794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Например: тема «Синтаксис. Пунктуация»</w:t>
      </w:r>
      <w:r w:rsidR="00A90AAF" w:rsidRPr="00EE794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(5 </w:t>
      </w:r>
      <w:proofErr w:type="spellStart"/>
      <w:r w:rsidR="00A90AAF" w:rsidRPr="00EE794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кл</w:t>
      </w:r>
      <w:proofErr w:type="spellEnd"/>
      <w:r w:rsidR="00A90AAF" w:rsidRPr="00EE794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)</w:t>
      </w:r>
    </w:p>
    <w:p w:rsidR="00A90AAF" w:rsidRPr="00EE7940" w:rsidRDefault="00A90AAF" w:rsidP="002D08FD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EE794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Вопросы:</w:t>
      </w:r>
    </w:p>
    <w:p w:rsidR="00C9310F" w:rsidRPr="00EE7940" w:rsidRDefault="00A90AAF" w:rsidP="002D08F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94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Подлежаще</w:t>
      </w:r>
      <w:r w:rsidR="00C9310F" w:rsidRPr="00EE794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е и сказуемое – это главные члены предложения? (да/нет)</w:t>
      </w:r>
    </w:p>
    <w:p w:rsidR="00366DB5" w:rsidRPr="00EE7940" w:rsidRDefault="00A90AAF" w:rsidP="002D08F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940">
        <w:rPr>
          <w:rFonts w:ascii="Times New Roman" w:hAnsi="Times New Roman" w:cs="Times New Roman"/>
          <w:sz w:val="24"/>
          <w:szCs w:val="24"/>
        </w:rPr>
        <w:t>Грамматическая основа  предложения  состоит из подлежащего и сказуемого? (да/нет)</w:t>
      </w:r>
    </w:p>
    <w:p w:rsidR="00A90AAF" w:rsidRPr="00EE7940" w:rsidRDefault="00A90AAF" w:rsidP="002D08F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940">
        <w:rPr>
          <w:rFonts w:ascii="Times New Roman" w:hAnsi="Times New Roman" w:cs="Times New Roman"/>
          <w:sz w:val="24"/>
          <w:szCs w:val="24"/>
        </w:rPr>
        <w:t>Определение подчеркивается пунктирной линией? (да/нет)</w:t>
      </w:r>
    </w:p>
    <w:p w:rsidR="00A90AAF" w:rsidRPr="00EE7940" w:rsidRDefault="00A90AAF" w:rsidP="002D08F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940">
        <w:rPr>
          <w:rFonts w:ascii="Times New Roman" w:hAnsi="Times New Roman" w:cs="Times New Roman"/>
          <w:sz w:val="24"/>
          <w:szCs w:val="24"/>
        </w:rPr>
        <w:lastRenderedPageBreak/>
        <w:t>Имя существительное</w:t>
      </w:r>
      <w:r w:rsidR="00406D79" w:rsidRPr="00EE7940">
        <w:rPr>
          <w:rFonts w:ascii="Times New Roman" w:hAnsi="Times New Roman" w:cs="Times New Roman"/>
          <w:sz w:val="24"/>
          <w:szCs w:val="24"/>
        </w:rPr>
        <w:t xml:space="preserve"> </w:t>
      </w:r>
      <w:r w:rsidRPr="00EE7940">
        <w:rPr>
          <w:rFonts w:ascii="Times New Roman" w:hAnsi="Times New Roman" w:cs="Times New Roman"/>
          <w:sz w:val="24"/>
          <w:szCs w:val="24"/>
        </w:rPr>
        <w:t>- часть речи, которая обозначает действие предмета? (да/нет)</w:t>
      </w:r>
    </w:p>
    <w:p w:rsidR="00F0695F" w:rsidRPr="00EE7940" w:rsidRDefault="00A90AAF" w:rsidP="002D0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94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E7940">
        <w:rPr>
          <w:rFonts w:ascii="Times New Roman" w:hAnsi="Times New Roman" w:cs="Times New Roman"/>
          <w:sz w:val="24"/>
          <w:szCs w:val="24"/>
          <w:u w:val="single"/>
        </w:rPr>
        <w:t>Игра  «Поймай рыбку»</w:t>
      </w:r>
      <w:proofErr w:type="gramStart"/>
      <w:r w:rsidRPr="00EE7940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Pr="00EE7940">
        <w:rPr>
          <w:rFonts w:ascii="Times New Roman" w:hAnsi="Times New Roman" w:cs="Times New Roman"/>
          <w:sz w:val="24"/>
          <w:szCs w:val="24"/>
        </w:rPr>
        <w:t xml:space="preserve"> </w:t>
      </w:r>
      <w:r w:rsidR="00F0695F" w:rsidRPr="00EE7940">
        <w:rPr>
          <w:rFonts w:ascii="Times New Roman" w:hAnsi="Times New Roman" w:cs="Times New Roman"/>
          <w:sz w:val="24"/>
          <w:szCs w:val="24"/>
        </w:rPr>
        <w:t>Помогает отработать, закрепить, повторить   учебный материал .</w:t>
      </w:r>
    </w:p>
    <w:p w:rsidR="00F0695F" w:rsidRPr="00EE7940" w:rsidRDefault="00F0695F" w:rsidP="002D0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940">
        <w:rPr>
          <w:rFonts w:ascii="Times New Roman" w:hAnsi="Times New Roman" w:cs="Times New Roman"/>
          <w:sz w:val="24"/>
          <w:szCs w:val="24"/>
        </w:rPr>
        <w:t>Например:  т</w:t>
      </w:r>
      <w:r w:rsidR="00A90AAF" w:rsidRPr="00EE7940">
        <w:rPr>
          <w:rFonts w:ascii="Times New Roman" w:hAnsi="Times New Roman" w:cs="Times New Roman"/>
          <w:sz w:val="24"/>
          <w:szCs w:val="24"/>
        </w:rPr>
        <w:t>ема «</w:t>
      </w:r>
      <w:r w:rsidR="003875A8" w:rsidRPr="00EE7940">
        <w:rPr>
          <w:rFonts w:ascii="Times New Roman" w:hAnsi="Times New Roman" w:cs="Times New Roman"/>
          <w:sz w:val="24"/>
          <w:szCs w:val="24"/>
        </w:rPr>
        <w:t xml:space="preserve">Окончания </w:t>
      </w:r>
      <w:r w:rsidR="00A90AAF" w:rsidRPr="00EE7940">
        <w:rPr>
          <w:rFonts w:ascii="Times New Roman" w:hAnsi="Times New Roman" w:cs="Times New Roman"/>
          <w:sz w:val="24"/>
          <w:szCs w:val="24"/>
        </w:rPr>
        <w:t xml:space="preserve">существительных» (5 </w:t>
      </w:r>
      <w:proofErr w:type="spellStart"/>
      <w:r w:rsidR="00A90AAF" w:rsidRPr="00EE794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90AAF" w:rsidRPr="00EE7940">
        <w:rPr>
          <w:rFonts w:ascii="Times New Roman" w:hAnsi="Times New Roman" w:cs="Times New Roman"/>
          <w:sz w:val="24"/>
          <w:szCs w:val="24"/>
        </w:rPr>
        <w:t>)</w:t>
      </w:r>
    </w:p>
    <w:p w:rsidR="009D4E3D" w:rsidRPr="00EE7940" w:rsidRDefault="00A90AAF" w:rsidP="002D08FD">
      <w:pPr>
        <w:spacing w:after="0" w:line="36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EE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Учитель предлагает детям</w:t>
      </w:r>
      <w:r w:rsidR="00F0695F" w:rsidRPr="00EE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наловить рыбки. </w:t>
      </w:r>
      <w:r w:rsidRPr="00EE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0695F" w:rsidRPr="00EE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столе стоит коробка, наполненная «рыбками»</w:t>
      </w:r>
      <w:r w:rsidR="003875A8" w:rsidRPr="00EE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 которых прописаны слова</w:t>
      </w:r>
      <w:r w:rsidR="00F0695F" w:rsidRPr="00EE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требующие правильного окончания</w:t>
      </w:r>
      <w:r w:rsidR="003875A8" w:rsidRPr="00EE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875A8" w:rsidRPr="00EE7940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75A8" w:rsidRPr="00EE7940" w:rsidRDefault="00FB4669" w:rsidP="002D0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Слова</w:t>
      </w:r>
      <w:r w:rsidR="003875A8" w:rsidRPr="00EE7940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: без </w:t>
      </w:r>
      <w:proofErr w:type="spellStart"/>
      <w:r w:rsidR="003875A8" w:rsidRPr="00EE7940">
        <w:rPr>
          <w:rStyle w:val="c2"/>
          <w:rFonts w:ascii="Times New Roman" w:hAnsi="Times New Roman" w:cs="Times New Roman"/>
          <w:color w:val="000000"/>
          <w:sz w:val="24"/>
          <w:szCs w:val="24"/>
        </w:rPr>
        <w:t>вишн</w:t>
      </w:r>
      <w:proofErr w:type="spellEnd"/>
      <w:r w:rsidR="003875A8" w:rsidRPr="00EE7940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…, на </w:t>
      </w:r>
      <w:proofErr w:type="spellStart"/>
      <w:r w:rsidR="003875A8" w:rsidRPr="00EE7940">
        <w:rPr>
          <w:rStyle w:val="c2"/>
          <w:rFonts w:ascii="Times New Roman" w:hAnsi="Times New Roman" w:cs="Times New Roman"/>
          <w:color w:val="000000"/>
          <w:sz w:val="24"/>
          <w:szCs w:val="24"/>
        </w:rPr>
        <w:t>тропинк</w:t>
      </w:r>
      <w:proofErr w:type="spellEnd"/>
      <w:r w:rsidR="003875A8" w:rsidRPr="00EE7940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…, на </w:t>
      </w:r>
      <w:proofErr w:type="spellStart"/>
      <w:r w:rsidR="003875A8" w:rsidRPr="00EE7940">
        <w:rPr>
          <w:rStyle w:val="c2"/>
          <w:rFonts w:ascii="Times New Roman" w:hAnsi="Times New Roman" w:cs="Times New Roman"/>
          <w:color w:val="000000"/>
          <w:sz w:val="24"/>
          <w:szCs w:val="24"/>
        </w:rPr>
        <w:t>яблон</w:t>
      </w:r>
      <w:proofErr w:type="spellEnd"/>
      <w:r w:rsidR="003875A8" w:rsidRPr="00EE7940">
        <w:rPr>
          <w:rStyle w:val="c2"/>
          <w:rFonts w:ascii="Times New Roman" w:hAnsi="Times New Roman" w:cs="Times New Roman"/>
          <w:color w:val="000000"/>
          <w:sz w:val="24"/>
          <w:szCs w:val="24"/>
        </w:rPr>
        <w:t>…</w:t>
      </w:r>
    </w:p>
    <w:p w:rsidR="00A90AAF" w:rsidRPr="00EE7940" w:rsidRDefault="00F0695F" w:rsidP="002D08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Учащимся предлагается их выловить с помощью удочки (магнитика) или  просто вытянуть. </w:t>
      </w:r>
      <w:r w:rsidR="00A90AAF" w:rsidRPr="00EE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могут быть </w:t>
      </w:r>
      <w:r w:rsidRPr="00EE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«рыбки» </w:t>
      </w:r>
      <w:r w:rsidR="00A90AAF" w:rsidRPr="00EE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 словами-синонимами, с фразеологизмами, </w:t>
      </w:r>
      <w:r w:rsidRPr="00EE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существительными разного склонения или </w:t>
      </w:r>
      <w:r w:rsidR="00A90AAF" w:rsidRPr="00EE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глаголами разного вида или спряжения и т.д. </w:t>
      </w:r>
      <w:r w:rsidRPr="00EE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Удобнее играть с двумя-тремя учащимися.</w:t>
      </w:r>
    </w:p>
    <w:p w:rsidR="004B0E32" w:rsidRPr="00EE7940" w:rsidRDefault="004B0E32" w:rsidP="002D08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A68FB" w:rsidRPr="00EE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EE794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Игра «Наборщик».</w:t>
      </w:r>
      <w:r w:rsidRPr="00EE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Игра для детей по составлению слов из одного большого слова. Это упражнение развивает внимание, мышление,</w:t>
      </w:r>
      <w:r w:rsidR="00F83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увеличивает</w:t>
      </w:r>
      <w:r w:rsidRPr="00EE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словарный запас, а также стимулирует умение ребёнка находить слова среди букв, расположенных в определённом порядке. </w:t>
      </w:r>
    </w:p>
    <w:p w:rsidR="00116F7D" w:rsidRPr="00EE7940" w:rsidRDefault="004B0E32" w:rsidP="002D08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Для того</w:t>
      </w:r>
      <w:proofErr w:type="gramStart"/>
      <w:r w:rsidRPr="00EE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EE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облегчить ребятам задачу, можно буквы распечатать на отдельных листочках,  с целью их перестановки. </w:t>
      </w:r>
    </w:p>
    <w:p w:rsidR="004B0E32" w:rsidRPr="00EE7940" w:rsidRDefault="00E90272" w:rsidP="002D08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Например</w:t>
      </w:r>
      <w:r w:rsidR="004B0E32" w:rsidRPr="00EE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слово «игрушка». Из него можно составить: груша, игра, шаг, шик, рак и т.д.</w:t>
      </w:r>
    </w:p>
    <w:p w:rsidR="00366DB5" w:rsidRPr="00EE7940" w:rsidRDefault="009D4E3D" w:rsidP="002D08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940">
        <w:rPr>
          <w:rFonts w:ascii="Times New Roman" w:hAnsi="Times New Roman" w:cs="Times New Roman"/>
          <w:sz w:val="24"/>
          <w:szCs w:val="24"/>
          <w:u w:val="single"/>
        </w:rPr>
        <w:t>Игра «Лингвистические ребусы».</w:t>
      </w:r>
      <w:r w:rsidRPr="00EE7940">
        <w:rPr>
          <w:rFonts w:ascii="Times New Roman" w:hAnsi="Times New Roman" w:cs="Times New Roman"/>
          <w:color w:val="212529"/>
          <w:sz w:val="24"/>
          <w:szCs w:val="24"/>
        </w:rPr>
        <w:t xml:space="preserve"> На картинках зашифрованы части речи, члены предложения и другие понятия</w:t>
      </w:r>
      <w:r w:rsidR="00287CB7">
        <w:rPr>
          <w:rFonts w:ascii="Times New Roman" w:hAnsi="Times New Roman" w:cs="Times New Roman"/>
          <w:color w:val="212529"/>
          <w:sz w:val="24"/>
          <w:szCs w:val="24"/>
        </w:rPr>
        <w:t>, которые дети проходят в школе</w:t>
      </w:r>
      <w:r w:rsidRPr="00EE7940">
        <w:rPr>
          <w:rFonts w:ascii="Times New Roman" w:hAnsi="Times New Roman" w:cs="Times New Roman"/>
          <w:color w:val="212529"/>
          <w:sz w:val="24"/>
          <w:szCs w:val="24"/>
        </w:rPr>
        <w:t>.</w:t>
      </w:r>
    </w:p>
    <w:p w:rsidR="009D4E3D" w:rsidRPr="00EE7940" w:rsidRDefault="009D4E3D" w:rsidP="002D08F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EE7940">
        <w:rPr>
          <w:bCs/>
          <w:color w:val="000000"/>
          <w:u w:val="single"/>
        </w:rPr>
        <w:t>Игра </w:t>
      </w:r>
      <w:r w:rsidRPr="00EE7940">
        <w:rPr>
          <w:color w:val="000000"/>
          <w:u w:val="single"/>
        </w:rPr>
        <w:t>«</w:t>
      </w:r>
      <w:r w:rsidRPr="00EE7940">
        <w:rPr>
          <w:bCs/>
          <w:color w:val="000000"/>
          <w:u w:val="single"/>
        </w:rPr>
        <w:t>Перепутанные пословицы»</w:t>
      </w:r>
      <w:r w:rsidRPr="00EE7940">
        <w:rPr>
          <w:color w:val="000000"/>
        </w:rPr>
        <w:t xml:space="preserve"> Раздаются половинк</w:t>
      </w:r>
      <w:r w:rsidR="00287CB7">
        <w:rPr>
          <w:color w:val="000000"/>
        </w:rPr>
        <w:t>и карточек с пословицами. Все о</w:t>
      </w:r>
      <w:r w:rsidRPr="00EE7940">
        <w:rPr>
          <w:color w:val="000000"/>
        </w:rPr>
        <w:t>ни перепутаны. Их нужно собрать, объединяя. Края у ка</w:t>
      </w:r>
      <w:r w:rsidR="00C63AB2" w:rsidRPr="00EE7940">
        <w:rPr>
          <w:color w:val="000000"/>
        </w:rPr>
        <w:t>р</w:t>
      </w:r>
      <w:r w:rsidRPr="00EE7940">
        <w:rPr>
          <w:color w:val="000000"/>
        </w:rPr>
        <w:t>точек на стыке резные</w:t>
      </w:r>
      <w:r w:rsidR="00C63AB2" w:rsidRPr="00EE7940">
        <w:rPr>
          <w:color w:val="000000"/>
        </w:rPr>
        <w:t>, чтобы проще было подобрать правильные</w:t>
      </w:r>
      <w:r w:rsidRPr="00EE7940">
        <w:rPr>
          <w:color w:val="000000"/>
        </w:rPr>
        <w:t>. Обучающиеся восстанавливают пословицы и чи</w:t>
      </w:r>
      <w:r w:rsidRPr="00EE7940">
        <w:rPr>
          <w:color w:val="000000"/>
        </w:rPr>
        <w:softHyphen/>
        <w:t>тают их вслух. Затем отвечают на вопросы: какова основная идея каждой из пословиц?</w:t>
      </w:r>
    </w:p>
    <w:p w:rsidR="009D4E3D" w:rsidRPr="00EE7940" w:rsidRDefault="00C63AB2" w:rsidP="002D08F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E7940">
        <w:rPr>
          <w:color w:val="000000"/>
        </w:rPr>
        <w:t xml:space="preserve">Например: </w:t>
      </w:r>
      <w:r w:rsidR="009D4E3D" w:rsidRPr="00EE7940">
        <w:rPr>
          <w:color w:val="000000"/>
        </w:rPr>
        <w:t xml:space="preserve">Любишь кататься — </w:t>
      </w:r>
      <w:r w:rsidRPr="00EE7940">
        <w:rPr>
          <w:color w:val="000000"/>
        </w:rPr>
        <w:t>люби и саночки возить.</w:t>
      </w:r>
    </w:p>
    <w:p w:rsidR="00366DB5" w:rsidRPr="00EE7940" w:rsidRDefault="000A68FB" w:rsidP="002D08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940">
        <w:rPr>
          <w:rFonts w:ascii="Times New Roman" w:hAnsi="Times New Roman" w:cs="Times New Roman"/>
          <w:sz w:val="24"/>
          <w:szCs w:val="24"/>
          <w:u w:val="single"/>
        </w:rPr>
        <w:t>Игра «Найди ошибку».</w:t>
      </w:r>
      <w:r w:rsidRPr="00EE7940">
        <w:rPr>
          <w:rFonts w:ascii="Times New Roman" w:hAnsi="Times New Roman" w:cs="Times New Roman"/>
          <w:sz w:val="24"/>
          <w:szCs w:val="24"/>
        </w:rPr>
        <w:t xml:space="preserve"> Развивает орфографическую и пунктуационную зоркость.</w:t>
      </w:r>
    </w:p>
    <w:p w:rsidR="000A68FB" w:rsidRPr="00EE7940" w:rsidRDefault="000A68FB" w:rsidP="002D08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940">
        <w:rPr>
          <w:rFonts w:ascii="Times New Roman" w:hAnsi="Times New Roman" w:cs="Times New Roman"/>
          <w:sz w:val="24"/>
          <w:szCs w:val="24"/>
        </w:rPr>
        <w:t>На начальном этапе предлагается найти по одной ошибке в одном – двух предложениях или  в одной строчке словарных слов. Со временем объем те</w:t>
      </w:r>
      <w:r w:rsidR="004E3411" w:rsidRPr="00EE7940">
        <w:rPr>
          <w:rFonts w:ascii="Times New Roman" w:hAnsi="Times New Roman" w:cs="Times New Roman"/>
          <w:sz w:val="24"/>
          <w:szCs w:val="24"/>
        </w:rPr>
        <w:t>к</w:t>
      </w:r>
      <w:r w:rsidRPr="00EE7940">
        <w:rPr>
          <w:rFonts w:ascii="Times New Roman" w:hAnsi="Times New Roman" w:cs="Times New Roman"/>
          <w:sz w:val="24"/>
          <w:szCs w:val="24"/>
        </w:rPr>
        <w:t xml:space="preserve">ста увеличивается. </w:t>
      </w:r>
    </w:p>
    <w:p w:rsidR="004E3411" w:rsidRPr="00EE7940" w:rsidRDefault="004E3411" w:rsidP="002D08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940">
        <w:rPr>
          <w:rFonts w:ascii="Times New Roman" w:hAnsi="Times New Roman" w:cs="Times New Roman"/>
          <w:sz w:val="24"/>
          <w:szCs w:val="24"/>
        </w:rPr>
        <w:t>Во всех играх важен принцип системности, тогда начинает быть виден результат.</w:t>
      </w:r>
    </w:p>
    <w:p w:rsidR="000A68FB" w:rsidRPr="00EE7940" w:rsidRDefault="004E3411" w:rsidP="002D08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940">
        <w:rPr>
          <w:rFonts w:ascii="Times New Roman" w:hAnsi="Times New Roman" w:cs="Times New Roman"/>
          <w:sz w:val="24"/>
          <w:szCs w:val="24"/>
        </w:rPr>
        <w:t xml:space="preserve">Подобные задания </w:t>
      </w:r>
      <w:r w:rsidR="002B2653" w:rsidRPr="00EE7940">
        <w:rPr>
          <w:rFonts w:ascii="Times New Roman" w:hAnsi="Times New Roman" w:cs="Times New Roman"/>
          <w:sz w:val="24"/>
          <w:szCs w:val="24"/>
        </w:rPr>
        <w:t>не  отнимают много времени от урока, но при этом привлекают к себе внимание учащихся</w:t>
      </w:r>
      <w:r w:rsidR="00B74DC9" w:rsidRPr="00EE7940">
        <w:rPr>
          <w:rFonts w:ascii="Times New Roman" w:hAnsi="Times New Roman" w:cs="Times New Roman"/>
          <w:sz w:val="24"/>
          <w:szCs w:val="24"/>
        </w:rPr>
        <w:t xml:space="preserve"> и улучшают качество образования.</w:t>
      </w:r>
      <w:r w:rsidR="002B2653" w:rsidRPr="00EE7940">
        <w:rPr>
          <w:rFonts w:ascii="Times New Roman" w:hAnsi="Times New Roman" w:cs="Times New Roman"/>
          <w:sz w:val="24"/>
          <w:szCs w:val="24"/>
        </w:rPr>
        <w:t xml:space="preserve"> </w:t>
      </w:r>
      <w:r w:rsidR="00B74DC9" w:rsidRPr="00EE7940">
        <w:rPr>
          <w:rFonts w:ascii="Times New Roman" w:hAnsi="Times New Roman" w:cs="Times New Roman"/>
          <w:sz w:val="24"/>
          <w:szCs w:val="24"/>
        </w:rPr>
        <w:t xml:space="preserve"> По средствам таких </w:t>
      </w:r>
      <w:r w:rsidR="002B2653" w:rsidRPr="00EE7940">
        <w:rPr>
          <w:rFonts w:ascii="Times New Roman" w:hAnsi="Times New Roman" w:cs="Times New Roman"/>
          <w:sz w:val="24"/>
          <w:szCs w:val="24"/>
        </w:rPr>
        <w:t>игр дети начинают, не боясь, применять пройденные знания и умения уже на практике</w:t>
      </w:r>
      <w:r w:rsidR="00B74DC9" w:rsidRPr="00EE7940">
        <w:rPr>
          <w:rFonts w:ascii="Times New Roman" w:hAnsi="Times New Roman" w:cs="Times New Roman"/>
          <w:sz w:val="24"/>
          <w:szCs w:val="24"/>
        </w:rPr>
        <w:t xml:space="preserve">, а также становятся самостоятельнее и активнее. </w:t>
      </w:r>
    </w:p>
    <w:p w:rsidR="00366DB5" w:rsidRPr="00EE7940" w:rsidRDefault="00366DB5" w:rsidP="002D08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6DB5" w:rsidRPr="00B74DC9" w:rsidRDefault="00366DB5" w:rsidP="002D08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6DB5" w:rsidRPr="00B74DC9" w:rsidRDefault="00366DB5" w:rsidP="00141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6DB5" w:rsidRPr="007E4C40" w:rsidRDefault="00366DB5" w:rsidP="00141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301B" w:rsidRDefault="0074301B"/>
    <w:sectPr w:rsidR="0074301B" w:rsidSect="0099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09E8"/>
    <w:multiLevelType w:val="hybridMultilevel"/>
    <w:tmpl w:val="7C72B130"/>
    <w:lvl w:ilvl="0" w:tplc="23ACDA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00A05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F6E60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9E94E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C2BAC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5AEE8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7E55B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24B2E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96415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8304B5"/>
    <w:multiLevelType w:val="hybridMultilevel"/>
    <w:tmpl w:val="7C52C084"/>
    <w:lvl w:ilvl="0" w:tplc="045C84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56BA6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32989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52168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5000C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CE970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C6CBA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68BC3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485CC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63B7E52"/>
    <w:multiLevelType w:val="hybridMultilevel"/>
    <w:tmpl w:val="C8A27742"/>
    <w:lvl w:ilvl="0" w:tplc="78DE5B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56D7B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E66FA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8CED4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D271C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C8B17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744C5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FE40D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68868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A3A5684"/>
    <w:multiLevelType w:val="hybridMultilevel"/>
    <w:tmpl w:val="170204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662A51"/>
    <w:multiLevelType w:val="hybridMultilevel"/>
    <w:tmpl w:val="221AA270"/>
    <w:lvl w:ilvl="0" w:tplc="353808A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DCDC9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58F29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FA9DD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42E25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9E169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82C41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2C9F0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BC504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55A"/>
    <w:rsid w:val="00026E26"/>
    <w:rsid w:val="000908BB"/>
    <w:rsid w:val="000A68FB"/>
    <w:rsid w:val="00116F7D"/>
    <w:rsid w:val="001415E8"/>
    <w:rsid w:val="00236BDE"/>
    <w:rsid w:val="0025732E"/>
    <w:rsid w:val="00287CB7"/>
    <w:rsid w:val="002B2653"/>
    <w:rsid w:val="002D08FD"/>
    <w:rsid w:val="00366DB5"/>
    <w:rsid w:val="003875A8"/>
    <w:rsid w:val="00390F0D"/>
    <w:rsid w:val="00406D79"/>
    <w:rsid w:val="004108D8"/>
    <w:rsid w:val="00420AB0"/>
    <w:rsid w:val="004372D8"/>
    <w:rsid w:val="004B0E32"/>
    <w:rsid w:val="004E3411"/>
    <w:rsid w:val="0059608E"/>
    <w:rsid w:val="00652EFB"/>
    <w:rsid w:val="00667294"/>
    <w:rsid w:val="006E7B9F"/>
    <w:rsid w:val="006F3FD1"/>
    <w:rsid w:val="0074301B"/>
    <w:rsid w:val="007C39A8"/>
    <w:rsid w:val="007E4C40"/>
    <w:rsid w:val="00810EA6"/>
    <w:rsid w:val="0094275C"/>
    <w:rsid w:val="00995B81"/>
    <w:rsid w:val="009D4E3D"/>
    <w:rsid w:val="009F73BE"/>
    <w:rsid w:val="00A90AAF"/>
    <w:rsid w:val="00AA69CB"/>
    <w:rsid w:val="00AD6487"/>
    <w:rsid w:val="00AE655A"/>
    <w:rsid w:val="00B74DC9"/>
    <w:rsid w:val="00B91ABD"/>
    <w:rsid w:val="00C63AB2"/>
    <w:rsid w:val="00C73C71"/>
    <w:rsid w:val="00C9310F"/>
    <w:rsid w:val="00D91184"/>
    <w:rsid w:val="00E207FF"/>
    <w:rsid w:val="00E84E29"/>
    <w:rsid w:val="00E90272"/>
    <w:rsid w:val="00ED2339"/>
    <w:rsid w:val="00EE7940"/>
    <w:rsid w:val="00F0695F"/>
    <w:rsid w:val="00F83C73"/>
    <w:rsid w:val="00FB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10F"/>
    <w:pPr>
      <w:ind w:left="720"/>
      <w:contextualSpacing/>
    </w:pPr>
  </w:style>
  <w:style w:type="character" w:customStyle="1" w:styleId="c2">
    <w:name w:val="c2"/>
    <w:basedOn w:val="a0"/>
    <w:rsid w:val="003875A8"/>
  </w:style>
  <w:style w:type="paragraph" w:styleId="a4">
    <w:name w:val="Normal (Web)"/>
    <w:basedOn w:val="a"/>
    <w:uiPriority w:val="99"/>
    <w:semiHidden/>
    <w:unhideWhenUsed/>
    <w:rsid w:val="009D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dcterms:created xsi:type="dcterms:W3CDTF">2023-12-14T18:20:00Z</dcterms:created>
  <dcterms:modified xsi:type="dcterms:W3CDTF">2023-12-17T07:35:00Z</dcterms:modified>
</cp:coreProperties>
</file>