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9A" w:rsidRDefault="0057269A" w:rsidP="005726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Кубаева Ю.И.</w:t>
      </w:r>
    </w:p>
    <w:p w:rsidR="00D40A7B" w:rsidRPr="00046A86" w:rsidRDefault="00D40A7B" w:rsidP="00D40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A86">
        <w:rPr>
          <w:rFonts w:ascii="Times New Roman" w:hAnsi="Times New Roman" w:cs="Times New Roman"/>
          <w:b/>
          <w:bCs/>
          <w:sz w:val="24"/>
          <w:szCs w:val="24"/>
        </w:rPr>
        <w:t>Игра на уроках русского языка как способ формирования функциональной грамотности</w:t>
      </w:r>
    </w:p>
    <w:p w:rsidR="00D40A7B" w:rsidRPr="00046A86" w:rsidRDefault="00D40A7B" w:rsidP="00D4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86">
        <w:rPr>
          <w:rFonts w:ascii="Times New Roman" w:hAnsi="Times New Roman" w:cs="Times New Roman"/>
          <w:b/>
          <w:bCs/>
          <w:sz w:val="24"/>
          <w:szCs w:val="24"/>
        </w:rPr>
        <w:t xml:space="preserve">Функциональная грамотность – </w:t>
      </w:r>
      <w:r w:rsidRPr="00046A86">
        <w:rPr>
          <w:rFonts w:ascii="Times New Roman" w:hAnsi="Times New Roman" w:cs="Times New Roman"/>
          <w:sz w:val="24"/>
          <w:szCs w:val="24"/>
        </w:rPr>
        <w:t xml:space="preserve">использование приобретённых знаний, умений и навыков для решения жизненных задач в различных сферах человеческой деятельности, а также в межличностном общении и социальных отношениях. </w:t>
      </w:r>
    </w:p>
    <w:p w:rsidR="00D40A7B" w:rsidRPr="00046A86" w:rsidRDefault="00D40A7B" w:rsidP="00D4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86">
        <w:rPr>
          <w:rFonts w:ascii="Times New Roman" w:hAnsi="Times New Roman" w:cs="Times New Roman"/>
          <w:sz w:val="24"/>
          <w:szCs w:val="24"/>
        </w:rPr>
        <w:t xml:space="preserve">При проведении урока в соответствии с ФГОС учитель должен использовать задания на развитие не только предметных знаний, но и метапредметных. </w:t>
      </w:r>
    </w:p>
    <w:p w:rsidR="00D40A7B" w:rsidRPr="00046A86" w:rsidRDefault="00D40A7B" w:rsidP="00D4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86">
        <w:rPr>
          <w:rFonts w:ascii="Times New Roman" w:hAnsi="Times New Roman" w:cs="Times New Roman"/>
          <w:sz w:val="24"/>
          <w:szCs w:val="24"/>
        </w:rPr>
        <w:t xml:space="preserve">Взаимосвязь деятельности учителя и ученика при формировании функциональной грамотности происходит на разных этапах урока: целепологания, планирования, принятия решения, выполнения, оценки результатов. </w:t>
      </w:r>
    </w:p>
    <w:p w:rsidR="00D40A7B" w:rsidRPr="00046A86" w:rsidRDefault="00D40A7B" w:rsidP="00D4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A7B" w:rsidRPr="00046A86" w:rsidRDefault="00D40A7B" w:rsidP="00D40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86">
        <w:rPr>
          <w:rFonts w:ascii="Times New Roman" w:hAnsi="Times New Roman" w:cs="Times New Roman"/>
          <w:sz w:val="24"/>
          <w:szCs w:val="24"/>
        </w:rPr>
        <w:t xml:space="preserve">Формирование навыков грамотного письма у школьников - одна из самых трудных задач, </w:t>
      </w:r>
      <w:r w:rsidRPr="00046A86">
        <w:rPr>
          <w:rFonts w:ascii="Times New Roman" w:hAnsi="Times New Roman" w:cs="Times New Roman"/>
          <w:sz w:val="24"/>
          <w:szCs w:val="24"/>
        </w:rPr>
        <w:br/>
        <w:t>которую приходится решать учителю. Но именно эта задача обозначается как важнейшая программная установка при формировании функционально грамотной личности. Для достижения этой задачи используется игра и её приёмы на уроках русского языка.</w:t>
      </w:r>
    </w:p>
    <w:p w:rsidR="00D40A7B" w:rsidRDefault="00D40A7B" w:rsidP="00D4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A7B" w:rsidRPr="00046A86" w:rsidRDefault="00D40A7B" w:rsidP="00D40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86">
        <w:rPr>
          <w:rFonts w:ascii="Times New Roman" w:hAnsi="Times New Roman" w:cs="Times New Roman"/>
          <w:b/>
          <w:bCs/>
          <w:sz w:val="24"/>
          <w:szCs w:val="24"/>
        </w:rPr>
        <w:t xml:space="preserve">Игра </w:t>
      </w:r>
      <w:r w:rsidRPr="00046A86">
        <w:rPr>
          <w:rFonts w:ascii="Times New Roman" w:hAnsi="Times New Roman" w:cs="Times New Roman"/>
          <w:sz w:val="24"/>
          <w:szCs w:val="24"/>
        </w:rPr>
        <w:t>стимулирует познавательную активность учащихся, вызывая у них положительные эмоции в процессе учебной деятельности.  А. С. Макаренко говорил  о том, что «хорошая игра похожа на хорошую работу», каждому учителю необходимо научиться правильно использовать игру на уроке.</w:t>
      </w:r>
    </w:p>
    <w:p w:rsidR="00D40A7B" w:rsidRPr="00046A86" w:rsidRDefault="00D40A7B" w:rsidP="00D4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A7B" w:rsidRPr="00046A86" w:rsidRDefault="00D40A7B" w:rsidP="00D40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86">
        <w:rPr>
          <w:rFonts w:ascii="Times New Roman" w:hAnsi="Times New Roman" w:cs="Times New Roman"/>
          <w:b/>
          <w:bCs/>
          <w:sz w:val="24"/>
          <w:szCs w:val="24"/>
        </w:rPr>
        <w:t>Педагогические игры разнообразны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 учетом</w:t>
      </w:r>
      <w:r w:rsidRPr="00046A86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6A86">
        <w:rPr>
          <w:rFonts w:ascii="Times New Roman" w:hAnsi="Times New Roman" w:cs="Times New Roman"/>
          <w:sz w:val="24"/>
          <w:szCs w:val="24"/>
        </w:rPr>
        <w:br/>
      </w:r>
      <w:r w:rsidRPr="00F3457B">
        <w:rPr>
          <w:rFonts w:ascii="Times New Roman" w:hAnsi="Times New Roman" w:cs="Times New Roman"/>
          <w:sz w:val="24"/>
          <w:szCs w:val="24"/>
          <w:u w:val="single"/>
        </w:rPr>
        <w:t>- дидактических  целей</w:t>
      </w:r>
      <w:r w:rsidRPr="00B34C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3457B">
        <w:rPr>
          <w:rFonts w:ascii="Times New Roman" w:hAnsi="Times New Roman" w:cs="Times New Roman"/>
          <w:sz w:val="24"/>
          <w:szCs w:val="24"/>
        </w:rPr>
        <w:t>(образовательные, воспитательные, развивающие)</w:t>
      </w:r>
      <w:r w:rsidRPr="00F3457B">
        <w:rPr>
          <w:rFonts w:ascii="Times New Roman" w:hAnsi="Times New Roman" w:cs="Times New Roman"/>
          <w:sz w:val="24"/>
          <w:szCs w:val="24"/>
        </w:rPr>
        <w:br/>
      </w:r>
      <w:r w:rsidRPr="00F3457B">
        <w:rPr>
          <w:rFonts w:ascii="Times New Roman" w:hAnsi="Times New Roman" w:cs="Times New Roman"/>
          <w:sz w:val="24"/>
          <w:szCs w:val="24"/>
          <w:u w:val="single"/>
        </w:rPr>
        <w:t>- организационной структуры</w:t>
      </w:r>
      <w:r w:rsidRPr="00F3457B">
        <w:rPr>
          <w:rFonts w:ascii="Times New Roman" w:hAnsi="Times New Roman" w:cs="Times New Roman"/>
          <w:sz w:val="24"/>
          <w:szCs w:val="24"/>
        </w:rPr>
        <w:t xml:space="preserve"> (на этапе целепол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457B">
        <w:rPr>
          <w:rFonts w:ascii="Times New Roman" w:hAnsi="Times New Roman" w:cs="Times New Roman"/>
          <w:sz w:val="24"/>
          <w:szCs w:val="24"/>
        </w:rPr>
        <w:t>гание, активизации знаний, закреплении, итог</w:t>
      </w:r>
      <w:r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F3457B">
        <w:rPr>
          <w:rFonts w:ascii="Times New Roman" w:hAnsi="Times New Roman" w:cs="Times New Roman"/>
          <w:sz w:val="24"/>
          <w:szCs w:val="24"/>
        </w:rPr>
        <w:t>)</w:t>
      </w:r>
      <w:r w:rsidRPr="00F3457B">
        <w:rPr>
          <w:rFonts w:ascii="Times New Roman" w:hAnsi="Times New Roman" w:cs="Times New Roman"/>
          <w:sz w:val="24"/>
          <w:szCs w:val="24"/>
        </w:rPr>
        <w:br/>
      </w:r>
      <w:r w:rsidRPr="00F3457B">
        <w:rPr>
          <w:rFonts w:ascii="Times New Roman" w:hAnsi="Times New Roman" w:cs="Times New Roman"/>
          <w:sz w:val="24"/>
          <w:szCs w:val="24"/>
          <w:u w:val="single"/>
        </w:rPr>
        <w:t>- возрастным возможностям их использования</w:t>
      </w:r>
      <w:r w:rsidRPr="00F3457B">
        <w:rPr>
          <w:rFonts w:ascii="Times New Roman" w:hAnsi="Times New Roman" w:cs="Times New Roman"/>
          <w:sz w:val="24"/>
          <w:szCs w:val="24"/>
        </w:rPr>
        <w:t xml:space="preserve"> (игра должна соответствовать возрасту учащихся, в младшем школьном возрасте игры должны быть направлены на снятие тревожности, на развитие коммуникативных навыков, на создание эмоционально благоприятной обстановки)</w:t>
      </w:r>
      <w:r w:rsidRPr="00F3457B">
        <w:rPr>
          <w:rFonts w:ascii="Times New Roman" w:hAnsi="Times New Roman" w:cs="Times New Roman"/>
          <w:sz w:val="24"/>
          <w:szCs w:val="24"/>
        </w:rPr>
        <w:br/>
      </w:r>
      <w:r w:rsidRPr="00F3457B">
        <w:rPr>
          <w:rFonts w:ascii="Times New Roman" w:hAnsi="Times New Roman" w:cs="Times New Roman"/>
          <w:sz w:val="24"/>
          <w:szCs w:val="24"/>
          <w:u w:val="single"/>
        </w:rPr>
        <w:t>- специфике содержания</w:t>
      </w:r>
      <w:r w:rsidRPr="00F3457B">
        <w:rPr>
          <w:rFonts w:ascii="Times New Roman" w:hAnsi="Times New Roman" w:cs="Times New Roman"/>
          <w:sz w:val="24"/>
          <w:szCs w:val="24"/>
        </w:rPr>
        <w:t xml:space="preserve"> (обусловлена характером взаимодействия педагога и учащихся. Эти отношения могут строиться в системе «педагог — ученик» и «старший младший»).</w:t>
      </w:r>
    </w:p>
    <w:p w:rsidR="00D40A7B" w:rsidRPr="00046A86" w:rsidRDefault="00D40A7B" w:rsidP="00D4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A7B" w:rsidRPr="00046A86" w:rsidRDefault="00D40A7B" w:rsidP="00D40A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CFB">
        <w:rPr>
          <w:rFonts w:ascii="Times New Roman" w:hAnsi="Times New Roman" w:cs="Times New Roman"/>
          <w:sz w:val="24"/>
          <w:szCs w:val="24"/>
        </w:rPr>
        <w:t xml:space="preserve">Игра на уроках русского языка выступает как способ формирования функциональной грамотности младшего школьника. Игровые задания по формированию функциональной грамотности не должны занимать большую часть урока, но могут занимать какую-то его часть и выступать </w:t>
      </w:r>
      <w:r w:rsidRPr="00B34CFB">
        <w:rPr>
          <w:rFonts w:ascii="Times New Roman" w:hAnsi="Times New Roman" w:cs="Times New Roman"/>
          <w:b/>
          <w:bCs/>
          <w:sz w:val="24"/>
          <w:szCs w:val="24"/>
        </w:rPr>
        <w:t xml:space="preserve"> как ср</w:t>
      </w:r>
      <w:r>
        <w:rPr>
          <w:rFonts w:ascii="Times New Roman" w:hAnsi="Times New Roman" w:cs="Times New Roman"/>
          <w:b/>
          <w:bCs/>
          <w:sz w:val="24"/>
          <w:szCs w:val="24"/>
        </w:rPr>
        <w:t>едство обучения</w:t>
      </w:r>
    </w:p>
    <w:p w:rsidR="00D40A7B" w:rsidRDefault="00D40A7B" w:rsidP="00D4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86">
        <w:rPr>
          <w:rFonts w:ascii="Times New Roman" w:hAnsi="Times New Roman" w:cs="Times New Roman"/>
          <w:sz w:val="24"/>
          <w:szCs w:val="24"/>
        </w:rPr>
        <w:t>1) Игра – эффективное средство воспитания познавательных интер</w:t>
      </w:r>
      <w:r>
        <w:rPr>
          <w:rFonts w:ascii="Times New Roman" w:hAnsi="Times New Roman" w:cs="Times New Roman"/>
          <w:sz w:val="24"/>
          <w:szCs w:val="24"/>
        </w:rPr>
        <w:t xml:space="preserve">есов и активизации деятельности </w:t>
      </w:r>
      <w:r w:rsidRPr="00046A86">
        <w:rPr>
          <w:rFonts w:ascii="Times New Roman" w:hAnsi="Times New Roman" w:cs="Times New Roman"/>
          <w:sz w:val="24"/>
          <w:szCs w:val="24"/>
        </w:rPr>
        <w:t>учащихся.</w:t>
      </w:r>
    </w:p>
    <w:p w:rsidR="00D40A7B" w:rsidRPr="00046A86" w:rsidRDefault="00D40A7B" w:rsidP="00D4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86">
        <w:rPr>
          <w:rFonts w:ascii="Times New Roman" w:hAnsi="Times New Roman" w:cs="Times New Roman"/>
          <w:sz w:val="24"/>
          <w:szCs w:val="24"/>
        </w:rPr>
        <w:t>2) Правильно организованная с учетом специфики материала игра, тренирует память, помогает учащимся выработать речевые умения и навыки.</w:t>
      </w:r>
    </w:p>
    <w:p w:rsidR="00D40A7B" w:rsidRPr="00046A86" w:rsidRDefault="00D40A7B" w:rsidP="00D4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86">
        <w:rPr>
          <w:rFonts w:ascii="Times New Roman" w:hAnsi="Times New Roman" w:cs="Times New Roman"/>
          <w:sz w:val="24"/>
          <w:szCs w:val="24"/>
        </w:rPr>
        <w:t>3) Игра стимулирует умственную деятельность учащихся, развивает внимание и познавательный интерес к предмету.</w:t>
      </w:r>
    </w:p>
    <w:p w:rsidR="00D40A7B" w:rsidRPr="00046A86" w:rsidRDefault="00D40A7B" w:rsidP="00D4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86">
        <w:rPr>
          <w:rFonts w:ascii="Times New Roman" w:hAnsi="Times New Roman" w:cs="Times New Roman"/>
          <w:sz w:val="24"/>
          <w:szCs w:val="24"/>
        </w:rPr>
        <w:t>4) Игра – один из предметов преодоления пассивности учеников.</w:t>
      </w:r>
    </w:p>
    <w:p w:rsidR="00D40A7B" w:rsidRPr="00046A86" w:rsidRDefault="00D40A7B" w:rsidP="00D4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86">
        <w:rPr>
          <w:rFonts w:ascii="Times New Roman" w:hAnsi="Times New Roman" w:cs="Times New Roman"/>
          <w:sz w:val="24"/>
          <w:szCs w:val="24"/>
        </w:rPr>
        <w:t xml:space="preserve">5) В составе команды каждый ученик несет ответственность за весь коллектив, каждый заинтересован в лучшем результате своей команды, каждый стремится как можно быстрее и успешнее справиться с заданием. Таким образом, соревнование способствует усилению работоспособности всех учащихся. </w:t>
      </w:r>
    </w:p>
    <w:p w:rsidR="00D40A7B" w:rsidRDefault="00D40A7B" w:rsidP="00D40A7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40A7B" w:rsidRPr="00B34CFB" w:rsidRDefault="00D40A7B" w:rsidP="00D40A7B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4CFB">
        <w:rPr>
          <w:rFonts w:ascii="Times New Roman" w:eastAsia="MS Mincho" w:hAnsi="Times New Roman" w:cs="Times New Roman"/>
          <w:sz w:val="24"/>
          <w:szCs w:val="24"/>
          <w:lang w:eastAsia="ru-RU"/>
        </w:rPr>
        <w:t>Систему работы на уроках русского языка по формированию функциональной грамотности можно представить как:</w:t>
      </w:r>
    </w:p>
    <w:p w:rsidR="00D40A7B" w:rsidRPr="00046A86" w:rsidRDefault="00D40A7B" w:rsidP="00D40A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A86">
        <w:rPr>
          <w:rFonts w:ascii="Times New Roman" w:eastAsia="MS Mincho" w:hAnsi="Times New Roman" w:cs="Times New Roman"/>
          <w:sz w:val="24"/>
          <w:szCs w:val="24"/>
          <w:lang w:eastAsia="ru-RU"/>
        </w:rPr>
        <w:t>Обучение чтению: способность выбирать стратегию и тактику чтения в зависимости от цели чтения (гибкое чтение)</w:t>
      </w:r>
    </w:p>
    <w:p w:rsidR="00D40A7B" w:rsidRPr="00046A86" w:rsidRDefault="00D40A7B" w:rsidP="00D40A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A86">
        <w:rPr>
          <w:rFonts w:ascii="Times New Roman" w:eastAsia="MS Mincho" w:hAnsi="Times New Roman" w:cs="Times New Roman"/>
          <w:sz w:val="24"/>
          <w:szCs w:val="24"/>
          <w:lang w:eastAsia="ru-RU"/>
        </w:rPr>
        <w:t>Развитие механизмов речи: умение делать эквивалентные замены, сжимать текст, предвидеть, предугадывать содержание текста</w:t>
      </w:r>
    </w:p>
    <w:p w:rsidR="00D40A7B" w:rsidRPr="00046A86" w:rsidRDefault="00D40A7B" w:rsidP="00D40A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A86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Развитие устной и письменной речи: </w:t>
      </w:r>
    </w:p>
    <w:p w:rsidR="00D40A7B" w:rsidRPr="00046A86" w:rsidRDefault="00D40A7B" w:rsidP="00D40A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A86">
        <w:rPr>
          <w:rFonts w:ascii="Times New Roman" w:eastAsia="MS Mincho" w:hAnsi="Times New Roman" w:cs="Times New Roman"/>
          <w:sz w:val="24"/>
          <w:szCs w:val="24"/>
          <w:lang w:eastAsia="ru-RU"/>
        </w:rPr>
        <w:t>развитие  орфоэпических навыков;</w:t>
      </w:r>
    </w:p>
    <w:p w:rsidR="00D40A7B" w:rsidRPr="00046A86" w:rsidRDefault="00D40A7B" w:rsidP="00D40A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A86">
        <w:rPr>
          <w:rFonts w:ascii="Times New Roman" w:eastAsia="MS Mincho" w:hAnsi="Times New Roman" w:cs="Times New Roman"/>
          <w:sz w:val="24"/>
          <w:szCs w:val="24"/>
          <w:lang w:eastAsia="ru-RU"/>
        </w:rPr>
        <w:t>работа по обогащению словарного запаса;</w:t>
      </w:r>
    </w:p>
    <w:p w:rsidR="00D40A7B" w:rsidRPr="00046A86" w:rsidRDefault="00D40A7B" w:rsidP="00D40A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A86">
        <w:rPr>
          <w:rFonts w:ascii="Times New Roman" w:eastAsia="MS Mincho" w:hAnsi="Times New Roman" w:cs="Times New Roman"/>
          <w:sz w:val="24"/>
          <w:szCs w:val="24"/>
          <w:lang w:eastAsia="ru-RU"/>
        </w:rPr>
        <w:t>развитие и совершенствование грамматического строя речи учащихся;</w:t>
      </w:r>
    </w:p>
    <w:p w:rsidR="00D40A7B" w:rsidRPr="00046A86" w:rsidRDefault="00D40A7B" w:rsidP="00D40A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A86">
        <w:rPr>
          <w:rFonts w:ascii="Times New Roman" w:eastAsia="MS Mincho" w:hAnsi="Times New Roman" w:cs="Times New Roman"/>
          <w:sz w:val="24"/>
          <w:szCs w:val="24"/>
          <w:lang w:eastAsia="ru-RU"/>
        </w:rPr>
        <w:t>развитие устной разговорной, учебно-научной, художественной речи;</w:t>
      </w:r>
    </w:p>
    <w:p w:rsidR="00D40A7B" w:rsidRPr="00046A86" w:rsidRDefault="00D40A7B" w:rsidP="00D40A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A86">
        <w:rPr>
          <w:rFonts w:ascii="Times New Roman" w:eastAsia="MS Mincho" w:hAnsi="Times New Roman" w:cs="Times New Roman"/>
          <w:sz w:val="24"/>
          <w:szCs w:val="24"/>
          <w:lang w:eastAsia="ru-RU"/>
        </w:rPr>
        <w:t>развитие письменной разговорной, учебно-научной, художественной речи.</w:t>
      </w:r>
    </w:p>
    <w:p w:rsidR="00D40A7B" w:rsidRPr="00046A86" w:rsidRDefault="00D40A7B" w:rsidP="00D40A7B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A7B" w:rsidRPr="00046A86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86">
        <w:rPr>
          <w:rFonts w:ascii="Times New Roman" w:hAnsi="Times New Roman" w:cs="Times New Roman"/>
          <w:sz w:val="24"/>
          <w:szCs w:val="24"/>
        </w:rPr>
        <w:t>Для реализации задач по формированию функциональной грамотности предлагаю вашему внимаю игры и игровые приемы на уроках русского языка.</w:t>
      </w:r>
    </w:p>
    <w:p w:rsidR="00D40A7B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A7B" w:rsidRPr="00046A86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6A86">
        <w:rPr>
          <w:rFonts w:ascii="Times New Roman" w:hAnsi="Times New Roman" w:cs="Times New Roman"/>
          <w:sz w:val="24"/>
          <w:szCs w:val="24"/>
        </w:rPr>
        <w:t xml:space="preserve">При изучении темы </w:t>
      </w:r>
      <w:r w:rsidRPr="00B56DDC">
        <w:rPr>
          <w:rFonts w:ascii="Times New Roman" w:hAnsi="Times New Roman" w:cs="Times New Roman"/>
          <w:sz w:val="24"/>
          <w:szCs w:val="24"/>
        </w:rPr>
        <w:t>«</w:t>
      </w:r>
      <w:r w:rsidRPr="00B56DDC">
        <w:rPr>
          <w:rFonts w:ascii="Times New Roman" w:hAnsi="Times New Roman" w:cs="Times New Roman"/>
          <w:bCs/>
          <w:sz w:val="24"/>
          <w:szCs w:val="24"/>
        </w:rPr>
        <w:t>Правописание имен  собственных»</w:t>
      </w:r>
      <w:r w:rsidRPr="00046A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6A86">
        <w:rPr>
          <w:rFonts w:ascii="Times New Roman" w:hAnsi="Times New Roman" w:cs="Times New Roman"/>
          <w:bCs/>
          <w:sz w:val="24"/>
          <w:szCs w:val="24"/>
        </w:rPr>
        <w:t xml:space="preserve">можно использовать командную игру </w:t>
      </w:r>
      <w:r w:rsidRPr="00046A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6A86">
        <w:rPr>
          <w:rFonts w:ascii="Times New Roman" w:hAnsi="Times New Roman" w:cs="Times New Roman"/>
          <w:sz w:val="24"/>
          <w:szCs w:val="24"/>
        </w:rPr>
        <w:t xml:space="preserve"> «</w:t>
      </w:r>
      <w:r w:rsidRPr="00B56DDC">
        <w:rPr>
          <w:rFonts w:ascii="Times New Roman" w:hAnsi="Times New Roman" w:cs="Times New Roman"/>
          <w:bCs/>
          <w:sz w:val="24"/>
          <w:szCs w:val="24"/>
        </w:rPr>
        <w:t>Наборщики».</w:t>
      </w:r>
      <w:r w:rsidRPr="00046A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0A7B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457B">
        <w:rPr>
          <w:rFonts w:ascii="Times New Roman" w:hAnsi="Times New Roman" w:cs="Times New Roman"/>
          <w:bCs/>
          <w:sz w:val="24"/>
          <w:szCs w:val="24"/>
        </w:rPr>
        <w:t>Цель: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активизировать знания детей по изученной теме.</w:t>
      </w:r>
    </w:p>
    <w:p w:rsidR="00D40A7B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6A86">
        <w:rPr>
          <w:rFonts w:ascii="Times New Roman" w:hAnsi="Times New Roman" w:cs="Times New Roman"/>
          <w:bCs/>
          <w:sz w:val="24"/>
          <w:szCs w:val="24"/>
        </w:rPr>
        <w:t xml:space="preserve">На доске записаны слоги: ва, зи, лю, ма, ми, пе, ро, та, то; ма, ля, на, ня, ра, ря, ся, тя, ша. </w:t>
      </w:r>
      <w:r w:rsidRPr="00046A86">
        <w:rPr>
          <w:rFonts w:ascii="Times New Roman" w:hAnsi="Times New Roman" w:cs="Times New Roman"/>
          <w:bCs/>
          <w:sz w:val="24"/>
          <w:szCs w:val="24"/>
        </w:rPr>
        <w:br/>
        <w:t>Команда девочек составляет из слогов имена мальчиков, а команда мальчиков – имена девочек.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40A7B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3FE9">
        <w:rPr>
          <w:rFonts w:ascii="Times New Roman" w:hAnsi="Times New Roman" w:cs="Times New Roman"/>
          <w:bCs/>
          <w:sz w:val="24"/>
          <w:szCs w:val="24"/>
        </w:rPr>
        <w:t>РЕЗУЛЬТАТ</w:t>
      </w:r>
      <w:r>
        <w:rPr>
          <w:rFonts w:ascii="Times New Roman" w:hAnsi="Times New Roman" w:cs="Times New Roman"/>
          <w:bCs/>
          <w:sz w:val="24"/>
          <w:szCs w:val="24"/>
        </w:rPr>
        <w:t>: Вспомнили, что имена собственные пишутся с заглавной буквы, так же, что слова делятся на слоги.</w:t>
      </w:r>
      <w:r w:rsidR="0075083C">
        <w:rPr>
          <w:rFonts w:ascii="Times New Roman" w:hAnsi="Times New Roman" w:cs="Times New Roman"/>
          <w:bCs/>
          <w:sz w:val="24"/>
          <w:szCs w:val="24"/>
        </w:rPr>
        <w:t xml:space="preserve"> Способствует формированию функциональной грамотности в направлении креативного мышления и читательской грамотности. </w:t>
      </w:r>
    </w:p>
    <w:p w:rsidR="00D40A7B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40A7B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6A86">
        <w:rPr>
          <w:rFonts w:ascii="Times New Roman" w:hAnsi="Times New Roman" w:cs="Times New Roman"/>
          <w:bCs/>
          <w:sz w:val="24"/>
          <w:szCs w:val="24"/>
        </w:rPr>
        <w:t>Игра «А ты знаешь?»</w:t>
      </w:r>
    </w:p>
    <w:p w:rsidR="00D40A7B" w:rsidRPr="00046A86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57B">
        <w:rPr>
          <w:rFonts w:ascii="Times New Roman" w:hAnsi="Times New Roman" w:cs="Times New Roman"/>
          <w:bCs/>
          <w:sz w:val="24"/>
          <w:szCs w:val="24"/>
        </w:rPr>
        <w:t>Цель: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повторить правила написания имен собственных.</w:t>
      </w:r>
    </w:p>
    <w:p w:rsidR="00D40A7B" w:rsidRPr="00046A86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86">
        <w:rPr>
          <w:rFonts w:ascii="Times New Roman" w:hAnsi="Times New Roman" w:cs="Times New Roman"/>
          <w:sz w:val="24"/>
          <w:szCs w:val="24"/>
        </w:rPr>
        <w:t>На доске записаны слова:</w:t>
      </w:r>
    </w:p>
    <w:p w:rsidR="00D40A7B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86">
        <w:rPr>
          <w:rFonts w:ascii="Times New Roman" w:hAnsi="Times New Roman" w:cs="Times New Roman"/>
          <w:sz w:val="24"/>
          <w:szCs w:val="24"/>
        </w:rPr>
        <w:t xml:space="preserve">     </w:t>
      </w:r>
      <w:r w:rsidRPr="00046A86">
        <w:rPr>
          <w:rFonts w:ascii="Times New Roman" w:hAnsi="Times New Roman" w:cs="Times New Roman"/>
          <w:i/>
          <w:iCs/>
          <w:sz w:val="24"/>
          <w:szCs w:val="24"/>
        </w:rPr>
        <w:t>Страна:</w:t>
      </w:r>
      <w:r w:rsidRPr="00046A8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    Город: …</w:t>
      </w:r>
      <w:r w:rsidRPr="00046A8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    Река: …</w:t>
      </w:r>
      <w:r w:rsidRPr="00046A8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    Имя: …</w:t>
      </w:r>
      <w:r w:rsidRPr="00046A86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46A86">
        <w:rPr>
          <w:rFonts w:ascii="Times New Roman" w:hAnsi="Times New Roman" w:cs="Times New Roman"/>
          <w:sz w:val="24"/>
          <w:szCs w:val="24"/>
        </w:rPr>
        <w:t xml:space="preserve">     </w:t>
      </w:r>
      <w:r w:rsidRPr="00046A86">
        <w:rPr>
          <w:rFonts w:ascii="Times New Roman" w:hAnsi="Times New Roman" w:cs="Times New Roman"/>
          <w:i/>
          <w:iCs/>
          <w:sz w:val="24"/>
          <w:szCs w:val="24"/>
        </w:rPr>
        <w:t xml:space="preserve">Фамилия: </w:t>
      </w:r>
      <w:r w:rsidRPr="00046A86">
        <w:rPr>
          <w:rFonts w:ascii="Times New Roman" w:hAnsi="Times New Roman" w:cs="Times New Roman"/>
          <w:sz w:val="24"/>
          <w:szCs w:val="24"/>
        </w:rPr>
        <w:t xml:space="preserve">… </w:t>
      </w:r>
      <w:r w:rsidRPr="00046A86">
        <w:rPr>
          <w:rFonts w:ascii="Times New Roman" w:hAnsi="Times New Roman" w:cs="Times New Roman"/>
          <w:sz w:val="24"/>
          <w:szCs w:val="24"/>
        </w:rPr>
        <w:br/>
        <w:t xml:space="preserve"> Каждый член команды выходит к доске и записывает справа имя или название. Побеждает команда, которая первой правильно выполнит задание. </w:t>
      </w:r>
    </w:p>
    <w:p w:rsidR="00D40A7B" w:rsidRPr="00046A86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FE9">
        <w:rPr>
          <w:rFonts w:ascii="Times New Roman" w:hAnsi="Times New Roman" w:cs="Times New Roman"/>
          <w:bCs/>
          <w:sz w:val="24"/>
          <w:szCs w:val="24"/>
        </w:rPr>
        <w:t>РЕЗУЛЬТАТ</w:t>
      </w:r>
      <w:r>
        <w:rPr>
          <w:rFonts w:ascii="Times New Roman" w:hAnsi="Times New Roman" w:cs="Times New Roman"/>
          <w:bCs/>
          <w:sz w:val="24"/>
          <w:szCs w:val="24"/>
        </w:rPr>
        <w:t>: Вспомнили, что имена собственные пишутся с заглавной буквы, обобщили знания на знание стран, городов, рек.</w:t>
      </w:r>
      <w:r w:rsidR="0075083C">
        <w:rPr>
          <w:rFonts w:ascii="Times New Roman" w:hAnsi="Times New Roman" w:cs="Times New Roman"/>
          <w:bCs/>
          <w:sz w:val="24"/>
          <w:szCs w:val="24"/>
        </w:rPr>
        <w:t xml:space="preserve"> Способствует формированию естественнонаучной грамотности. </w:t>
      </w:r>
    </w:p>
    <w:p w:rsidR="00D40A7B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A7B" w:rsidRPr="00046A86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86">
        <w:rPr>
          <w:rFonts w:ascii="Times New Roman" w:hAnsi="Times New Roman" w:cs="Times New Roman"/>
          <w:sz w:val="24"/>
          <w:szCs w:val="24"/>
        </w:rPr>
        <w:t xml:space="preserve">При изучении частей речи можно предложить игру «Найди </w:t>
      </w:r>
      <w:r w:rsidRPr="00A70FD9">
        <w:rPr>
          <w:rFonts w:ascii="Times New Roman" w:hAnsi="Times New Roman" w:cs="Times New Roman"/>
          <w:sz w:val="24"/>
          <w:szCs w:val="24"/>
        </w:rPr>
        <w:t>ошибку».</w:t>
      </w:r>
    </w:p>
    <w:p w:rsidR="00D40A7B" w:rsidRPr="00046A86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8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046A86">
        <w:rPr>
          <w:rFonts w:ascii="Times New Roman" w:hAnsi="Times New Roman" w:cs="Times New Roman"/>
          <w:sz w:val="24"/>
          <w:szCs w:val="24"/>
        </w:rPr>
        <w:t xml:space="preserve">развивать умение выделять в речи слова, обозначающие предмет. </w:t>
      </w:r>
    </w:p>
    <w:p w:rsidR="00D40A7B" w:rsidRPr="00046A86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86">
        <w:rPr>
          <w:rFonts w:ascii="Times New Roman" w:hAnsi="Times New Roman" w:cs="Times New Roman"/>
          <w:sz w:val="24"/>
          <w:szCs w:val="24"/>
        </w:rPr>
        <w:t xml:space="preserve"> Учитель называет ряд слов, обозначающих названия предметов и допускает одну «ошибку». Ученики должны определить, какое слово лишнее и почему. Правильно выполнивший задание, получает фишку. Выигрывает тот, у кого больше фишек. </w:t>
      </w:r>
    </w:p>
    <w:p w:rsidR="00D40A7B" w:rsidRPr="00046A86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86">
        <w:rPr>
          <w:rFonts w:ascii="Times New Roman" w:hAnsi="Times New Roman" w:cs="Times New Roman"/>
          <w:sz w:val="24"/>
          <w:szCs w:val="24"/>
        </w:rPr>
        <w:t xml:space="preserve">          Примерный материал: </w:t>
      </w:r>
    </w:p>
    <w:p w:rsidR="00D40A7B" w:rsidRPr="00046A86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86">
        <w:rPr>
          <w:rFonts w:ascii="Times New Roman" w:hAnsi="Times New Roman" w:cs="Times New Roman"/>
          <w:sz w:val="24"/>
          <w:szCs w:val="24"/>
        </w:rPr>
        <w:t xml:space="preserve">            1.Кукла, дом, море, </w:t>
      </w:r>
      <w:r w:rsidRPr="00C43FE9">
        <w:rPr>
          <w:rFonts w:ascii="Times New Roman" w:hAnsi="Times New Roman" w:cs="Times New Roman"/>
          <w:sz w:val="24"/>
          <w:szCs w:val="24"/>
          <w:u w:val="single"/>
        </w:rPr>
        <w:t>вышла</w:t>
      </w:r>
      <w:r w:rsidRPr="00046A86">
        <w:rPr>
          <w:rFonts w:ascii="Times New Roman" w:hAnsi="Times New Roman" w:cs="Times New Roman"/>
          <w:sz w:val="24"/>
          <w:szCs w:val="24"/>
        </w:rPr>
        <w:t xml:space="preserve">, ученик. </w:t>
      </w:r>
    </w:p>
    <w:p w:rsidR="00D40A7B" w:rsidRPr="00046A86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86">
        <w:rPr>
          <w:rFonts w:ascii="Times New Roman" w:hAnsi="Times New Roman" w:cs="Times New Roman"/>
          <w:sz w:val="24"/>
          <w:szCs w:val="24"/>
        </w:rPr>
        <w:t xml:space="preserve">            2.Карта, солнце, </w:t>
      </w:r>
      <w:r w:rsidRPr="00C43FE9">
        <w:rPr>
          <w:rFonts w:ascii="Times New Roman" w:hAnsi="Times New Roman" w:cs="Times New Roman"/>
          <w:sz w:val="24"/>
          <w:szCs w:val="24"/>
          <w:u w:val="single"/>
        </w:rPr>
        <w:t>железный</w:t>
      </w:r>
      <w:r w:rsidRPr="00046A86">
        <w:rPr>
          <w:rFonts w:ascii="Times New Roman" w:hAnsi="Times New Roman" w:cs="Times New Roman"/>
          <w:sz w:val="24"/>
          <w:szCs w:val="24"/>
        </w:rPr>
        <w:t xml:space="preserve">, дверь, моряк. </w:t>
      </w:r>
    </w:p>
    <w:p w:rsidR="00D40A7B" w:rsidRPr="00046A86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86">
        <w:rPr>
          <w:rFonts w:ascii="Times New Roman" w:hAnsi="Times New Roman" w:cs="Times New Roman"/>
          <w:sz w:val="24"/>
          <w:szCs w:val="24"/>
        </w:rPr>
        <w:t xml:space="preserve">           3.Девочка, мел, </w:t>
      </w:r>
      <w:r w:rsidRPr="00C43FE9">
        <w:rPr>
          <w:rFonts w:ascii="Times New Roman" w:hAnsi="Times New Roman" w:cs="Times New Roman"/>
          <w:sz w:val="24"/>
          <w:szCs w:val="24"/>
          <w:u w:val="single"/>
        </w:rPr>
        <w:t>больше</w:t>
      </w:r>
      <w:r w:rsidRPr="00046A86">
        <w:rPr>
          <w:rFonts w:ascii="Times New Roman" w:hAnsi="Times New Roman" w:cs="Times New Roman"/>
          <w:sz w:val="24"/>
          <w:szCs w:val="24"/>
        </w:rPr>
        <w:t xml:space="preserve">, карандаш, жаба. </w:t>
      </w:r>
    </w:p>
    <w:p w:rsidR="00D40A7B" w:rsidRPr="00046A86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86">
        <w:rPr>
          <w:rFonts w:ascii="Times New Roman" w:hAnsi="Times New Roman" w:cs="Times New Roman"/>
          <w:sz w:val="24"/>
          <w:szCs w:val="24"/>
        </w:rPr>
        <w:t xml:space="preserve">           4.Замок, </w:t>
      </w:r>
      <w:r w:rsidRPr="00C43FE9">
        <w:rPr>
          <w:rFonts w:ascii="Times New Roman" w:hAnsi="Times New Roman" w:cs="Times New Roman"/>
          <w:sz w:val="24"/>
          <w:szCs w:val="24"/>
          <w:u w:val="single"/>
        </w:rPr>
        <w:t>тяжело</w:t>
      </w:r>
      <w:r w:rsidRPr="00046A86">
        <w:rPr>
          <w:rFonts w:ascii="Times New Roman" w:hAnsi="Times New Roman" w:cs="Times New Roman"/>
          <w:sz w:val="24"/>
          <w:szCs w:val="24"/>
        </w:rPr>
        <w:t xml:space="preserve">, петух, тарелка, вишня. </w:t>
      </w:r>
    </w:p>
    <w:p w:rsidR="00D40A7B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86">
        <w:rPr>
          <w:rFonts w:ascii="Times New Roman" w:hAnsi="Times New Roman" w:cs="Times New Roman"/>
          <w:sz w:val="24"/>
          <w:szCs w:val="24"/>
        </w:rPr>
        <w:t xml:space="preserve">           5.</w:t>
      </w:r>
      <w:r w:rsidRPr="00C43FE9">
        <w:rPr>
          <w:rFonts w:ascii="Times New Roman" w:hAnsi="Times New Roman" w:cs="Times New Roman"/>
          <w:sz w:val="24"/>
          <w:szCs w:val="24"/>
          <w:u w:val="single"/>
        </w:rPr>
        <w:t>Бежит</w:t>
      </w:r>
      <w:r w:rsidRPr="00046A86">
        <w:rPr>
          <w:rFonts w:ascii="Times New Roman" w:hAnsi="Times New Roman" w:cs="Times New Roman"/>
          <w:sz w:val="24"/>
          <w:szCs w:val="24"/>
        </w:rPr>
        <w:t>, книга, окно, ворота, слон и т.п.</w:t>
      </w:r>
      <w:r w:rsidRPr="00046A86">
        <w:rPr>
          <w:rFonts w:ascii="Times New Roman" w:hAnsi="Times New Roman" w:cs="Times New Roman"/>
          <w:sz w:val="24"/>
          <w:szCs w:val="24"/>
        </w:rPr>
        <w:br/>
      </w:r>
      <w:r w:rsidRPr="00C43FE9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: Повторение частей речи, обобщение полученных знаний.</w:t>
      </w:r>
      <w:r w:rsidR="0075083C">
        <w:rPr>
          <w:rFonts w:ascii="Times New Roman" w:hAnsi="Times New Roman" w:cs="Times New Roman"/>
          <w:sz w:val="24"/>
          <w:szCs w:val="24"/>
        </w:rPr>
        <w:t xml:space="preserve"> Способствует формированию читательской грамотности.</w:t>
      </w:r>
    </w:p>
    <w:p w:rsidR="00D40A7B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40A7B" w:rsidRPr="00046A86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86">
        <w:rPr>
          <w:rFonts w:ascii="Times New Roman" w:hAnsi="Times New Roman" w:cs="Times New Roman"/>
          <w:sz w:val="24"/>
          <w:szCs w:val="24"/>
        </w:rPr>
        <w:t>Так же можно использовать игры на внимание.</w:t>
      </w:r>
    </w:p>
    <w:p w:rsidR="00D40A7B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86">
        <w:rPr>
          <w:rFonts w:ascii="Times New Roman" w:hAnsi="Times New Roman" w:cs="Times New Roman"/>
          <w:sz w:val="24"/>
          <w:szCs w:val="24"/>
        </w:rPr>
        <w:t>Игра «Звери спрятались».</w:t>
      </w:r>
      <w:r w:rsidRPr="006E392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40A7B" w:rsidRPr="00046A86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57B">
        <w:rPr>
          <w:rFonts w:ascii="Times New Roman" w:hAnsi="Times New Roman" w:cs="Times New Roman"/>
          <w:bCs/>
          <w:sz w:val="24"/>
          <w:szCs w:val="24"/>
        </w:rPr>
        <w:t>Цель: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развитие внимания, умение искать необходимую информацию в тексте.</w:t>
      </w:r>
    </w:p>
    <w:p w:rsidR="00D40A7B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86">
        <w:rPr>
          <w:rFonts w:ascii="Times New Roman" w:hAnsi="Times New Roman" w:cs="Times New Roman"/>
          <w:sz w:val="24"/>
          <w:szCs w:val="24"/>
        </w:rPr>
        <w:t xml:space="preserve">Дается на доске текст. Дети должны найти в нем названия зверей. </w:t>
      </w:r>
    </w:p>
    <w:p w:rsidR="00D40A7B" w:rsidRPr="00A70FD9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86">
        <w:rPr>
          <w:rFonts w:ascii="Times New Roman" w:hAnsi="Times New Roman" w:cs="Times New Roman"/>
          <w:sz w:val="24"/>
          <w:szCs w:val="24"/>
        </w:rPr>
        <w:t>Попробуйте сами найти всех животных.</w:t>
      </w:r>
    </w:p>
    <w:p w:rsidR="00D40A7B" w:rsidRPr="00046A86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86">
        <w:rPr>
          <w:rFonts w:ascii="Times New Roman" w:hAnsi="Times New Roman" w:cs="Times New Roman"/>
          <w:i/>
          <w:iCs/>
          <w:sz w:val="24"/>
          <w:szCs w:val="24"/>
        </w:rPr>
        <w:t xml:space="preserve">Пришли ребята в зоопарк. Возле входа – поленья и  объявление: «Мухомор жареный!». Рысью пробежал охранник. Ребята за ним, но по пути заслон. Послышалось  рычание. </w:t>
      </w:r>
      <w:r w:rsidRPr="00046A8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«Принести грабли! – скомандовал охранник. Принесли самые новые. «Велика банка, - почему-то сказал охранник. И добавил:- Зоопарк закрыт». </w:t>
      </w:r>
    </w:p>
    <w:p w:rsidR="00D40A7B" w:rsidRPr="00046A86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86">
        <w:rPr>
          <w:rFonts w:ascii="Times New Roman" w:hAnsi="Times New Roman" w:cs="Times New Roman"/>
          <w:sz w:val="24"/>
          <w:szCs w:val="24"/>
        </w:rPr>
        <w:t xml:space="preserve">       Так и не увидели ни одного зверя. А жаль. Их здесь вон сколько. Целых девять. Найдите их!</w:t>
      </w:r>
    </w:p>
    <w:p w:rsidR="00D40A7B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FE9">
        <w:rPr>
          <w:rFonts w:ascii="Times New Roman" w:hAnsi="Times New Roman" w:cs="Times New Roman"/>
          <w:sz w:val="24"/>
          <w:szCs w:val="24"/>
        </w:rPr>
        <w:t>РЕЗЕЛЬТАТ</w:t>
      </w:r>
      <w:r>
        <w:rPr>
          <w:rFonts w:ascii="Times New Roman" w:hAnsi="Times New Roman" w:cs="Times New Roman"/>
          <w:sz w:val="24"/>
          <w:szCs w:val="24"/>
        </w:rPr>
        <w:t>: Развитие творческих способностей учащихся</w:t>
      </w:r>
      <w:r w:rsidR="004B5B4E">
        <w:rPr>
          <w:rFonts w:ascii="Times New Roman" w:hAnsi="Times New Roman" w:cs="Times New Roman"/>
          <w:sz w:val="24"/>
          <w:szCs w:val="24"/>
        </w:rPr>
        <w:t>, способствует формированию функциональной грамотности в направлении креативно</w:t>
      </w:r>
      <w:r w:rsidR="0075083C">
        <w:rPr>
          <w:rFonts w:ascii="Times New Roman" w:hAnsi="Times New Roman" w:cs="Times New Roman"/>
          <w:sz w:val="24"/>
          <w:szCs w:val="24"/>
        </w:rPr>
        <w:t>го мышления.</w:t>
      </w:r>
    </w:p>
    <w:p w:rsidR="00D40A7B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A7B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40A7B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86">
        <w:rPr>
          <w:rFonts w:ascii="Times New Roman" w:hAnsi="Times New Roman" w:cs="Times New Roman"/>
          <w:sz w:val="24"/>
          <w:szCs w:val="24"/>
        </w:rPr>
        <w:t xml:space="preserve">Игры по картинкам для </w:t>
      </w:r>
      <w:r>
        <w:rPr>
          <w:rFonts w:ascii="Times New Roman" w:hAnsi="Times New Roman" w:cs="Times New Roman"/>
          <w:sz w:val="24"/>
          <w:szCs w:val="24"/>
        </w:rPr>
        <w:t xml:space="preserve">повторения отдельных тем и </w:t>
      </w:r>
      <w:r w:rsidRPr="00046A86">
        <w:rPr>
          <w:rFonts w:ascii="Times New Roman" w:hAnsi="Times New Roman" w:cs="Times New Roman"/>
          <w:sz w:val="24"/>
          <w:szCs w:val="24"/>
        </w:rPr>
        <w:t>развития устной речи «Кто больше»</w:t>
      </w:r>
    </w:p>
    <w:p w:rsidR="00D40A7B" w:rsidRPr="00046A86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57B">
        <w:rPr>
          <w:rFonts w:ascii="Times New Roman" w:hAnsi="Times New Roman" w:cs="Times New Roman"/>
          <w:bCs/>
          <w:sz w:val="24"/>
          <w:szCs w:val="24"/>
        </w:rPr>
        <w:t>Цель: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активизировать словарный запас, развитие устной речи.</w:t>
      </w:r>
    </w:p>
    <w:p w:rsidR="00D40A7B" w:rsidRPr="00046A86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86">
        <w:rPr>
          <w:rFonts w:ascii="Times New Roman" w:hAnsi="Times New Roman" w:cs="Times New Roman"/>
          <w:sz w:val="24"/>
          <w:szCs w:val="24"/>
        </w:rPr>
        <w:t>По карточкам с иллюстрациями повторя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46A86">
        <w:rPr>
          <w:rFonts w:ascii="Times New Roman" w:hAnsi="Times New Roman" w:cs="Times New Roman"/>
          <w:sz w:val="24"/>
          <w:szCs w:val="24"/>
        </w:rPr>
        <w:t xml:space="preserve">тся предлоги. Можно составить предложения. Используя такие пособия, можно быстро вспомнить предлоги, повторить правила написания предлогов с другими словами;  работать над развитием речи, составляя предложения, мини-тексты; пополнять словарный запас  учащихся. </w:t>
      </w:r>
    </w:p>
    <w:p w:rsidR="00D40A7B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FE9">
        <w:rPr>
          <w:rFonts w:ascii="Times New Roman" w:hAnsi="Times New Roman" w:cs="Times New Roman"/>
          <w:sz w:val="24"/>
          <w:szCs w:val="24"/>
        </w:rPr>
        <w:t>РЕЗЕЛЬТАТ</w:t>
      </w:r>
      <w:r>
        <w:rPr>
          <w:rFonts w:ascii="Times New Roman" w:hAnsi="Times New Roman" w:cs="Times New Roman"/>
          <w:sz w:val="24"/>
          <w:szCs w:val="24"/>
        </w:rPr>
        <w:t>: Обогащенный словарн</w:t>
      </w:r>
      <w:r w:rsidR="00D27652">
        <w:rPr>
          <w:rFonts w:ascii="Times New Roman" w:hAnsi="Times New Roman" w:cs="Times New Roman"/>
          <w:sz w:val="24"/>
          <w:szCs w:val="24"/>
        </w:rPr>
        <w:t>ый запас, развитие устной речи. Способствует формированию читател</w:t>
      </w:r>
      <w:r w:rsidR="0075083C">
        <w:rPr>
          <w:rFonts w:ascii="Times New Roman" w:hAnsi="Times New Roman" w:cs="Times New Roman"/>
          <w:sz w:val="24"/>
          <w:szCs w:val="24"/>
        </w:rPr>
        <w:t>ьской грамотности.</w:t>
      </w:r>
    </w:p>
    <w:p w:rsidR="00D40A7B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A7B" w:rsidRDefault="0057269A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86">
        <w:rPr>
          <w:rFonts w:ascii="Times New Roman" w:hAnsi="Times New Roman" w:cs="Times New Roman"/>
          <w:sz w:val="24"/>
          <w:szCs w:val="24"/>
        </w:rPr>
        <w:t xml:space="preserve"> </w:t>
      </w:r>
      <w:r w:rsidR="00D40A7B" w:rsidRPr="00046A86">
        <w:rPr>
          <w:rFonts w:ascii="Times New Roman" w:hAnsi="Times New Roman" w:cs="Times New Roman"/>
          <w:sz w:val="24"/>
          <w:szCs w:val="24"/>
        </w:rPr>
        <w:t>«Грамматические головоломки»</w:t>
      </w:r>
    </w:p>
    <w:p w:rsidR="00D40A7B" w:rsidRPr="00046A86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57B">
        <w:rPr>
          <w:rFonts w:ascii="Times New Roman" w:hAnsi="Times New Roman" w:cs="Times New Roman"/>
          <w:bCs/>
          <w:sz w:val="24"/>
          <w:szCs w:val="24"/>
        </w:rPr>
        <w:t>Цель: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повторить изученные правила по теме «Глагол»</w:t>
      </w:r>
    </w:p>
    <w:p w:rsidR="00D40A7B" w:rsidRPr="00B56DDC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DDC">
        <w:rPr>
          <w:rFonts w:ascii="Times New Roman" w:hAnsi="Times New Roman" w:cs="Times New Roman"/>
          <w:bCs/>
          <w:sz w:val="24"/>
          <w:szCs w:val="24"/>
        </w:rPr>
        <w:t>Запишите 7 глаголов по следующим указаниям:</w:t>
      </w:r>
    </w:p>
    <w:p w:rsidR="00D40A7B" w:rsidRPr="00046A86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86">
        <w:rPr>
          <w:rFonts w:ascii="Times New Roman" w:hAnsi="Times New Roman" w:cs="Times New Roman"/>
          <w:i/>
          <w:iCs/>
          <w:sz w:val="24"/>
          <w:szCs w:val="24"/>
        </w:rPr>
        <w:t>Слышать – 1-е л., ед.ч., б.в.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</w:t>
      </w:r>
      <w:r w:rsidRPr="00B56DDC">
        <w:rPr>
          <w:rFonts w:ascii="Times New Roman" w:hAnsi="Times New Roman" w:cs="Times New Roman"/>
          <w:b/>
          <w:i/>
          <w:iCs/>
          <w:sz w:val="24"/>
          <w:szCs w:val="24"/>
        </w:rPr>
        <w:t>услышу</w:t>
      </w:r>
    </w:p>
    <w:p w:rsidR="00D40A7B" w:rsidRPr="00046A86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86">
        <w:rPr>
          <w:rFonts w:ascii="Times New Roman" w:hAnsi="Times New Roman" w:cs="Times New Roman"/>
          <w:i/>
          <w:iCs/>
          <w:sz w:val="24"/>
          <w:szCs w:val="24"/>
        </w:rPr>
        <w:t>Зависеть – 1-е л., мн.ч., н.в</w:t>
      </w:r>
      <w:r w:rsidRPr="00B56DDC">
        <w:rPr>
          <w:rFonts w:ascii="Times New Roman" w:hAnsi="Times New Roman" w:cs="Times New Roman"/>
          <w:b/>
          <w:i/>
          <w:iCs/>
          <w:sz w:val="24"/>
          <w:szCs w:val="24"/>
        </w:rPr>
        <w:t>.                       зависим</w:t>
      </w:r>
    </w:p>
    <w:p w:rsidR="00D40A7B" w:rsidRPr="00046A86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86">
        <w:rPr>
          <w:rFonts w:ascii="Times New Roman" w:hAnsi="Times New Roman" w:cs="Times New Roman"/>
          <w:i/>
          <w:iCs/>
          <w:sz w:val="24"/>
          <w:szCs w:val="24"/>
        </w:rPr>
        <w:t>Дунуть – повел. форма, 2-е л., ед.ч.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B56D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дуй</w:t>
      </w:r>
    </w:p>
    <w:p w:rsidR="00D40A7B" w:rsidRPr="00046A86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86">
        <w:rPr>
          <w:rFonts w:ascii="Times New Roman" w:hAnsi="Times New Roman" w:cs="Times New Roman"/>
          <w:i/>
          <w:iCs/>
          <w:sz w:val="24"/>
          <w:szCs w:val="24"/>
        </w:rPr>
        <w:t>Укрыть – 1-е л., мн.ч., б.в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</w:t>
      </w:r>
      <w:r w:rsidRPr="00B56D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укроем</w:t>
      </w:r>
    </w:p>
    <w:p w:rsidR="00D40A7B" w:rsidRPr="00B56DDC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A86">
        <w:rPr>
          <w:rFonts w:ascii="Times New Roman" w:hAnsi="Times New Roman" w:cs="Times New Roman"/>
          <w:i/>
          <w:iCs/>
          <w:sz w:val="24"/>
          <w:szCs w:val="24"/>
        </w:rPr>
        <w:t>Вертеть – 3-е л., мн.ч., п.в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</w:t>
      </w:r>
      <w:r w:rsidRPr="00B56DDC">
        <w:rPr>
          <w:rFonts w:ascii="Times New Roman" w:hAnsi="Times New Roman" w:cs="Times New Roman"/>
          <w:b/>
          <w:i/>
          <w:iCs/>
          <w:sz w:val="24"/>
          <w:szCs w:val="24"/>
        </w:rPr>
        <w:t>вертели</w:t>
      </w:r>
    </w:p>
    <w:p w:rsidR="00D40A7B" w:rsidRPr="00046A86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86">
        <w:rPr>
          <w:rFonts w:ascii="Times New Roman" w:hAnsi="Times New Roman" w:cs="Times New Roman"/>
          <w:i/>
          <w:iCs/>
          <w:sz w:val="24"/>
          <w:szCs w:val="24"/>
        </w:rPr>
        <w:t>Гладить – 2-е л., мн.ч., н.в.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</w:t>
      </w:r>
      <w:r w:rsidRPr="00B56DDC">
        <w:rPr>
          <w:rFonts w:ascii="Times New Roman" w:hAnsi="Times New Roman" w:cs="Times New Roman"/>
          <w:b/>
          <w:i/>
          <w:iCs/>
          <w:sz w:val="24"/>
          <w:szCs w:val="24"/>
        </w:rPr>
        <w:t>гладите</w:t>
      </w:r>
    </w:p>
    <w:p w:rsidR="00D40A7B" w:rsidRPr="00046A86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86">
        <w:rPr>
          <w:rFonts w:ascii="Times New Roman" w:hAnsi="Times New Roman" w:cs="Times New Roman"/>
          <w:i/>
          <w:iCs/>
          <w:sz w:val="24"/>
          <w:szCs w:val="24"/>
        </w:rPr>
        <w:t>Терпеть - 3-е л., ед.ч., н.в</w:t>
      </w:r>
      <w:r w:rsidRPr="00046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56DDC">
        <w:rPr>
          <w:rFonts w:ascii="Times New Roman" w:hAnsi="Times New Roman" w:cs="Times New Roman"/>
          <w:b/>
          <w:i/>
          <w:sz w:val="24"/>
          <w:szCs w:val="24"/>
        </w:rPr>
        <w:t xml:space="preserve"> терпит</w:t>
      </w:r>
    </w:p>
    <w:p w:rsidR="00D40A7B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3FE9">
        <w:rPr>
          <w:rFonts w:ascii="Times New Roman" w:hAnsi="Times New Roman" w:cs="Times New Roman"/>
          <w:sz w:val="24"/>
          <w:szCs w:val="24"/>
        </w:rPr>
        <w:t>РЕЗЕЛЬТАТ</w:t>
      </w:r>
      <w:r>
        <w:rPr>
          <w:rFonts w:ascii="Times New Roman" w:hAnsi="Times New Roman" w:cs="Times New Roman"/>
          <w:sz w:val="24"/>
          <w:szCs w:val="24"/>
        </w:rPr>
        <w:t>: Обобщение и закрепление знаний по изученной теме.</w:t>
      </w:r>
    </w:p>
    <w:p w:rsidR="00D40A7B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0A7B" w:rsidRPr="00046A86" w:rsidRDefault="00D40A7B" w:rsidP="00D40A7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86">
        <w:rPr>
          <w:rFonts w:ascii="Times New Roman" w:hAnsi="Times New Roman" w:cs="Times New Roman"/>
          <w:bCs/>
          <w:sz w:val="24"/>
          <w:szCs w:val="24"/>
        </w:rPr>
        <w:t>Ценность таких игр заключается в том, что на их материале можно отрабатывать также скорость чтения, слоговой состав слова, развивать орфографическую зоркость и многое другое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br/>
        <w:t>Важная роль занимательных</w:t>
      </w:r>
      <w:r w:rsidRPr="00046A86">
        <w:rPr>
          <w:rFonts w:ascii="Times New Roman" w:hAnsi="Times New Roman" w:cs="Times New Roman"/>
          <w:bCs/>
          <w:sz w:val="24"/>
          <w:szCs w:val="24"/>
        </w:rPr>
        <w:t xml:space="preserve"> игр состоит еще и в том, что они способствуют снятию напряжения и страха при письме у детей, чувствующих свою собственную несостоятельность, создает положительный эмоциональный настрой в ходе урока. </w:t>
      </w:r>
      <w:r w:rsidRPr="00046A86">
        <w:rPr>
          <w:rFonts w:ascii="Times New Roman" w:hAnsi="Times New Roman" w:cs="Times New Roman"/>
          <w:bCs/>
          <w:sz w:val="24"/>
          <w:szCs w:val="24"/>
        </w:rPr>
        <w:br/>
        <w:t>Ребенок с удовольствием выполняет любые задания и упражнения учителя. И учитель, таким образом, стимулирует правильную речь ученика как устную, так и письменн</w:t>
      </w:r>
      <w:r>
        <w:rPr>
          <w:rFonts w:ascii="Times New Roman" w:hAnsi="Times New Roman" w:cs="Times New Roman"/>
          <w:bCs/>
          <w:sz w:val="24"/>
          <w:szCs w:val="24"/>
        </w:rPr>
        <w:t>ую, тем самым формирует функциональную грамотность школьников.</w:t>
      </w:r>
    </w:p>
    <w:p w:rsidR="00F30858" w:rsidRDefault="00F30858"/>
    <w:sectPr w:rsidR="00F30858" w:rsidSect="00D40A7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3F96"/>
    <w:multiLevelType w:val="hybridMultilevel"/>
    <w:tmpl w:val="4A66B3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E240E29"/>
    <w:multiLevelType w:val="hybridMultilevel"/>
    <w:tmpl w:val="EDA44C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0A7B"/>
    <w:rsid w:val="00191A53"/>
    <w:rsid w:val="004B5B4E"/>
    <w:rsid w:val="0057269A"/>
    <w:rsid w:val="0075083C"/>
    <w:rsid w:val="00AC3F06"/>
    <w:rsid w:val="00B30CF5"/>
    <w:rsid w:val="00D27652"/>
    <w:rsid w:val="00D40A7B"/>
    <w:rsid w:val="00F3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</cp:revision>
  <dcterms:created xsi:type="dcterms:W3CDTF">2023-03-16T09:33:00Z</dcterms:created>
  <dcterms:modified xsi:type="dcterms:W3CDTF">2023-12-20T08:02:00Z</dcterms:modified>
</cp:coreProperties>
</file>