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98" w:rsidRDefault="00DB1698" w:rsidP="00DB16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Короткова Я.Р.</w:t>
      </w:r>
    </w:p>
    <w:p w:rsidR="00DB1698" w:rsidRDefault="00DB1698" w:rsidP="00DB16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выпускница 2024 г. МБОУ СОШ № 14</w:t>
      </w:r>
    </w:p>
    <w:p w:rsidR="00DB1698" w:rsidRDefault="00DB1698" w:rsidP="00DB16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 Пятигорска, Ставропольского края.</w:t>
      </w:r>
    </w:p>
    <w:p w:rsidR="00DB1698" w:rsidRDefault="00DB1698" w:rsidP="00DB16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Научный руководитель, </w:t>
      </w:r>
    </w:p>
    <w:p w:rsidR="00DB1698" w:rsidRDefault="00DB1698" w:rsidP="00DB16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педагог – наставник,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к.и.н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Ульянова Ю. С. </w:t>
      </w:r>
    </w:p>
    <w:p w:rsidR="00DB1698" w:rsidRDefault="00DB1698" w:rsidP="006418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418B6" w:rsidRPr="00F4102B" w:rsidRDefault="006418B6" w:rsidP="006418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10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Петр Великий, Екатерина </w:t>
      </w:r>
      <w:r w:rsidRPr="00F4102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II</w:t>
      </w:r>
      <w:r w:rsidRPr="00F410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="000D6E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основные </w:t>
      </w:r>
      <w:r w:rsidRPr="00F410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направления борьбы с коррупцией в органах государственной власти</w:t>
      </w:r>
      <w:r w:rsidR="000D6E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B16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имперской России </w:t>
      </w:r>
      <w:r w:rsidR="000D6E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="000D6E6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XVIII</w:t>
      </w:r>
      <w:r w:rsidR="000D6E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в.)</w:t>
      </w:r>
      <w:r w:rsidRPr="00F410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6418B6" w:rsidRPr="00F4102B" w:rsidRDefault="006418B6" w:rsidP="006418B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F410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F4102B">
        <w:rPr>
          <w:rFonts w:ascii="Times New Roman" w:hAnsi="Times New Roman" w:cs="Times New Roman"/>
          <w:sz w:val="32"/>
          <w:szCs w:val="32"/>
        </w:rPr>
        <w:t xml:space="preserve">Любое современное общество испытывает трудности в своем развитии. Несовершенство и низкая эффективность действий государственных органов способствуют появлению многих проблем, одна из которых коррупция. </w:t>
      </w:r>
      <w:r w:rsidRPr="00F410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Подтверждением тому являются исторические факты, свидетельствующие о том, что впервые человечество столкнулось с коррупционными действиями в древности. Сведения о них обнаруживаются в ветхозаветных текстах, документах древнего Вавилона середины II в. до н. э., сведениях об Иерусалиме VI в. до н. э., античной истории [1, с. 14]. Коррупция, по мнению И.А. Богданова и А.П. Калинина, стала одной из причин распада Римской империи [1, с. 15]. В странах мира на разных этапах исторического развития были свои особенности.</w:t>
      </w:r>
    </w:p>
    <w:p w:rsidR="006418B6" w:rsidRPr="00F4102B" w:rsidRDefault="006418B6" w:rsidP="006418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10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В годы формирования военно-бюрократического </w:t>
      </w:r>
      <w:r w:rsidRPr="00F4102B">
        <w:rPr>
          <w:rFonts w:ascii="Times New Roman" w:eastAsia="Times New Roman" w:hAnsi="Times New Roman" w:cs="Times New Roman"/>
          <w:bCs/>
          <w:color w:val="000000"/>
          <w:spacing w:val="-10"/>
          <w:sz w:val="32"/>
          <w:szCs w:val="32"/>
          <w:lang w:eastAsia="ru-RU"/>
        </w:rPr>
        <w:t>абсолютизма</w:t>
      </w:r>
      <w:r w:rsidRPr="00F4102B"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  <w:lang w:eastAsia="ru-RU"/>
        </w:rPr>
        <w:t xml:space="preserve"> </w:t>
      </w:r>
      <w:r w:rsidRPr="00F410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Петр I стремился всеми средствами и методами навести порядок в делах государственной службы. В 1715 г. его указом чиновники были переведены на денежное содержание. Но средств не хватало, как и прежде. В 1723 г. более 25% выделенных сре</w:t>
      </w:r>
      <w:proofErr w:type="gramStart"/>
      <w:r w:rsidRPr="00F410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дств  пр</w:t>
      </w:r>
      <w:proofErr w:type="gramEnd"/>
      <w:r w:rsidRPr="00F410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ишлось изъять на покрытие бюджетного дефицита. В 1727 г</w:t>
      </w:r>
      <w:r w:rsidRPr="00F4102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</w:t>
      </w:r>
      <w:r w:rsidRPr="00F410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денежная выплата многим чиновникам была прекращена. Было частично восстановление содержания служащих от «дела». В итоге, в 1820-1850 г. взяточничество приобрело массовый характер - от чиновников Сената до мелкого служащего уездного города. Петр I жестко преследовал коррупционеров, не глядя на прежние заслуги и личные взаимоотношения. Примечателен такой факт. Отплывая с флотом в Финляндию, царь просил А.Д. Меншикова закончить один из бастионов, но по возвращении нашел стройку не завершенной. Ему было доложено, что это лицо забрало все деньги и людей: «Ты, князь, всегда хорошо строишь: в конце лета твой дом был почти </w:t>
      </w:r>
      <w:r w:rsidRPr="00F4102B">
        <w:rPr>
          <w:rFonts w:ascii="Times New Roman" w:hAnsi="Times New Roman" w:cs="Times New Roman"/>
          <w:sz w:val="32"/>
          <w:szCs w:val="32"/>
        </w:rPr>
        <w:t xml:space="preserve">наполовину разрушен, но уже к зиме он не только восстановлен, но стал лучше и </w:t>
      </w:r>
      <w:r w:rsidRPr="00F4102B">
        <w:rPr>
          <w:rFonts w:ascii="Times New Roman" w:hAnsi="Times New Roman" w:cs="Times New Roman"/>
          <w:sz w:val="32"/>
          <w:szCs w:val="32"/>
        </w:rPr>
        <w:lastRenderedPageBreak/>
        <w:t>выше старого ...Ты становишься богаче, а я беднее. Вся страна, все люди жалуются на тебя. Ты грабитель и вор» [2, с. 54].</w:t>
      </w:r>
    </w:p>
    <w:p w:rsidR="006418B6" w:rsidRPr="00F4102B" w:rsidRDefault="006418B6" w:rsidP="006418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102B">
        <w:rPr>
          <w:rFonts w:ascii="Times New Roman" w:hAnsi="Times New Roman" w:cs="Times New Roman"/>
          <w:sz w:val="32"/>
          <w:szCs w:val="32"/>
        </w:rPr>
        <w:tab/>
        <w:t xml:space="preserve"> В ноябре 1714 г. Петр I арестовал четырех знатных персон, доверенных светлейшего князя А.Д. Меншикова, по подозрению в краже у царя многих миллионов, происходившей под покровительством князя А.Д. Меншикова. Еще одно свидетельство - действия вице-губернатора Санкт-Петербурга Римского-Корсакова, а также сенатора Волконского. Они были подвергнуты пыткам и сознались в том, что не допустили купцов в Петербург для продажи хлеба и других продуктов. Им было угодно, чтобы эта продажа была осуществлена в Новгороде, где цены ниже. Но они скупили их товар, перевезли в столицу за счет царской казны, стали поставлять в магазины по двойной цене, и часть - жителям города по еще вдвое большей. Эта предпринимательская сделка стоила жизни миллионов крестьян, ежегодно приходивших на работу в город из-за недостатка продовольствия. Им за работу выдавалось по 12 копеек в месяц вместо 30. Петр </w:t>
      </w:r>
      <w:r w:rsidRPr="00F410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I</w:t>
      </w:r>
      <w:r w:rsidRPr="00F4102B">
        <w:rPr>
          <w:rFonts w:ascii="Times New Roman" w:hAnsi="Times New Roman" w:cs="Times New Roman"/>
          <w:sz w:val="32"/>
          <w:szCs w:val="32"/>
        </w:rPr>
        <w:t xml:space="preserve"> был раздражен тем, что такое допустили самые доверенные его лица. После вмешательства Екатерины </w:t>
      </w:r>
      <w:r w:rsidRPr="00F410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I</w:t>
      </w:r>
      <w:r w:rsidRPr="00F4102B">
        <w:rPr>
          <w:rFonts w:ascii="Times New Roman" w:hAnsi="Times New Roman" w:cs="Times New Roman"/>
          <w:sz w:val="32"/>
          <w:szCs w:val="32"/>
        </w:rPr>
        <w:t xml:space="preserve"> А.Д. Меншиков был прощен, но с обязательством вернуть огромную сумму, которая была присвоена. Следственная комиссия по ходу работы давала все больше и больше свидетельств коррупции высокопоставленного чиновника. Увеличивался объем штрафов. </w:t>
      </w:r>
    </w:p>
    <w:p w:rsidR="006418B6" w:rsidRPr="00F4102B" w:rsidRDefault="006418B6" w:rsidP="006418B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102B">
        <w:rPr>
          <w:rFonts w:ascii="Times New Roman" w:hAnsi="Times New Roman" w:cs="Times New Roman"/>
          <w:sz w:val="32"/>
          <w:szCs w:val="32"/>
        </w:rPr>
        <w:tab/>
        <w:t xml:space="preserve">Весной 1715 г. Петр I издал указ о пресечении подобных действий в будущем, запретив чиновникам и лицам другого ранга, участвовать в контрактах по правительственным поставкам и определил ответственное лицо по надзору за подобными контрактами в каждой губернии - офицера с прямым подчинением Сенату, а не губернаторам. Были наказаны соучастники дел А.Д. Меншикова: сенаторы Волконский, </w:t>
      </w:r>
      <w:proofErr w:type="spellStart"/>
      <w:r w:rsidRPr="00F4102B">
        <w:rPr>
          <w:rFonts w:ascii="Times New Roman" w:hAnsi="Times New Roman" w:cs="Times New Roman"/>
          <w:sz w:val="32"/>
          <w:szCs w:val="32"/>
        </w:rPr>
        <w:t>Апухтин</w:t>
      </w:r>
      <w:proofErr w:type="spellEnd"/>
      <w:r w:rsidRPr="00F4102B">
        <w:rPr>
          <w:rFonts w:ascii="Times New Roman" w:hAnsi="Times New Roman" w:cs="Times New Roman"/>
          <w:sz w:val="32"/>
          <w:szCs w:val="32"/>
        </w:rPr>
        <w:t xml:space="preserve">, Сенявин, Римский-Корсаков, а также сибирский губернатор князь М.Н. Гагарин, который брал крупные взятки, устанавливал налоги в пользу личной казны, присвоил три алмазных перстня, купленные в Китае императором для Екатерины. Он изъял 30 тыс. рублей из государственных средств, выделенных на содержание в Сибири шведских военнопленных. В последние 15 лет царствования Петра А.Д. Меншиков находился под следствием, их отношения были напряженными [3, с. 177]. Позднее М.Н. Гагарин по приказу Петра I был повешен, но его труп не предавали земле почти 3 года, а возили «на гастроли» в назидание другим нечистым на руку чиновникам. </w:t>
      </w:r>
      <w:proofErr w:type="spellStart"/>
      <w:r w:rsidRPr="00F4102B">
        <w:rPr>
          <w:rFonts w:ascii="Times New Roman" w:hAnsi="Times New Roman" w:cs="Times New Roman"/>
          <w:sz w:val="32"/>
          <w:szCs w:val="32"/>
        </w:rPr>
        <w:t>Обер</w:t>
      </w:r>
      <w:proofErr w:type="spellEnd"/>
      <w:r w:rsidRPr="00F4102B">
        <w:rPr>
          <w:rFonts w:ascii="Times New Roman" w:hAnsi="Times New Roman" w:cs="Times New Roman"/>
          <w:sz w:val="32"/>
          <w:szCs w:val="32"/>
        </w:rPr>
        <w:t xml:space="preserve">-фискал А. Нестеров, который и разоблачил графа </w:t>
      </w:r>
      <w:r w:rsidRPr="00F4102B">
        <w:rPr>
          <w:rFonts w:ascii="Times New Roman" w:hAnsi="Times New Roman" w:cs="Times New Roman"/>
          <w:sz w:val="32"/>
          <w:szCs w:val="32"/>
        </w:rPr>
        <w:lastRenderedPageBreak/>
        <w:t xml:space="preserve">М. Гагарина, затем сам стал жертвой обвинения во взяточничестве. Его били кнутом, посыпали солью, жгли огнём и пытали на дыбе. </w:t>
      </w:r>
      <w:r w:rsidRPr="00F410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1724 г. его колесовали. При назначении на должность чиновника с кандидатов требовали присягу верности, подпись под царским указом 1714 г., где было предусмотрено наказание за </w:t>
      </w:r>
      <w:proofErr w:type="gramStart"/>
      <w:r w:rsidRPr="00F410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лихоимство</w:t>
      </w:r>
      <w:proofErr w:type="gramEnd"/>
      <w:r w:rsidRPr="00F410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Эти средства понадобились для уголовно-правового преследования в случае нарушения закона. Наказание следовало независимо от чина виновного: смертной казнью или вечной ссылкой на галеры с «вырезанием» ноздрей, конфискацией имущества. Однако принятые Петром I меры, положение не поправили. Император запретил обмен дарами между чиновниками и «просителями», объявив давнюю традицию отклонением от нормы. В 1715 г. был введен регулярный оклад для служащих. Однако взятки стали брать осторожнее с переходом на деньги.</w:t>
      </w:r>
    </w:p>
    <w:p w:rsidR="006418B6" w:rsidRPr="00F4102B" w:rsidRDefault="006418B6" w:rsidP="006418B6">
      <w:pPr>
        <w:spacing w:after="0" w:line="240" w:lineRule="auto"/>
        <w:jc w:val="both"/>
        <w:rPr>
          <w:sz w:val="32"/>
          <w:szCs w:val="32"/>
        </w:rPr>
      </w:pPr>
      <w:r w:rsidRPr="00F410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В целях предупреждения взяточничества и других корыстных злоупотреблений по должности был введен новый порядок прохождения государственной службы для воевод. Они не могли служить более двух лет. Срок мог быть продлен только в случае письменных просьб жителей города, что означало честность в работе. О</w:t>
      </w:r>
      <w:r w:rsidRPr="00F4102B">
        <w:rPr>
          <w:rFonts w:ascii="Times New Roman" w:hAnsi="Times New Roman" w:cs="Times New Roman"/>
          <w:sz w:val="32"/>
          <w:szCs w:val="32"/>
        </w:rPr>
        <w:t xml:space="preserve">дин из исследователей данного периода истории России Н.И. Павленко, отмечал, что царь «едва ли не в каждом из них готов был видеть казнокрада, </w:t>
      </w:r>
      <w:proofErr w:type="gramStart"/>
      <w:r w:rsidRPr="00F4102B">
        <w:rPr>
          <w:rFonts w:ascii="Times New Roman" w:hAnsi="Times New Roman" w:cs="Times New Roman"/>
          <w:sz w:val="32"/>
          <w:szCs w:val="32"/>
        </w:rPr>
        <w:t>мздоимца</w:t>
      </w:r>
      <w:proofErr w:type="gramEnd"/>
      <w:r w:rsidRPr="00F4102B">
        <w:rPr>
          <w:rFonts w:ascii="Times New Roman" w:hAnsi="Times New Roman" w:cs="Times New Roman"/>
          <w:sz w:val="32"/>
          <w:szCs w:val="32"/>
        </w:rPr>
        <w:t xml:space="preserve">, вымогателя, человека, не знающего границ в утолении жажды наживы за счет ограбления государства и отдельных подданных государя» [5, с. 456]. </w:t>
      </w:r>
    </w:p>
    <w:p w:rsidR="006418B6" w:rsidRPr="00F4102B" w:rsidRDefault="006418B6" w:rsidP="00641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10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После смерти Петра I масштабы коррупции только расширились и достигли апогея при Екатерине Великой. Первоначально она пыталась искоренить зло и найти «справедливейшее и ближайшее средство» для борьбы с коррупцией. Средство это должно было заключаться в заполнении вакансий «достойными в знании и честными людьми». Действенных результатов не получилось. В 1766 г. на основе итогов ревизии Правительствующий Сенат привлек к ответственности за взяточничество 39 должностных лиц. И Екатерина II констатировала: «... к сожалению, открылось, что и теперь нашлись такие, которые </w:t>
      </w:r>
      <w:proofErr w:type="spellStart"/>
      <w:r w:rsidRPr="00F410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мздоимствовали</w:t>
      </w:r>
      <w:proofErr w:type="spellEnd"/>
      <w:r w:rsidRPr="00F410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...» [4, с. 173; 174]. Понимая, что не может изменить ситуацию, императрица смирилась и подвела под свое бессилие в борьбе с коррупцией «свое» философское обоснование. Она не спешила менять генерал - губернаторов, считая, что тот, кто служит долго, уже наворовал и набрал взяток, а вновь назначенный начнет сначала. В 1763 г. все гражданские служащие </w:t>
      </w:r>
      <w:r w:rsidRPr="00F410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были окончательно переведены на денежное содержание. Но в конце </w:t>
      </w:r>
      <w:r w:rsidRPr="00F4102B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XYIII</w:t>
      </w:r>
      <w:r w:rsidRPr="00F4102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F410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начале XIX вв. произошло резкое снижение курса ассигна</w:t>
      </w:r>
      <w:r w:rsidRPr="00F410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ционного рубля по отношению </w:t>
      </w:r>
      <w:proofErr w:type="gramStart"/>
      <w:r w:rsidRPr="00F410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proofErr w:type="gramEnd"/>
      <w:r w:rsidRPr="00F410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серебряному. Ухудшение материального положения чиновничества вновь поддержало взяточничество. В годы правления Екатерины II санкции за взяточничество были не столь суровыми, как это было до нее. Для императрицы было важно не ужесточение наказания, а обеспечение принципа неотвратимости наказания за совершение преступления. Ослабление карательных действий в отношении коррупции во </w:t>
      </w:r>
      <w:r w:rsidRPr="00F4102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II</w:t>
      </w:r>
      <w:r w:rsidRPr="00F410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половине </w:t>
      </w:r>
      <w:r w:rsidRPr="00F4102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XVIII</w:t>
      </w:r>
      <w:r w:rsidRPr="00F410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в. привело к нарушению системного подхода к борьбе с этим явлением.</w:t>
      </w:r>
    </w:p>
    <w:p w:rsidR="006418B6" w:rsidRPr="00F4102B" w:rsidRDefault="006418B6" w:rsidP="00641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418B6" w:rsidRPr="00F4102B" w:rsidRDefault="006418B6" w:rsidP="00641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1" w:name="bookmark0"/>
      <w:r w:rsidRPr="00F4102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Список литературы:</w:t>
      </w:r>
      <w:bookmarkEnd w:id="1"/>
    </w:p>
    <w:p w:rsidR="006418B6" w:rsidRPr="00F4102B" w:rsidRDefault="006418B6" w:rsidP="00641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10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Богданов И.А., Калинин А.П. Коррупция в России. Социально- экономические и правовые аспекты. - М., 2001. - 240 с.</w:t>
      </w:r>
    </w:p>
    <w:p w:rsidR="006418B6" w:rsidRPr="00F4102B" w:rsidRDefault="006418B6" w:rsidP="00641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10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</w:t>
      </w:r>
      <w:proofErr w:type="spellStart"/>
      <w:r w:rsidRPr="00F410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Бушкович</w:t>
      </w:r>
      <w:proofErr w:type="spellEnd"/>
      <w:r w:rsidRPr="00F410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П. Ему служат мошенники и предатели // Родина. - № 11. - 2007.</w:t>
      </w:r>
    </w:p>
    <w:p w:rsidR="006418B6" w:rsidRPr="00F4102B" w:rsidRDefault="006418B6" w:rsidP="00641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10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Коррупция в России // Родина. - 2007. - № 11.</w:t>
      </w:r>
    </w:p>
    <w:p w:rsidR="006418B6" w:rsidRPr="00F4102B" w:rsidRDefault="006418B6" w:rsidP="00641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10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Мельников В.П. Коррупция в досоветской России // Всероссийский экономический журнал. № 10. - М., 2011. - С. 173, 174.</w:t>
      </w:r>
    </w:p>
    <w:p w:rsidR="006418B6" w:rsidRPr="00F4102B" w:rsidRDefault="006418B6" w:rsidP="006418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102B">
        <w:rPr>
          <w:rFonts w:ascii="Times New Roman" w:hAnsi="Times New Roman" w:cs="Times New Roman"/>
          <w:sz w:val="32"/>
          <w:szCs w:val="32"/>
        </w:rPr>
        <w:t>5. Павленко, Н.И. Петр Великий / Н.И. Павленко. – М.: Мысль, 1990.</w:t>
      </w:r>
    </w:p>
    <w:p w:rsidR="00E242B7" w:rsidRPr="00F4102B" w:rsidRDefault="00E242B7">
      <w:pPr>
        <w:rPr>
          <w:rFonts w:ascii="Times New Roman" w:hAnsi="Times New Roman" w:cs="Times New Roman"/>
          <w:sz w:val="32"/>
          <w:szCs w:val="32"/>
        </w:rPr>
      </w:pPr>
    </w:p>
    <w:sectPr w:rsidR="00E242B7" w:rsidRPr="00F4102B" w:rsidSect="002333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B6"/>
    <w:rsid w:val="000D6E65"/>
    <w:rsid w:val="002D6E22"/>
    <w:rsid w:val="002F1728"/>
    <w:rsid w:val="003075FE"/>
    <w:rsid w:val="0041265C"/>
    <w:rsid w:val="00494462"/>
    <w:rsid w:val="005524AD"/>
    <w:rsid w:val="006418B6"/>
    <w:rsid w:val="00685886"/>
    <w:rsid w:val="00DB1698"/>
    <w:rsid w:val="00E242B7"/>
    <w:rsid w:val="00E8020B"/>
    <w:rsid w:val="00F4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2023-11-18T13:19:00Z</dcterms:created>
  <dcterms:modified xsi:type="dcterms:W3CDTF">2023-12-17T09:19:00Z</dcterms:modified>
</cp:coreProperties>
</file>