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321382">
      <w:pPr>
        <w:spacing w:after="15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Конспект </w:t>
      </w:r>
    </w:p>
    <w:p w:rsidR="00321382" w:rsidRDefault="00321382" w:rsidP="00321382">
      <w:pPr>
        <w:spacing w:after="15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организованной</w:t>
      </w:r>
      <w:r w:rsidRPr="007E7CD3">
        <w:rPr>
          <w:rFonts w:eastAsia="Calibri"/>
          <w:b/>
          <w:sz w:val="28"/>
          <w:szCs w:val="28"/>
          <w:lang w:eastAsia="en-US"/>
        </w:rPr>
        <w:t xml:space="preserve">  образовательной  деятельности </w:t>
      </w:r>
      <w:r w:rsidRPr="007E7CD3">
        <w:rPr>
          <w:color w:val="333333"/>
          <w:sz w:val="28"/>
          <w:szCs w:val="28"/>
        </w:rPr>
        <w:t xml:space="preserve"> </w:t>
      </w:r>
      <w:r w:rsidRPr="007E7CD3">
        <w:rPr>
          <w:b/>
          <w:sz w:val="28"/>
          <w:szCs w:val="28"/>
        </w:rPr>
        <w:t xml:space="preserve">для детей </w:t>
      </w:r>
      <w:r>
        <w:rPr>
          <w:b/>
          <w:color w:val="333333"/>
          <w:sz w:val="28"/>
          <w:szCs w:val="28"/>
        </w:rPr>
        <w:t xml:space="preserve"> </w:t>
      </w:r>
      <w:r w:rsidRPr="0083338C">
        <w:rPr>
          <w:b/>
          <w:sz w:val="28"/>
          <w:szCs w:val="28"/>
        </w:rPr>
        <w:t>младшей гру</w:t>
      </w:r>
      <w:r>
        <w:rPr>
          <w:b/>
          <w:sz w:val="28"/>
          <w:szCs w:val="28"/>
        </w:rPr>
        <w:t>п</w:t>
      </w:r>
      <w:r w:rsidRPr="0083338C">
        <w:rPr>
          <w:b/>
          <w:sz w:val="28"/>
          <w:szCs w:val="28"/>
        </w:rPr>
        <w:t>пы</w:t>
      </w:r>
      <w:r w:rsidRPr="0083338C"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(от 3 до 4</w:t>
      </w:r>
      <w:r w:rsidRPr="007E7CD3">
        <w:rPr>
          <w:b/>
          <w:sz w:val="28"/>
          <w:szCs w:val="28"/>
        </w:rPr>
        <w:t xml:space="preserve"> лет</w:t>
      </w:r>
      <w:proofErr w:type="gramStart"/>
      <w:r w:rsidRPr="007E7CD3">
        <w:rPr>
          <w:rFonts w:eastAsia="Calibri"/>
          <w:b/>
          <w:sz w:val="28"/>
          <w:szCs w:val="28"/>
          <w:lang w:eastAsia="en-US"/>
        </w:rPr>
        <w:t xml:space="preserve"> )</w:t>
      </w:r>
      <w:proofErr w:type="gramEnd"/>
    </w:p>
    <w:p w:rsidR="00321382" w:rsidRDefault="00321382" w:rsidP="00321382">
      <w:pPr>
        <w:spacing w:after="150"/>
        <w:jc w:val="center"/>
        <w:rPr>
          <w:b/>
          <w:sz w:val="28"/>
          <w:szCs w:val="28"/>
        </w:rPr>
      </w:pPr>
      <w:r w:rsidRPr="007E7CD3">
        <w:rPr>
          <w:rFonts w:eastAsia="Calibri"/>
          <w:b/>
          <w:sz w:val="28"/>
          <w:szCs w:val="28"/>
          <w:lang w:eastAsia="en-US"/>
        </w:rPr>
        <w:t xml:space="preserve"> по теме </w:t>
      </w:r>
      <w:r w:rsidRPr="0083338C">
        <w:rPr>
          <w:b/>
          <w:sz w:val="28"/>
          <w:szCs w:val="28"/>
        </w:rPr>
        <w:t>«Посадка лука».</w:t>
      </w:r>
    </w:p>
    <w:p w:rsidR="00321382" w:rsidRDefault="00321382" w:rsidP="00321382">
      <w:pPr>
        <w:spacing w:after="150"/>
        <w:jc w:val="center"/>
        <w:rPr>
          <w:b/>
          <w:sz w:val="28"/>
          <w:szCs w:val="28"/>
        </w:rPr>
      </w:pPr>
    </w:p>
    <w:p w:rsidR="00321382" w:rsidRDefault="00321382" w:rsidP="00321382">
      <w:pPr>
        <w:spacing w:after="150"/>
        <w:jc w:val="center"/>
        <w:rPr>
          <w:b/>
          <w:sz w:val="28"/>
          <w:szCs w:val="28"/>
        </w:rPr>
      </w:pPr>
    </w:p>
    <w:p w:rsidR="00321382" w:rsidRDefault="00321382" w:rsidP="00321382">
      <w:pPr>
        <w:spacing w:after="15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21382" w:rsidRPr="0083338C" w:rsidRDefault="00321382" w:rsidP="00321382">
      <w:pPr>
        <w:spacing w:after="150"/>
        <w:jc w:val="center"/>
        <w:rPr>
          <w:rFonts w:ascii="Arial" w:hAnsi="Arial" w:cs="Arial"/>
          <w:b/>
          <w:sz w:val="28"/>
          <w:szCs w:val="28"/>
        </w:rPr>
      </w:pPr>
      <w:r w:rsidRPr="007E7CD3">
        <w:rPr>
          <w:b/>
          <w:sz w:val="28"/>
          <w:szCs w:val="28"/>
        </w:rPr>
        <w:t>Автор конспекта ООД:</w:t>
      </w:r>
      <w:r w:rsidRPr="007E7CD3">
        <w:rPr>
          <w:sz w:val="28"/>
          <w:szCs w:val="28"/>
        </w:rPr>
        <w:t xml:space="preserve"> </w:t>
      </w:r>
      <w:proofErr w:type="spellStart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>Голубова</w:t>
      </w:r>
      <w:proofErr w:type="spellEnd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Елена Александровна, воспитатель высшей категории,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ДОУ «Детский сад №23» с. </w:t>
      </w:r>
      <w:proofErr w:type="gramStart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>Алексеевское</w:t>
      </w:r>
      <w:proofErr w:type="gramEnd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>Благодарненского</w:t>
      </w:r>
      <w:proofErr w:type="spellEnd"/>
      <w:r w:rsidRPr="007E7CD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района, Ставропольского края.</w:t>
      </w:r>
    </w:p>
    <w:p w:rsidR="00321382" w:rsidRDefault="00321382" w:rsidP="00321382">
      <w:pPr>
        <w:spacing w:after="150"/>
        <w:jc w:val="center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321382">
      <w:pPr>
        <w:spacing w:after="150"/>
        <w:jc w:val="center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321382" w:rsidRDefault="00321382" w:rsidP="0083338C">
      <w:pPr>
        <w:spacing w:after="150"/>
        <w:rPr>
          <w:rFonts w:eastAsia="Calibri"/>
          <w:b/>
          <w:sz w:val="28"/>
          <w:szCs w:val="28"/>
          <w:lang w:eastAsia="en-US"/>
        </w:rPr>
      </w:pPr>
    </w:p>
    <w:p w:rsidR="0083338C" w:rsidRDefault="00321382" w:rsidP="0083338C">
      <w:pPr>
        <w:spacing w:after="150"/>
        <w:rPr>
          <w:rFonts w:ascii="Arial" w:hAnsi="Arial" w:cs="Arial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Конспект организованной</w:t>
      </w:r>
      <w:r w:rsidR="002566A2" w:rsidRPr="007E7CD3">
        <w:rPr>
          <w:rFonts w:eastAsia="Calibri"/>
          <w:b/>
          <w:sz w:val="28"/>
          <w:szCs w:val="28"/>
          <w:lang w:eastAsia="en-US"/>
        </w:rPr>
        <w:t xml:space="preserve">  обр</w:t>
      </w:r>
      <w:r w:rsidR="007F0C61" w:rsidRPr="007E7CD3">
        <w:rPr>
          <w:rFonts w:eastAsia="Calibri"/>
          <w:b/>
          <w:sz w:val="28"/>
          <w:szCs w:val="28"/>
          <w:lang w:eastAsia="en-US"/>
        </w:rPr>
        <w:t xml:space="preserve">азовательной  деятельности </w:t>
      </w:r>
      <w:r w:rsidR="003439E6" w:rsidRPr="007E7CD3">
        <w:rPr>
          <w:color w:val="333333"/>
          <w:sz w:val="28"/>
          <w:szCs w:val="28"/>
        </w:rPr>
        <w:t xml:space="preserve"> </w:t>
      </w:r>
      <w:r w:rsidR="003439E6" w:rsidRPr="007E7CD3">
        <w:rPr>
          <w:b/>
          <w:sz w:val="28"/>
          <w:szCs w:val="28"/>
        </w:rPr>
        <w:t xml:space="preserve">для детей </w:t>
      </w:r>
      <w:r>
        <w:rPr>
          <w:b/>
          <w:color w:val="333333"/>
          <w:sz w:val="28"/>
          <w:szCs w:val="28"/>
        </w:rPr>
        <w:t xml:space="preserve"> </w:t>
      </w:r>
      <w:r w:rsidR="0083338C" w:rsidRPr="0083338C">
        <w:rPr>
          <w:b/>
          <w:sz w:val="28"/>
          <w:szCs w:val="28"/>
        </w:rPr>
        <w:t>младшей гру</w:t>
      </w:r>
      <w:r w:rsidR="0083338C">
        <w:rPr>
          <w:b/>
          <w:sz w:val="28"/>
          <w:szCs w:val="28"/>
        </w:rPr>
        <w:t>п</w:t>
      </w:r>
      <w:r w:rsidR="0083338C" w:rsidRPr="0083338C">
        <w:rPr>
          <w:b/>
          <w:sz w:val="28"/>
          <w:szCs w:val="28"/>
        </w:rPr>
        <w:t>пы</w:t>
      </w:r>
      <w:r w:rsidR="0083338C" w:rsidRPr="0083338C">
        <w:rPr>
          <w:sz w:val="32"/>
          <w:szCs w:val="32"/>
        </w:rPr>
        <w:t xml:space="preserve"> </w:t>
      </w:r>
      <w:r w:rsidR="0083338C">
        <w:rPr>
          <w:b/>
          <w:sz w:val="28"/>
          <w:szCs w:val="28"/>
        </w:rPr>
        <w:t xml:space="preserve"> (от 3 до 4</w:t>
      </w:r>
      <w:r w:rsidR="0083338C" w:rsidRPr="007E7CD3">
        <w:rPr>
          <w:b/>
          <w:sz w:val="28"/>
          <w:szCs w:val="28"/>
        </w:rPr>
        <w:t xml:space="preserve"> лет</w:t>
      </w:r>
      <w:proofErr w:type="gramStart"/>
      <w:r w:rsidR="0083338C" w:rsidRPr="007E7CD3">
        <w:rPr>
          <w:rFonts w:eastAsia="Calibri"/>
          <w:b/>
          <w:sz w:val="28"/>
          <w:szCs w:val="28"/>
          <w:lang w:eastAsia="en-US"/>
        </w:rPr>
        <w:t xml:space="preserve"> )</w:t>
      </w:r>
      <w:proofErr w:type="gramEnd"/>
      <w:r w:rsidR="0083338C" w:rsidRPr="007E7CD3">
        <w:rPr>
          <w:rFonts w:eastAsia="Calibri"/>
          <w:b/>
          <w:sz w:val="28"/>
          <w:szCs w:val="28"/>
          <w:lang w:eastAsia="en-US"/>
        </w:rPr>
        <w:t xml:space="preserve"> по теме </w:t>
      </w:r>
      <w:r w:rsidR="0083338C" w:rsidRPr="0083338C">
        <w:rPr>
          <w:b/>
          <w:sz w:val="28"/>
          <w:szCs w:val="28"/>
        </w:rPr>
        <w:t>«Посадка лука».</w:t>
      </w:r>
    </w:p>
    <w:p w:rsidR="007C1208" w:rsidRPr="007E7CD3" w:rsidRDefault="007C1208" w:rsidP="00C76BCC">
      <w:pPr>
        <w:rPr>
          <w:rFonts w:eastAsia="Calibri"/>
          <w:b/>
          <w:sz w:val="28"/>
          <w:szCs w:val="28"/>
          <w:lang w:eastAsia="en-US"/>
        </w:rPr>
      </w:pPr>
      <w:r w:rsidRPr="007E7CD3">
        <w:rPr>
          <w:rFonts w:eastAsia="Calibri"/>
          <w:b/>
          <w:sz w:val="28"/>
          <w:szCs w:val="28"/>
          <w:lang w:eastAsia="en-US"/>
        </w:rPr>
        <w:t xml:space="preserve">Целевые ориентиры (характеристики) - </w:t>
      </w:r>
    </w:p>
    <w:p w:rsidR="00C528FF" w:rsidRPr="007E7CD3" w:rsidRDefault="00C528FF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 действует   </w:t>
      </w:r>
      <w:proofErr w:type="gramStart"/>
      <w:r w:rsidRPr="007E7C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7CD3" w:rsidRPr="007E7CD3" w:rsidRDefault="00C528FF" w:rsidP="007E7CD3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sz w:val="28"/>
          <w:szCs w:val="28"/>
        </w:rPr>
        <w:t>ними; эмоционально вовлечен в действия с предметами, стремится проявлять настойчивость в достижении результата своих действий;</w:t>
      </w:r>
      <w:r w:rsidR="007E7CD3" w:rsidRPr="007E7CD3">
        <w:rPr>
          <w:rFonts w:ascii="Times New Roman" w:hAnsi="Times New Roman" w:cs="Times New Roman"/>
          <w:sz w:val="28"/>
          <w:szCs w:val="28"/>
        </w:rPr>
        <w:t xml:space="preserve"> стремится  проявлять  самостоятельность,  понимает речь взрослых; стремится к общению </w:t>
      </w:r>
      <w:proofErr w:type="gramStart"/>
      <w:r w:rsidR="007E7CD3" w:rsidRPr="007E7C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7CD3" w:rsidRPr="007E7CD3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</w:t>
      </w:r>
    </w:p>
    <w:p w:rsidR="00C528FF" w:rsidRPr="007E7CD3" w:rsidRDefault="007E7CD3" w:rsidP="007E7CD3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E7CD3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7E7CD3">
        <w:rPr>
          <w:rFonts w:ascii="Times New Roman" w:hAnsi="Times New Roman" w:cs="Times New Roman"/>
          <w:sz w:val="28"/>
          <w:szCs w:val="28"/>
        </w:rPr>
        <w:t>; проявляет интерес к  сверстникам;  наблюдает  за  их    действиями и подражает им; проявляет  интерес  к  стихам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7A7" w:rsidRPr="007E7CD3" w:rsidRDefault="007C1208" w:rsidP="00445186">
      <w:pPr>
        <w:shd w:val="clear" w:color="auto" w:fill="FFFFFF"/>
        <w:spacing w:before="150" w:after="150"/>
        <w:rPr>
          <w:sz w:val="28"/>
          <w:szCs w:val="28"/>
        </w:rPr>
      </w:pPr>
      <w:r w:rsidRPr="007E7CD3">
        <w:rPr>
          <w:rFonts w:eastAsia="Calibri"/>
          <w:b/>
          <w:sz w:val="28"/>
          <w:szCs w:val="28"/>
          <w:lang w:eastAsia="en-US"/>
        </w:rPr>
        <w:t>Задачи приор</w:t>
      </w:r>
      <w:r w:rsidR="008937A7" w:rsidRPr="007E7CD3">
        <w:rPr>
          <w:rFonts w:eastAsia="Calibri"/>
          <w:b/>
          <w:sz w:val="28"/>
          <w:szCs w:val="28"/>
          <w:lang w:eastAsia="en-US"/>
        </w:rPr>
        <w:t>итетной образовательной области.</w:t>
      </w:r>
      <w:r w:rsidR="0010381E" w:rsidRPr="007E7CD3">
        <w:rPr>
          <w:rFonts w:eastAsia="Calibri"/>
          <w:b/>
          <w:sz w:val="28"/>
          <w:szCs w:val="28"/>
          <w:lang w:eastAsia="en-US"/>
        </w:rPr>
        <w:t xml:space="preserve"> </w:t>
      </w:r>
      <w:r w:rsidR="008937A7" w:rsidRPr="007E7CD3">
        <w:rPr>
          <w:sz w:val="28"/>
          <w:szCs w:val="28"/>
        </w:rPr>
        <w:t>Познавательное развитие:  развитие  интересов   детей, любознательности и</w:t>
      </w:r>
      <w:r w:rsidR="00F653FE">
        <w:rPr>
          <w:sz w:val="28"/>
          <w:szCs w:val="28"/>
        </w:rPr>
        <w:t xml:space="preserve"> </w:t>
      </w:r>
      <w:r w:rsidR="00F653FE" w:rsidRPr="00F653FE">
        <w:rPr>
          <w:iCs/>
          <w:sz w:val="28"/>
          <w:szCs w:val="28"/>
        </w:rPr>
        <w:t>познавательно – исследовательской деятельности</w:t>
      </w:r>
      <w:r w:rsidR="008937A7" w:rsidRPr="00F653FE">
        <w:rPr>
          <w:sz w:val="28"/>
          <w:szCs w:val="28"/>
        </w:rPr>
        <w:t>;</w:t>
      </w:r>
      <w:r w:rsidR="008937A7" w:rsidRPr="007E7CD3">
        <w:rPr>
          <w:sz w:val="28"/>
          <w:szCs w:val="28"/>
        </w:rPr>
        <w:t xml:space="preserve"> формирование первичных представлений о свойствах</w:t>
      </w:r>
      <w:r w:rsidR="00F653FE">
        <w:rPr>
          <w:sz w:val="28"/>
          <w:szCs w:val="28"/>
        </w:rPr>
        <w:t xml:space="preserve"> (лук круглый, желтый, горький, щиплет глазки)</w:t>
      </w:r>
      <w:r w:rsidR="00445186">
        <w:rPr>
          <w:sz w:val="28"/>
          <w:szCs w:val="28"/>
        </w:rPr>
        <w:t xml:space="preserve"> и отношения</w:t>
      </w:r>
      <w:proofErr w:type="gramStart"/>
      <w:r w:rsidR="00445186">
        <w:rPr>
          <w:sz w:val="28"/>
          <w:szCs w:val="28"/>
        </w:rPr>
        <w:t>х(</w:t>
      </w:r>
      <w:proofErr w:type="gramEnd"/>
      <w:r w:rsidR="00445186">
        <w:rPr>
          <w:sz w:val="28"/>
          <w:szCs w:val="28"/>
        </w:rPr>
        <w:t xml:space="preserve"> для роста лука нужна вода, тепло и свет) </w:t>
      </w:r>
      <w:r w:rsidR="008937A7" w:rsidRPr="007E7CD3">
        <w:rPr>
          <w:sz w:val="28"/>
          <w:szCs w:val="28"/>
        </w:rPr>
        <w:t xml:space="preserve">объектов окружающего мира. </w:t>
      </w:r>
    </w:p>
    <w:p w:rsidR="00692212" w:rsidRPr="007E7CD3" w:rsidRDefault="008937A7" w:rsidP="00692212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b/>
          <w:sz w:val="28"/>
          <w:szCs w:val="28"/>
        </w:rPr>
        <w:t>Задачи ОО в интеграции.</w:t>
      </w:r>
      <w:r w:rsidR="00692212" w:rsidRPr="007E7C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2212" w:rsidRPr="007E7CD3" w:rsidRDefault="00692212" w:rsidP="00692212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развитие общения  и  взаимодействия  ребёнка  </w:t>
      </w:r>
      <w:proofErr w:type="gramStart"/>
      <w:r w:rsidRPr="007E7C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CD3">
        <w:rPr>
          <w:rFonts w:ascii="Times New Roman" w:hAnsi="Times New Roman" w:cs="Times New Roman"/>
          <w:sz w:val="28"/>
          <w:szCs w:val="28"/>
        </w:rPr>
        <w:t xml:space="preserve"> взрослыми и сверстниками;  становление  самостоятельности,       </w:t>
      </w:r>
    </w:p>
    <w:p w:rsidR="00692212" w:rsidRPr="007E7CD3" w:rsidRDefault="00692212" w:rsidP="0069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 w:rsidRPr="007E7CD3">
        <w:rPr>
          <w:sz w:val="28"/>
          <w:szCs w:val="28"/>
        </w:rPr>
        <w:t>формирование готовности  к  совместной  деятельности  со  сверстниками.</w:t>
      </w:r>
    </w:p>
    <w:p w:rsidR="00C528FF" w:rsidRDefault="00692212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E7CD3">
        <w:rPr>
          <w:rFonts w:ascii="Times New Roman" w:hAnsi="Times New Roman" w:cs="Times New Roman"/>
          <w:sz w:val="28"/>
          <w:szCs w:val="28"/>
        </w:rPr>
        <w:t>Речевое развитие: обогащение активного словаря</w:t>
      </w:r>
      <w:r w:rsidR="00A965EA">
        <w:rPr>
          <w:rFonts w:ascii="Times New Roman" w:hAnsi="Times New Roman" w:cs="Times New Roman"/>
          <w:sz w:val="28"/>
          <w:szCs w:val="28"/>
        </w:rPr>
        <w:t xml:space="preserve"> (</w:t>
      </w:r>
      <w:r w:rsidR="00A965EA" w:rsidRPr="00A965EA">
        <w:rPr>
          <w:rFonts w:ascii="Times New Roman" w:hAnsi="Times New Roman" w:cs="Times New Roman"/>
          <w:sz w:val="28"/>
          <w:szCs w:val="28"/>
        </w:rPr>
        <w:t>луковица</w:t>
      </w:r>
      <w:r w:rsidR="00A965EA">
        <w:rPr>
          <w:rFonts w:ascii="Times New Roman" w:hAnsi="Times New Roman" w:cs="Times New Roman"/>
          <w:sz w:val="28"/>
          <w:szCs w:val="28"/>
        </w:rPr>
        <w:t xml:space="preserve">, донце, </w:t>
      </w:r>
      <w:r w:rsidR="00A965EA" w:rsidRPr="00A965EA">
        <w:rPr>
          <w:rFonts w:ascii="Times New Roman" w:hAnsi="Times New Roman" w:cs="Times New Roman"/>
          <w:sz w:val="28"/>
          <w:szCs w:val="28"/>
        </w:rPr>
        <w:t>корешки</w:t>
      </w:r>
      <w:r w:rsidR="00A965EA">
        <w:rPr>
          <w:rFonts w:ascii="Times New Roman" w:hAnsi="Times New Roman" w:cs="Times New Roman"/>
          <w:sz w:val="28"/>
          <w:szCs w:val="28"/>
        </w:rPr>
        <w:t xml:space="preserve">, чешуя); </w:t>
      </w:r>
      <w:r w:rsidRPr="007E7CD3">
        <w:rPr>
          <w:rFonts w:ascii="Times New Roman" w:hAnsi="Times New Roman" w:cs="Times New Roman"/>
          <w:sz w:val="28"/>
          <w:szCs w:val="28"/>
        </w:rPr>
        <w:t>понимание  на  слух  тек</w:t>
      </w:r>
      <w:r w:rsidR="00A965EA">
        <w:rPr>
          <w:rFonts w:ascii="Times New Roman" w:hAnsi="Times New Roman" w:cs="Times New Roman"/>
          <w:sz w:val="28"/>
          <w:szCs w:val="28"/>
        </w:rPr>
        <w:t xml:space="preserve">стов  различных  жанров детской </w:t>
      </w:r>
      <w:r w:rsidR="00C528FF" w:rsidRPr="007E7CD3">
        <w:rPr>
          <w:rFonts w:ascii="Times New Roman" w:hAnsi="Times New Roman" w:cs="Times New Roman"/>
          <w:sz w:val="28"/>
          <w:szCs w:val="28"/>
        </w:rPr>
        <w:t>литературы</w:t>
      </w:r>
      <w:r w:rsidR="00A965EA">
        <w:rPr>
          <w:rFonts w:ascii="Times New Roman" w:hAnsi="Times New Roman" w:cs="Times New Roman"/>
          <w:sz w:val="28"/>
          <w:szCs w:val="28"/>
        </w:rPr>
        <w:t xml:space="preserve"> (стихи, загадка)</w:t>
      </w:r>
      <w:r w:rsidR="00C528FF" w:rsidRPr="007E7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186" w:rsidRPr="007E7CD3" w:rsidRDefault="00445186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 эстетическое развитие:</w:t>
      </w:r>
      <w:r w:rsidR="00CA2328">
        <w:rPr>
          <w:rFonts w:ascii="Times New Roman" w:hAnsi="Times New Roman" w:cs="Times New Roman"/>
          <w:sz w:val="28"/>
          <w:szCs w:val="28"/>
        </w:rPr>
        <w:t xml:space="preserve"> развитие музыкально – ритмических движений.</w:t>
      </w:r>
    </w:p>
    <w:p w:rsidR="00692212" w:rsidRDefault="00C528FF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E7CD3">
        <w:rPr>
          <w:rFonts w:ascii="Times New Roman" w:hAnsi="Times New Roman" w:cs="Times New Roman"/>
          <w:sz w:val="28"/>
          <w:szCs w:val="28"/>
        </w:rPr>
        <w:t>Физическое развитие:  развитие  координации движения, крупной и мелкой моторики обеих рук.</w:t>
      </w:r>
    </w:p>
    <w:p w:rsidR="0010381E" w:rsidRPr="007E7CD3" w:rsidRDefault="0010381E" w:rsidP="00C76BCC">
      <w:pPr>
        <w:rPr>
          <w:b/>
          <w:sz w:val="28"/>
          <w:szCs w:val="28"/>
        </w:rPr>
      </w:pPr>
      <w:r w:rsidRPr="007E7CD3">
        <w:rPr>
          <w:rFonts w:eastAsia="Calibri"/>
          <w:b/>
          <w:sz w:val="28"/>
          <w:szCs w:val="28"/>
          <w:lang w:eastAsia="en-US"/>
        </w:rPr>
        <w:t xml:space="preserve">Предпосылки учебной деятельности: </w:t>
      </w:r>
      <w:r w:rsidRPr="007E7CD3">
        <w:rPr>
          <w:rFonts w:eastAsia="Calibri"/>
          <w:sz w:val="28"/>
          <w:szCs w:val="28"/>
          <w:lang w:eastAsia="en-US"/>
        </w:rPr>
        <w:t>формирование умения выполнять по заданному образцу</w:t>
      </w:r>
    </w:p>
    <w:p w:rsidR="002E5D0F" w:rsidRPr="00DD479F" w:rsidRDefault="002E5D0F" w:rsidP="00DD479F">
      <w:pPr>
        <w:rPr>
          <w:sz w:val="28"/>
          <w:szCs w:val="28"/>
        </w:rPr>
      </w:pPr>
      <w:proofErr w:type="gramStart"/>
      <w:r w:rsidRPr="007E7CD3">
        <w:rPr>
          <w:rFonts w:eastAsia="Calibri"/>
          <w:b/>
          <w:sz w:val="28"/>
          <w:szCs w:val="28"/>
          <w:lang w:eastAsia="en-US"/>
        </w:rPr>
        <w:t>Оборудование для педагога:</w:t>
      </w:r>
      <w:r w:rsidRPr="007E7CD3">
        <w:rPr>
          <w:sz w:val="28"/>
          <w:szCs w:val="28"/>
          <w:shd w:val="clear" w:color="auto" w:fill="FFFFFF"/>
        </w:rPr>
        <w:t xml:space="preserve"> </w:t>
      </w:r>
      <w:r w:rsidR="003877E9" w:rsidRPr="003877E9">
        <w:rPr>
          <w:color w:val="000000"/>
          <w:sz w:val="28"/>
          <w:szCs w:val="28"/>
          <w:shd w:val="clear" w:color="auto" w:fill="FFFFFF"/>
        </w:rPr>
        <w:t>лукошко с луковицами, нож, разделочн</w:t>
      </w:r>
      <w:r w:rsidR="003877E9">
        <w:rPr>
          <w:color w:val="000000"/>
          <w:sz w:val="28"/>
          <w:szCs w:val="28"/>
          <w:shd w:val="clear" w:color="auto" w:fill="FFFFFF"/>
        </w:rPr>
        <w:t xml:space="preserve">ая доска, хлеб, поддон, магнитофон, </w:t>
      </w:r>
      <w:proofErr w:type="spellStart"/>
      <w:r w:rsidR="003877E9">
        <w:rPr>
          <w:color w:val="000000"/>
          <w:sz w:val="28"/>
          <w:szCs w:val="28"/>
          <w:shd w:val="clear" w:color="auto" w:fill="FFFFFF"/>
        </w:rPr>
        <w:t>мультимедио</w:t>
      </w:r>
      <w:proofErr w:type="spellEnd"/>
      <w:r w:rsidR="003877E9">
        <w:rPr>
          <w:color w:val="000000"/>
          <w:sz w:val="28"/>
          <w:szCs w:val="28"/>
          <w:shd w:val="clear" w:color="auto" w:fill="FFFFFF"/>
        </w:rPr>
        <w:t>, поделки из луковиц (дед и баба)</w:t>
      </w:r>
      <w:r w:rsidR="003877E9" w:rsidRPr="003877E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877E9" w:rsidRPr="003877E9">
        <w:rPr>
          <w:color w:val="000000"/>
          <w:sz w:val="28"/>
          <w:szCs w:val="28"/>
        </w:rPr>
        <w:br/>
      </w:r>
      <w:r w:rsidRPr="007E7CD3">
        <w:rPr>
          <w:rFonts w:eastAsia="Calibri"/>
          <w:b/>
          <w:sz w:val="28"/>
          <w:szCs w:val="28"/>
          <w:lang w:eastAsia="en-US"/>
        </w:rPr>
        <w:t>Оборудование для детей:</w:t>
      </w:r>
      <w:r w:rsidRPr="007E7CD3">
        <w:rPr>
          <w:sz w:val="28"/>
          <w:szCs w:val="28"/>
          <w:shd w:val="clear" w:color="auto" w:fill="FFFFFF"/>
        </w:rPr>
        <w:t xml:space="preserve"> </w:t>
      </w:r>
      <w:r w:rsidR="004251A5">
        <w:rPr>
          <w:color w:val="000000"/>
          <w:sz w:val="28"/>
          <w:szCs w:val="28"/>
          <w:shd w:val="clear" w:color="auto" w:fill="FFFFFF"/>
        </w:rPr>
        <w:t>луковицы</w:t>
      </w:r>
      <w:r w:rsidR="004251A5" w:rsidRPr="004251A5">
        <w:rPr>
          <w:color w:val="000000"/>
          <w:sz w:val="28"/>
          <w:szCs w:val="28"/>
          <w:shd w:val="clear" w:color="auto" w:fill="FFFFFF"/>
        </w:rPr>
        <w:t>,</w:t>
      </w:r>
      <w:r w:rsidR="004251A5" w:rsidRPr="007E7CD3">
        <w:rPr>
          <w:sz w:val="28"/>
          <w:szCs w:val="28"/>
          <w:shd w:val="clear" w:color="auto" w:fill="FFFFFF"/>
        </w:rPr>
        <w:t xml:space="preserve"> ёмкости </w:t>
      </w:r>
      <w:r w:rsidR="004251A5">
        <w:rPr>
          <w:sz w:val="28"/>
          <w:szCs w:val="28"/>
          <w:shd w:val="clear" w:color="auto" w:fill="FFFFFF"/>
        </w:rPr>
        <w:t xml:space="preserve">для </w:t>
      </w:r>
      <w:r w:rsidR="004251A5" w:rsidRPr="007E7CD3">
        <w:rPr>
          <w:sz w:val="28"/>
          <w:szCs w:val="28"/>
          <w:shd w:val="clear" w:color="auto" w:fill="FFFFFF"/>
        </w:rPr>
        <w:t>воды</w:t>
      </w:r>
      <w:r w:rsidR="004251A5">
        <w:rPr>
          <w:sz w:val="28"/>
          <w:szCs w:val="28"/>
          <w:shd w:val="clear" w:color="auto" w:fill="FFFFFF"/>
        </w:rPr>
        <w:t xml:space="preserve"> и земли,</w:t>
      </w:r>
      <w:r w:rsidR="004251A5" w:rsidRPr="004251A5">
        <w:rPr>
          <w:color w:val="000000"/>
          <w:sz w:val="28"/>
          <w:szCs w:val="28"/>
          <w:shd w:val="clear" w:color="auto" w:fill="FFFFFF"/>
        </w:rPr>
        <w:t xml:space="preserve"> </w:t>
      </w:r>
      <w:r w:rsidR="004251A5">
        <w:rPr>
          <w:color w:val="000000"/>
          <w:sz w:val="28"/>
          <w:szCs w:val="28"/>
          <w:shd w:val="clear" w:color="auto" w:fill="FFFFFF"/>
        </w:rPr>
        <w:t>палочки</w:t>
      </w:r>
      <w:r w:rsidR="004251A5" w:rsidRPr="004251A5">
        <w:rPr>
          <w:color w:val="000000"/>
          <w:sz w:val="28"/>
          <w:szCs w:val="28"/>
          <w:shd w:val="clear" w:color="auto" w:fill="FFFFFF"/>
        </w:rPr>
        <w:t>, ф</w:t>
      </w:r>
      <w:r w:rsidR="004251A5">
        <w:rPr>
          <w:color w:val="000000"/>
          <w:sz w:val="28"/>
          <w:szCs w:val="28"/>
          <w:shd w:val="clear" w:color="auto" w:fill="FFFFFF"/>
        </w:rPr>
        <w:t>артуки, влажные салфетки</w:t>
      </w:r>
      <w:r w:rsidR="003877E9">
        <w:rPr>
          <w:color w:val="000000"/>
          <w:sz w:val="28"/>
          <w:szCs w:val="28"/>
          <w:shd w:val="clear" w:color="auto" w:fill="FFFFFF"/>
        </w:rPr>
        <w:t>.</w:t>
      </w:r>
      <w:r w:rsidR="004251A5" w:rsidRPr="004251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2328" w:rsidRDefault="00CA2328" w:rsidP="00CA2328">
      <w:pPr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10381E" w:rsidRPr="00CA2328">
        <w:rPr>
          <w:rFonts w:eastAsia="Calibri"/>
          <w:b/>
          <w:sz w:val="28"/>
          <w:szCs w:val="28"/>
          <w:lang w:eastAsia="en-US"/>
        </w:rPr>
        <w:t>Вводная часть (</w:t>
      </w:r>
      <w:r w:rsidR="004A5810" w:rsidRPr="00CA2328">
        <w:rPr>
          <w:rFonts w:eastAsia="Calibri"/>
          <w:b/>
          <w:sz w:val="28"/>
          <w:szCs w:val="28"/>
          <w:lang w:eastAsia="en-US"/>
        </w:rPr>
        <w:t xml:space="preserve">мотивационный </w:t>
      </w:r>
      <w:r w:rsidR="0010381E" w:rsidRPr="00CA2328">
        <w:rPr>
          <w:rFonts w:eastAsia="Calibri"/>
          <w:b/>
          <w:sz w:val="28"/>
          <w:szCs w:val="28"/>
          <w:lang w:eastAsia="en-US"/>
        </w:rPr>
        <w:t>этап)</w:t>
      </w:r>
      <w:r w:rsidR="004A5810" w:rsidRPr="00CA2328">
        <w:rPr>
          <w:rFonts w:eastAsia="Calibri"/>
          <w:b/>
          <w:sz w:val="28"/>
          <w:szCs w:val="28"/>
          <w:lang w:eastAsia="en-US"/>
        </w:rPr>
        <w:t>.</w:t>
      </w:r>
    </w:p>
    <w:p w:rsidR="00753B50" w:rsidRPr="00CA2328" w:rsidRDefault="00CA2328" w:rsidP="00CA2328">
      <w:pPr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="00753B50" w:rsidRPr="00CA2328">
        <w:rPr>
          <w:b/>
          <w:sz w:val="28"/>
          <w:szCs w:val="28"/>
        </w:rPr>
        <w:t xml:space="preserve">Виды деятельности: </w:t>
      </w:r>
      <w:r w:rsidR="00753B50" w:rsidRPr="00CA2328">
        <w:rPr>
          <w:sz w:val="28"/>
          <w:szCs w:val="28"/>
        </w:rPr>
        <w:t>игровая, коммуникативная</w:t>
      </w:r>
      <w:r w:rsidR="004C5626" w:rsidRPr="00CA2328">
        <w:rPr>
          <w:sz w:val="28"/>
          <w:szCs w:val="28"/>
        </w:rPr>
        <w:t>, речевая</w:t>
      </w:r>
      <w:r w:rsidR="00753B50" w:rsidRPr="00CA2328">
        <w:rPr>
          <w:sz w:val="28"/>
          <w:szCs w:val="28"/>
        </w:rPr>
        <w:t>.</w:t>
      </w:r>
    </w:p>
    <w:p w:rsidR="00334580" w:rsidRPr="007D4267" w:rsidRDefault="00334580" w:rsidP="00334580">
      <w:pPr>
        <w:rPr>
          <w:sz w:val="28"/>
          <w:szCs w:val="28"/>
        </w:rPr>
      </w:pPr>
      <w:r w:rsidRPr="007D4267">
        <w:rPr>
          <w:b/>
          <w:sz w:val="28"/>
          <w:szCs w:val="28"/>
        </w:rPr>
        <w:t>Форма</w:t>
      </w:r>
      <w:r w:rsidR="00753B50" w:rsidRPr="007D4267">
        <w:rPr>
          <w:b/>
          <w:sz w:val="28"/>
          <w:szCs w:val="28"/>
        </w:rPr>
        <w:t xml:space="preserve"> работы:</w:t>
      </w:r>
      <w:r w:rsidR="00432A9E" w:rsidRPr="007D4267">
        <w:rPr>
          <w:sz w:val="28"/>
          <w:szCs w:val="28"/>
        </w:rPr>
        <w:t xml:space="preserve"> Обще групповая</w:t>
      </w:r>
      <w:r w:rsidR="004C5626" w:rsidRPr="007D4267">
        <w:rPr>
          <w:sz w:val="28"/>
          <w:szCs w:val="28"/>
        </w:rPr>
        <w:t>.</w:t>
      </w:r>
    </w:p>
    <w:p w:rsidR="003877E9" w:rsidRPr="007D4267" w:rsidRDefault="00960007" w:rsidP="003877E9">
      <w:pPr>
        <w:pStyle w:val="a3"/>
        <w:spacing w:before="0" w:beforeAutospacing="0" w:after="0" w:afterAutospacing="0"/>
        <w:rPr>
          <w:sz w:val="28"/>
          <w:szCs w:val="28"/>
        </w:rPr>
      </w:pPr>
      <w:r w:rsidRPr="007D4267">
        <w:rPr>
          <w:sz w:val="28"/>
          <w:szCs w:val="28"/>
        </w:rPr>
        <w:t>Воспитатель.</w:t>
      </w:r>
      <w:r w:rsidR="009B5371" w:rsidRPr="007D4267">
        <w:rPr>
          <w:sz w:val="28"/>
          <w:szCs w:val="28"/>
        </w:rPr>
        <w:t xml:space="preserve"> Р</w:t>
      </w:r>
      <w:r w:rsidR="003877E9" w:rsidRPr="007D4267">
        <w:rPr>
          <w:sz w:val="28"/>
          <w:szCs w:val="28"/>
        </w:rPr>
        <w:t>ебя</w:t>
      </w:r>
      <w:r w:rsidR="009B5371" w:rsidRPr="007D4267">
        <w:rPr>
          <w:sz w:val="28"/>
          <w:szCs w:val="28"/>
        </w:rPr>
        <w:t>та,</w:t>
      </w:r>
      <w:r w:rsidR="003877E9" w:rsidRPr="007D4267">
        <w:rPr>
          <w:sz w:val="28"/>
          <w:szCs w:val="28"/>
        </w:rPr>
        <w:t xml:space="preserve"> возьмитесь за </w:t>
      </w:r>
      <w:r w:rsidR="003877E9" w:rsidRPr="007D4267">
        <w:rPr>
          <w:sz w:val="28"/>
          <w:szCs w:val="28"/>
          <w:u w:val="single"/>
          <w:bdr w:val="none" w:sz="0" w:space="0" w:color="auto" w:frame="1"/>
        </w:rPr>
        <w:t>руки</w:t>
      </w:r>
      <w:r w:rsidR="003877E9" w:rsidRPr="007D4267">
        <w:rPr>
          <w:sz w:val="28"/>
          <w:szCs w:val="28"/>
        </w:rPr>
        <w:t>:</w:t>
      </w:r>
    </w:p>
    <w:p w:rsidR="009B5371" w:rsidRPr="007D4267" w:rsidRDefault="009B5371" w:rsidP="009B5371">
      <w:pPr>
        <w:rPr>
          <w:sz w:val="28"/>
          <w:szCs w:val="28"/>
        </w:rPr>
      </w:pPr>
      <w:r w:rsidRPr="007D4267">
        <w:rPr>
          <w:sz w:val="28"/>
          <w:szCs w:val="28"/>
        </w:rPr>
        <w:t>Вот, тебе моя рука,</w:t>
      </w:r>
    </w:p>
    <w:p w:rsidR="009B5371" w:rsidRPr="007D4267" w:rsidRDefault="009B5371" w:rsidP="009B5371">
      <w:pPr>
        <w:rPr>
          <w:sz w:val="28"/>
          <w:szCs w:val="28"/>
        </w:rPr>
      </w:pPr>
      <w:r w:rsidRPr="007D4267">
        <w:rPr>
          <w:sz w:val="28"/>
          <w:szCs w:val="28"/>
        </w:rPr>
        <w:t>Ты сожми ее слегка,</w:t>
      </w:r>
    </w:p>
    <w:p w:rsidR="009B5371" w:rsidRPr="009B5371" w:rsidRDefault="009B5371" w:rsidP="009B5371">
      <w:pPr>
        <w:rPr>
          <w:sz w:val="28"/>
          <w:szCs w:val="28"/>
        </w:rPr>
      </w:pPr>
      <w:r w:rsidRPr="009B5371">
        <w:rPr>
          <w:sz w:val="28"/>
          <w:szCs w:val="28"/>
        </w:rPr>
        <w:t>И вложи в ладонь тепло,</w:t>
      </w:r>
    </w:p>
    <w:p w:rsidR="009B5371" w:rsidRPr="009B5371" w:rsidRDefault="009B5371" w:rsidP="009B5371">
      <w:pPr>
        <w:rPr>
          <w:sz w:val="28"/>
          <w:szCs w:val="28"/>
        </w:rPr>
      </w:pPr>
      <w:r w:rsidRPr="009B5371">
        <w:rPr>
          <w:sz w:val="28"/>
          <w:szCs w:val="28"/>
        </w:rPr>
        <w:t>Лучик солнца и добро.</w:t>
      </w:r>
    </w:p>
    <w:p w:rsidR="009B5371" w:rsidRPr="009B5371" w:rsidRDefault="009B5371" w:rsidP="009B5371">
      <w:pPr>
        <w:rPr>
          <w:sz w:val="28"/>
          <w:szCs w:val="28"/>
        </w:rPr>
      </w:pPr>
      <w:r w:rsidRPr="009B5371">
        <w:rPr>
          <w:sz w:val="28"/>
          <w:szCs w:val="28"/>
        </w:rPr>
        <w:t>Как светло стало вокруг</w:t>
      </w:r>
    </w:p>
    <w:p w:rsidR="009B5371" w:rsidRDefault="009B5371" w:rsidP="009B5371">
      <w:pPr>
        <w:rPr>
          <w:sz w:val="28"/>
          <w:szCs w:val="28"/>
        </w:rPr>
      </w:pPr>
      <w:r w:rsidRPr="009B5371">
        <w:rPr>
          <w:sz w:val="28"/>
          <w:szCs w:val="28"/>
        </w:rPr>
        <w:lastRenderedPageBreak/>
        <w:t>Ты мой друг и я твой друг.</w:t>
      </w:r>
    </w:p>
    <w:p w:rsidR="00960007" w:rsidRPr="00960007" w:rsidRDefault="00960007" w:rsidP="00960007">
      <w:pPr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С</w:t>
      </w:r>
      <w:r w:rsidRPr="009B5371">
        <w:rPr>
          <w:rFonts w:ascii="Arial" w:hAnsi="Arial" w:cs="Arial"/>
          <w:sz w:val="26"/>
          <w:szCs w:val="26"/>
        </w:rPr>
        <w:t>егодня у нас с вами необычное занятие</w:t>
      </w:r>
      <w:r>
        <w:rPr>
          <w:rFonts w:ascii="Arial" w:hAnsi="Arial" w:cs="Arial"/>
          <w:sz w:val="26"/>
          <w:szCs w:val="26"/>
        </w:rPr>
        <w:t xml:space="preserve">, чтобы приступить к нему надо </w:t>
      </w:r>
      <w:r w:rsidRPr="00960007">
        <w:rPr>
          <w:sz w:val="28"/>
          <w:szCs w:val="28"/>
        </w:rPr>
        <w:t>уточнение правила безопасности.</w:t>
      </w:r>
    </w:p>
    <w:p w:rsidR="00960007" w:rsidRPr="00960007" w:rsidRDefault="00960007" w:rsidP="00960007">
      <w:pPr>
        <w:rPr>
          <w:sz w:val="28"/>
          <w:szCs w:val="28"/>
        </w:rPr>
      </w:pPr>
      <w:r w:rsidRPr="00960007">
        <w:rPr>
          <w:sz w:val="28"/>
          <w:szCs w:val="28"/>
        </w:rPr>
        <w:t>Во время занятия:</w:t>
      </w:r>
    </w:p>
    <w:p w:rsidR="00960007" w:rsidRPr="00960007" w:rsidRDefault="00960007" w:rsidP="00960007">
      <w:pPr>
        <w:rPr>
          <w:sz w:val="28"/>
          <w:szCs w:val="28"/>
        </w:rPr>
      </w:pPr>
      <w:r w:rsidRPr="00960007">
        <w:rPr>
          <w:sz w:val="28"/>
          <w:szCs w:val="28"/>
        </w:rPr>
        <w:t>- не брать лук и землю в рот;</w:t>
      </w:r>
    </w:p>
    <w:p w:rsidR="00960007" w:rsidRPr="00960007" w:rsidRDefault="00960007" w:rsidP="00960007">
      <w:pPr>
        <w:rPr>
          <w:sz w:val="28"/>
          <w:szCs w:val="28"/>
        </w:rPr>
      </w:pPr>
      <w:r w:rsidRPr="00960007">
        <w:rPr>
          <w:sz w:val="28"/>
          <w:szCs w:val="28"/>
        </w:rPr>
        <w:t>- не брать грязные пальцы в рот и не тереть ими глаза.</w:t>
      </w:r>
    </w:p>
    <w:p w:rsidR="0010381E" w:rsidRPr="007E7CD3" w:rsidRDefault="006D4BBF" w:rsidP="00C76BCC">
      <w:pPr>
        <w:shd w:val="clear" w:color="auto" w:fill="FFFFFF"/>
        <w:rPr>
          <w:sz w:val="28"/>
          <w:szCs w:val="28"/>
        </w:rPr>
      </w:pPr>
      <w:r w:rsidRPr="007E7CD3">
        <w:rPr>
          <w:rFonts w:eastAsia="Calibri"/>
          <w:b/>
          <w:sz w:val="28"/>
          <w:szCs w:val="28"/>
          <w:lang w:eastAsia="en-US"/>
        </w:rPr>
        <w:t xml:space="preserve">2. </w:t>
      </w:r>
      <w:r w:rsidR="0010381E" w:rsidRPr="007E7CD3">
        <w:rPr>
          <w:rFonts w:eastAsia="Calibri"/>
          <w:b/>
          <w:sz w:val="28"/>
          <w:szCs w:val="28"/>
          <w:lang w:eastAsia="en-US"/>
        </w:rPr>
        <w:t xml:space="preserve">Основная часть (содержательный, </w:t>
      </w:r>
      <w:r w:rsidR="00432A9E" w:rsidRPr="007E7CD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0381E" w:rsidRPr="007E7CD3">
        <w:rPr>
          <w:rFonts w:eastAsia="Calibri"/>
          <w:b/>
          <w:sz w:val="28"/>
          <w:szCs w:val="28"/>
          <w:lang w:eastAsia="en-US"/>
        </w:rPr>
        <w:t>деятельностный</w:t>
      </w:r>
      <w:proofErr w:type="spellEnd"/>
      <w:r w:rsidR="0010381E" w:rsidRPr="007E7CD3">
        <w:rPr>
          <w:rFonts w:eastAsia="Calibri"/>
          <w:b/>
          <w:sz w:val="28"/>
          <w:szCs w:val="28"/>
          <w:lang w:eastAsia="en-US"/>
        </w:rPr>
        <w:t xml:space="preserve"> этап)</w:t>
      </w:r>
    </w:p>
    <w:p w:rsidR="00432A9E" w:rsidRPr="007E7CD3" w:rsidRDefault="00432A9E" w:rsidP="00432A9E">
      <w:pPr>
        <w:spacing w:after="200"/>
        <w:contextualSpacing/>
        <w:rPr>
          <w:sz w:val="28"/>
          <w:szCs w:val="28"/>
        </w:rPr>
      </w:pPr>
      <w:proofErr w:type="gramStart"/>
      <w:r w:rsidRPr="007E7CD3">
        <w:rPr>
          <w:b/>
          <w:sz w:val="28"/>
          <w:szCs w:val="28"/>
        </w:rPr>
        <w:t xml:space="preserve">Виды деятельности: </w:t>
      </w:r>
      <w:r w:rsidRPr="007E7CD3">
        <w:rPr>
          <w:sz w:val="28"/>
          <w:szCs w:val="28"/>
        </w:rPr>
        <w:t xml:space="preserve">игровая, </w:t>
      </w:r>
      <w:r w:rsidR="008619BC" w:rsidRPr="007E7CD3">
        <w:rPr>
          <w:sz w:val="28"/>
          <w:szCs w:val="28"/>
        </w:rPr>
        <w:t xml:space="preserve">трудовая, </w:t>
      </w:r>
      <w:r w:rsidRPr="007E7CD3">
        <w:rPr>
          <w:sz w:val="28"/>
          <w:szCs w:val="28"/>
        </w:rPr>
        <w:t xml:space="preserve">коммуникативная, речевая, познавательно </w:t>
      </w:r>
      <w:r w:rsidR="004C5626" w:rsidRPr="007E7CD3">
        <w:rPr>
          <w:sz w:val="28"/>
          <w:szCs w:val="28"/>
        </w:rPr>
        <w:t>–</w:t>
      </w:r>
      <w:r w:rsidRPr="007E7CD3">
        <w:rPr>
          <w:sz w:val="28"/>
          <w:szCs w:val="28"/>
        </w:rPr>
        <w:t xml:space="preserve"> исследовательская</w:t>
      </w:r>
      <w:r w:rsidR="004C5626" w:rsidRPr="007E7CD3">
        <w:rPr>
          <w:sz w:val="28"/>
          <w:szCs w:val="28"/>
        </w:rPr>
        <w:t>, восприятие художественной литературы</w:t>
      </w:r>
      <w:r w:rsidRPr="007E7CD3">
        <w:rPr>
          <w:sz w:val="28"/>
          <w:szCs w:val="28"/>
        </w:rPr>
        <w:t>.</w:t>
      </w:r>
      <w:proofErr w:type="gramEnd"/>
    </w:p>
    <w:p w:rsidR="009B5371" w:rsidRDefault="004C5626" w:rsidP="009B5371">
      <w:pPr>
        <w:rPr>
          <w:sz w:val="28"/>
          <w:szCs w:val="28"/>
        </w:rPr>
      </w:pPr>
      <w:r w:rsidRPr="007E7CD3">
        <w:rPr>
          <w:b/>
          <w:sz w:val="28"/>
          <w:szCs w:val="28"/>
        </w:rPr>
        <w:t>Формы</w:t>
      </w:r>
      <w:r w:rsidR="00432A9E" w:rsidRPr="007E7CD3">
        <w:rPr>
          <w:b/>
          <w:sz w:val="28"/>
          <w:szCs w:val="28"/>
        </w:rPr>
        <w:t xml:space="preserve"> работы:</w:t>
      </w:r>
      <w:r w:rsidR="00432A9E" w:rsidRPr="007E7CD3">
        <w:rPr>
          <w:sz w:val="28"/>
          <w:szCs w:val="28"/>
        </w:rPr>
        <w:t xml:space="preserve"> Обще групповая</w:t>
      </w:r>
      <w:r w:rsidRPr="007E7CD3">
        <w:rPr>
          <w:sz w:val="28"/>
          <w:szCs w:val="28"/>
        </w:rPr>
        <w:t>, индивидуальная.</w:t>
      </w:r>
    </w:p>
    <w:p w:rsidR="00715B9E" w:rsidRDefault="00715B9E" w:rsidP="00715B9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CD2BCA">
        <w:rPr>
          <w:sz w:val="28"/>
          <w:szCs w:val="28"/>
        </w:rPr>
        <w:t xml:space="preserve">Дети, сегодня я получила посылку от  </w:t>
      </w:r>
      <w:r w:rsidR="00CD2BCA" w:rsidRPr="00CD2BCA">
        <w:rPr>
          <w:sz w:val="28"/>
          <w:szCs w:val="28"/>
        </w:rPr>
        <w:t>бабушки Арины. Хотите  узнать, что там? Тогда  отгадайте загадку</w:t>
      </w:r>
      <w:r w:rsidRPr="00CD2BCA">
        <w:rPr>
          <w:sz w:val="28"/>
          <w:szCs w:val="28"/>
        </w:rPr>
        <w:t>.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Он растет на огороде,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Он большой хитрец в природе,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В сто одежек он одет,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Ребятишки на обед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Не хотят его срывать,</w:t>
      </w:r>
    </w:p>
    <w:p w:rsidR="00CD2BCA" w:rsidRPr="00CD2BCA" w:rsidRDefault="00CD2BCA" w:rsidP="00CD2BCA">
      <w:pPr>
        <w:rPr>
          <w:sz w:val="28"/>
          <w:szCs w:val="28"/>
        </w:rPr>
      </w:pPr>
      <w:r w:rsidRPr="00CD2BCA">
        <w:rPr>
          <w:sz w:val="28"/>
          <w:szCs w:val="28"/>
        </w:rPr>
        <w:t>Зачем слёзы проливать?</w:t>
      </w:r>
    </w:p>
    <w:p w:rsidR="00CD2BCA" w:rsidRPr="00CD2BCA" w:rsidRDefault="00CD2BCA" w:rsidP="00715B9E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992C94" w:rsidRDefault="00992C94" w:rsidP="0093010C">
      <w:pPr>
        <w:spacing w:after="15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CA2328">
        <w:rPr>
          <w:sz w:val="28"/>
          <w:szCs w:val="28"/>
        </w:rPr>
        <w:t xml:space="preserve">Правильно, это лук. </w:t>
      </w:r>
      <w:r w:rsidR="00CD2BCA" w:rsidRPr="00CD2BCA">
        <w:rPr>
          <w:iCs/>
          <w:sz w:val="28"/>
          <w:szCs w:val="28"/>
        </w:rPr>
        <w:t>Пос</w:t>
      </w:r>
      <w:r w:rsidR="00CD2BCA">
        <w:rPr>
          <w:iCs/>
          <w:sz w:val="28"/>
          <w:szCs w:val="28"/>
        </w:rPr>
        <w:t>мотрите, сколько лука в посылке</w:t>
      </w:r>
      <w:r w:rsidR="00CD2BCA" w:rsidRPr="00CD2BCA">
        <w:rPr>
          <w:iCs/>
          <w:sz w:val="28"/>
          <w:szCs w:val="28"/>
        </w:rPr>
        <w:t xml:space="preserve"> (много)</w:t>
      </w:r>
      <w:r w:rsidR="00CA2328">
        <w:rPr>
          <w:iCs/>
          <w:sz w:val="28"/>
          <w:szCs w:val="28"/>
        </w:rPr>
        <w:t>.</w:t>
      </w:r>
      <w:r w:rsidR="00CD2BCA" w:rsidRPr="00CD2BCA">
        <w:rPr>
          <w:iCs/>
          <w:sz w:val="28"/>
          <w:szCs w:val="28"/>
        </w:rPr>
        <w:t xml:space="preserve"> А как вы думаете, всем хватит? Давайте провер</w:t>
      </w:r>
      <w:r w:rsidR="00EF5E5D">
        <w:rPr>
          <w:iCs/>
          <w:sz w:val="28"/>
          <w:szCs w:val="28"/>
        </w:rPr>
        <w:t>им, для этого возьмите</w:t>
      </w:r>
      <w:r w:rsidR="00CD2BCA" w:rsidRPr="00CD2BCA">
        <w:rPr>
          <w:iCs/>
          <w:sz w:val="28"/>
          <w:szCs w:val="28"/>
        </w:rPr>
        <w:t xml:space="preserve"> каждый по одной луко</w:t>
      </w:r>
      <w:r w:rsidR="0093010C">
        <w:rPr>
          <w:iCs/>
          <w:sz w:val="28"/>
          <w:szCs w:val="28"/>
        </w:rPr>
        <w:t>ви</w:t>
      </w:r>
      <w:r>
        <w:rPr>
          <w:iCs/>
          <w:sz w:val="28"/>
          <w:szCs w:val="28"/>
        </w:rPr>
        <w:t>це. Всем хватило? Сколько лукови</w:t>
      </w:r>
      <w:r w:rsidR="0093010C">
        <w:rPr>
          <w:iCs/>
          <w:sz w:val="28"/>
          <w:szCs w:val="28"/>
        </w:rPr>
        <w:t>ц</w:t>
      </w:r>
      <w:r w:rsidR="00CD2BCA" w:rsidRPr="00CD2BCA">
        <w:rPr>
          <w:iCs/>
          <w:sz w:val="28"/>
          <w:szCs w:val="28"/>
        </w:rPr>
        <w:t xml:space="preserve"> у каждого в руке? (Одна)</w:t>
      </w:r>
    </w:p>
    <w:p w:rsidR="00715B9E" w:rsidRDefault="00715B9E" w:rsidP="0093010C">
      <w:pPr>
        <w:spacing w:after="150"/>
        <w:rPr>
          <w:sz w:val="28"/>
          <w:szCs w:val="28"/>
        </w:rPr>
      </w:pPr>
      <w:r w:rsidRPr="00715B9E">
        <w:rPr>
          <w:sz w:val="28"/>
          <w:szCs w:val="28"/>
        </w:rPr>
        <w:t>Выполнение первой части эксперимента. (Лук твердый, круглый, горький, заставляет плакать.)</w:t>
      </w:r>
    </w:p>
    <w:p w:rsidR="00992C94" w:rsidRPr="00EF5E5D" w:rsidRDefault="00992C94" w:rsidP="00992C94">
      <w:pPr>
        <w:shd w:val="clear" w:color="auto" w:fill="FFFFFF"/>
        <w:rPr>
          <w:sz w:val="22"/>
          <w:szCs w:val="22"/>
        </w:rPr>
      </w:pPr>
      <w:r w:rsidRPr="00EF5E5D">
        <w:rPr>
          <w:bCs/>
          <w:sz w:val="28"/>
          <w:szCs w:val="28"/>
        </w:rPr>
        <w:t>Рассматривание головки репчатого лука</w:t>
      </w:r>
      <w:r w:rsidRPr="00EF5E5D">
        <w:rPr>
          <w:sz w:val="28"/>
          <w:szCs w:val="28"/>
        </w:rPr>
        <w:t>.</w:t>
      </w:r>
    </w:p>
    <w:p w:rsidR="00101443" w:rsidRDefault="00992C94" w:rsidP="00992C94">
      <w:pPr>
        <w:shd w:val="clear" w:color="auto" w:fill="FFFFFF"/>
        <w:rPr>
          <w:sz w:val="28"/>
          <w:szCs w:val="28"/>
        </w:rPr>
      </w:pPr>
      <w:r w:rsidRPr="00992C94">
        <w:rPr>
          <w:sz w:val="28"/>
          <w:szCs w:val="28"/>
        </w:rPr>
        <w:t xml:space="preserve">Вопросы к детям:  Какой формы луковица? </w:t>
      </w:r>
      <w:r w:rsidR="00101443">
        <w:rPr>
          <w:sz w:val="28"/>
          <w:szCs w:val="28"/>
        </w:rPr>
        <w:t xml:space="preserve"> </w:t>
      </w:r>
      <w:r w:rsidRPr="00992C94">
        <w:rPr>
          <w:sz w:val="28"/>
          <w:szCs w:val="28"/>
        </w:rPr>
        <w:t xml:space="preserve">Какого цвета? Какая на ощупь луковица? </w:t>
      </w:r>
      <w:r w:rsidR="00101443">
        <w:rPr>
          <w:sz w:val="28"/>
          <w:szCs w:val="28"/>
        </w:rPr>
        <w:t xml:space="preserve">(твердая). </w:t>
      </w:r>
      <w:r w:rsidRPr="00992C94">
        <w:rPr>
          <w:sz w:val="28"/>
          <w:szCs w:val="28"/>
        </w:rPr>
        <w:t>Как называется «рубашка» луковицы»</w:t>
      </w:r>
      <w:r w:rsidR="00101443">
        <w:rPr>
          <w:sz w:val="28"/>
          <w:szCs w:val="28"/>
        </w:rPr>
        <w:t xml:space="preserve"> (сухая чешуя)</w:t>
      </w:r>
      <w:r w:rsidRPr="00992C94">
        <w:rPr>
          <w:sz w:val="28"/>
          <w:szCs w:val="28"/>
        </w:rPr>
        <w:t>? Где находиться донце, рассмотрите, ч</w:t>
      </w:r>
      <w:r w:rsidR="00F1134E">
        <w:rPr>
          <w:sz w:val="28"/>
          <w:szCs w:val="28"/>
        </w:rPr>
        <w:t xml:space="preserve">то есть на донце? </w:t>
      </w:r>
      <w:proofErr w:type="gramStart"/>
      <w:r w:rsidR="00F1134E">
        <w:rPr>
          <w:sz w:val="28"/>
          <w:szCs w:val="28"/>
        </w:rPr>
        <w:t>(</w:t>
      </w:r>
      <w:r w:rsidRPr="00992C94">
        <w:rPr>
          <w:sz w:val="28"/>
          <w:szCs w:val="28"/>
        </w:rPr>
        <w:t xml:space="preserve"> </w:t>
      </w:r>
      <w:proofErr w:type="gramEnd"/>
      <w:r w:rsidRPr="00992C94">
        <w:rPr>
          <w:sz w:val="28"/>
          <w:szCs w:val="28"/>
        </w:rPr>
        <w:t>корешки)</w:t>
      </w:r>
      <w:r w:rsidR="00F1134E">
        <w:rPr>
          <w:sz w:val="28"/>
          <w:szCs w:val="28"/>
        </w:rPr>
        <w:t xml:space="preserve">. </w:t>
      </w:r>
      <w:r w:rsidRPr="00992C94">
        <w:rPr>
          <w:sz w:val="28"/>
          <w:szCs w:val="28"/>
        </w:rPr>
        <w:t xml:space="preserve"> </w:t>
      </w:r>
      <w:r w:rsidR="00F1134E" w:rsidRPr="00992C94">
        <w:rPr>
          <w:sz w:val="28"/>
          <w:szCs w:val="28"/>
        </w:rPr>
        <w:t>Для чего нужны корешки?</w:t>
      </w:r>
      <w:r w:rsidR="00F1134E" w:rsidRPr="00F1134E">
        <w:rPr>
          <w:sz w:val="28"/>
          <w:szCs w:val="28"/>
        </w:rPr>
        <w:t xml:space="preserve"> </w:t>
      </w:r>
      <w:r w:rsidR="00F1134E" w:rsidRPr="00992C94">
        <w:rPr>
          <w:sz w:val="28"/>
          <w:szCs w:val="28"/>
        </w:rPr>
        <w:t>(при помощи корешков растения питаются)</w:t>
      </w:r>
      <w:r w:rsidR="00F1134E">
        <w:rPr>
          <w:sz w:val="28"/>
          <w:szCs w:val="28"/>
        </w:rPr>
        <w:t>.</w:t>
      </w:r>
      <w:r w:rsidR="00F1134E" w:rsidRPr="00992C94">
        <w:rPr>
          <w:sz w:val="28"/>
          <w:szCs w:val="28"/>
        </w:rPr>
        <w:t xml:space="preserve"> Чем питаются растения (водой)</w:t>
      </w:r>
      <w:r w:rsidR="00E91395">
        <w:rPr>
          <w:sz w:val="28"/>
          <w:szCs w:val="28"/>
        </w:rPr>
        <w:t xml:space="preserve">. </w:t>
      </w:r>
      <w:r w:rsidRPr="00992C94">
        <w:rPr>
          <w:sz w:val="28"/>
          <w:szCs w:val="28"/>
        </w:rPr>
        <w:t>Где верхушка лука, что появляется</w:t>
      </w:r>
      <w:r w:rsidR="00101443">
        <w:rPr>
          <w:sz w:val="28"/>
          <w:szCs w:val="28"/>
        </w:rPr>
        <w:t xml:space="preserve"> из верхушки (зелёные стрелки).</w:t>
      </w:r>
    </w:p>
    <w:p w:rsidR="005F5321" w:rsidRPr="00715B9E" w:rsidRDefault="005F5321" w:rsidP="005F5321">
      <w:pPr>
        <w:rPr>
          <w:sz w:val="28"/>
          <w:szCs w:val="28"/>
        </w:rPr>
      </w:pPr>
      <w:r>
        <w:rPr>
          <w:sz w:val="28"/>
          <w:szCs w:val="28"/>
        </w:rPr>
        <w:t>Разрезать</w:t>
      </w:r>
      <w:r w:rsidRPr="00715B9E">
        <w:rPr>
          <w:sz w:val="28"/>
          <w:szCs w:val="28"/>
        </w:rPr>
        <w:t xml:space="preserve"> луковицу, </w:t>
      </w:r>
      <w:r>
        <w:rPr>
          <w:sz w:val="28"/>
          <w:szCs w:val="28"/>
        </w:rPr>
        <w:t xml:space="preserve">предложить понюхать </w:t>
      </w:r>
      <w:r w:rsidRPr="00715B9E">
        <w:rPr>
          <w:sz w:val="28"/>
          <w:szCs w:val="28"/>
        </w:rPr>
        <w:t>лук.</w:t>
      </w:r>
      <w:r>
        <w:rPr>
          <w:sz w:val="28"/>
          <w:szCs w:val="28"/>
        </w:rPr>
        <w:t xml:space="preserve"> Чем он пахнет? (ответы детей.) П</w:t>
      </w:r>
      <w:r w:rsidRPr="00715B9E">
        <w:rPr>
          <w:sz w:val="28"/>
          <w:szCs w:val="28"/>
        </w:rPr>
        <w:t>оч</w:t>
      </w:r>
      <w:r>
        <w:rPr>
          <w:sz w:val="28"/>
          <w:szCs w:val="28"/>
        </w:rPr>
        <w:t>ему вы плачете? (</w:t>
      </w:r>
      <w:r w:rsidRPr="00715B9E">
        <w:rPr>
          <w:sz w:val="28"/>
          <w:szCs w:val="28"/>
        </w:rPr>
        <w:t>лук щиплет глаза и заставляет всех плакать.</w:t>
      </w:r>
      <w:r>
        <w:rPr>
          <w:sz w:val="28"/>
          <w:szCs w:val="28"/>
        </w:rPr>
        <w:t>)</w:t>
      </w:r>
    </w:p>
    <w:p w:rsidR="00E91395" w:rsidRDefault="005F5321" w:rsidP="00E91395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Pr="00715B9E">
        <w:rPr>
          <w:sz w:val="28"/>
          <w:szCs w:val="28"/>
        </w:rPr>
        <w:t xml:space="preserve"> угоститься луком?</w:t>
      </w:r>
      <w:r>
        <w:rPr>
          <w:sz w:val="28"/>
          <w:szCs w:val="28"/>
        </w:rPr>
        <w:t xml:space="preserve"> Какой лук на вкус? </w:t>
      </w:r>
      <w:proofErr w:type="gramStart"/>
      <w:r>
        <w:rPr>
          <w:sz w:val="28"/>
          <w:szCs w:val="28"/>
        </w:rPr>
        <w:t>(</w:t>
      </w:r>
      <w:r w:rsidRPr="00715B9E">
        <w:rPr>
          <w:sz w:val="28"/>
          <w:szCs w:val="28"/>
        </w:rPr>
        <w:t xml:space="preserve"> </w:t>
      </w:r>
      <w:proofErr w:type="gramEnd"/>
      <w:r w:rsidRPr="00715B9E">
        <w:rPr>
          <w:sz w:val="28"/>
          <w:szCs w:val="28"/>
        </w:rPr>
        <w:t>даёт попр</w:t>
      </w:r>
      <w:r>
        <w:rPr>
          <w:sz w:val="28"/>
          <w:szCs w:val="28"/>
        </w:rPr>
        <w:t xml:space="preserve">обовать лук на вкус и </w:t>
      </w:r>
      <w:r w:rsidRPr="00715B9E">
        <w:rPr>
          <w:sz w:val="28"/>
          <w:szCs w:val="28"/>
        </w:rPr>
        <w:t xml:space="preserve"> заесть его</w:t>
      </w:r>
      <w:r>
        <w:rPr>
          <w:sz w:val="28"/>
          <w:szCs w:val="28"/>
        </w:rPr>
        <w:t xml:space="preserve"> черным хлебом</w:t>
      </w:r>
      <w:r w:rsidRPr="00715B9E">
        <w:rPr>
          <w:sz w:val="28"/>
          <w:szCs w:val="28"/>
        </w:rPr>
        <w:t>.)</w:t>
      </w:r>
      <w:r>
        <w:rPr>
          <w:sz w:val="28"/>
          <w:szCs w:val="28"/>
        </w:rPr>
        <w:t xml:space="preserve"> (горький)</w:t>
      </w:r>
      <w:r w:rsidR="00E91395">
        <w:rPr>
          <w:sz w:val="28"/>
          <w:szCs w:val="28"/>
        </w:rPr>
        <w:t xml:space="preserve"> </w:t>
      </w:r>
    </w:p>
    <w:p w:rsidR="005F5321" w:rsidRPr="00E91395" w:rsidRDefault="005F5321" w:rsidP="00E91395">
      <w:pPr>
        <w:rPr>
          <w:sz w:val="28"/>
          <w:szCs w:val="28"/>
        </w:rPr>
      </w:pPr>
      <w:r w:rsidRPr="00715B9E">
        <w:rPr>
          <w:sz w:val="28"/>
          <w:szCs w:val="28"/>
        </w:rPr>
        <w:t xml:space="preserve">Лук горький, но он очень </w:t>
      </w:r>
      <w:r w:rsidR="00213AE2">
        <w:rPr>
          <w:sz w:val="28"/>
          <w:szCs w:val="28"/>
        </w:rPr>
        <w:t>полезный, в нем много витаминов</w:t>
      </w:r>
      <w:r w:rsidRPr="00715B9E">
        <w:rPr>
          <w:sz w:val="28"/>
          <w:szCs w:val="28"/>
        </w:rPr>
        <w:t xml:space="preserve"> </w:t>
      </w:r>
      <w:r w:rsidR="00E91395" w:rsidRPr="00E91395">
        <w:rPr>
          <w:sz w:val="28"/>
          <w:szCs w:val="28"/>
          <w:shd w:val="clear" w:color="auto" w:fill="FFFFFF"/>
        </w:rPr>
        <w:t>и микробы его боятся</w:t>
      </w:r>
      <w:r w:rsidR="00E91395">
        <w:rPr>
          <w:sz w:val="28"/>
          <w:szCs w:val="28"/>
          <w:shd w:val="clear" w:color="auto" w:fill="FFFFFF"/>
        </w:rPr>
        <w:t>.</w:t>
      </w:r>
    </w:p>
    <w:p w:rsidR="000374F9" w:rsidRPr="00EF5E5D" w:rsidRDefault="000374F9" w:rsidP="000374F9">
      <w:pPr>
        <w:shd w:val="clear" w:color="auto" w:fill="FFFFFF"/>
        <w:rPr>
          <w:sz w:val="22"/>
          <w:szCs w:val="22"/>
        </w:rPr>
      </w:pPr>
      <w:r w:rsidRPr="00EF5E5D">
        <w:rPr>
          <w:sz w:val="28"/>
          <w:szCs w:val="28"/>
        </w:rPr>
        <w:t>Построение схемы жизнедеятельности растений.</w:t>
      </w:r>
    </w:p>
    <w:p w:rsidR="000374F9" w:rsidRPr="000374F9" w:rsidRDefault="000374F9" w:rsidP="000374F9">
      <w:pPr>
        <w:shd w:val="clear" w:color="auto" w:fill="FFFFFF"/>
        <w:rPr>
          <w:sz w:val="22"/>
          <w:szCs w:val="22"/>
        </w:rPr>
      </w:pPr>
      <w:proofErr w:type="gramStart"/>
      <w:r w:rsidRPr="000374F9">
        <w:rPr>
          <w:sz w:val="28"/>
          <w:szCs w:val="28"/>
        </w:rPr>
        <w:t>Карточки с и</w:t>
      </w:r>
      <w:r>
        <w:rPr>
          <w:sz w:val="28"/>
          <w:szCs w:val="28"/>
        </w:rPr>
        <w:t>зображением: солнца, луны, капли</w:t>
      </w:r>
      <w:r w:rsidRPr="000374F9">
        <w:rPr>
          <w:sz w:val="28"/>
          <w:szCs w:val="28"/>
        </w:rPr>
        <w:t>, земля, луковица, корень, стрелок зелёного лука.</w:t>
      </w:r>
      <w:proofErr w:type="gramEnd"/>
    </w:p>
    <w:p w:rsidR="000374F9" w:rsidRPr="000374F9" w:rsidRDefault="000374F9" w:rsidP="000374F9">
      <w:pPr>
        <w:shd w:val="clear" w:color="auto" w:fill="FFFFFF"/>
        <w:rPr>
          <w:sz w:val="22"/>
          <w:szCs w:val="22"/>
        </w:rPr>
      </w:pPr>
      <w:r w:rsidRPr="000374F9">
        <w:rPr>
          <w:sz w:val="28"/>
          <w:szCs w:val="28"/>
        </w:rPr>
        <w:t xml:space="preserve">Создание проблемной ситуации: на магнитную доску выкладывается изображение луковицы. Вопросы: Если луковицу </w:t>
      </w:r>
      <w:proofErr w:type="gramStart"/>
      <w:r w:rsidRPr="000374F9">
        <w:rPr>
          <w:sz w:val="28"/>
          <w:szCs w:val="28"/>
        </w:rPr>
        <w:t>посадить что появиться</w:t>
      </w:r>
      <w:proofErr w:type="gramEnd"/>
      <w:r w:rsidRPr="000374F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(стрелки, корни). Что нужно, чтобы </w:t>
      </w:r>
      <w:r w:rsidRPr="000374F9">
        <w:rPr>
          <w:sz w:val="28"/>
          <w:szCs w:val="28"/>
        </w:rPr>
        <w:t xml:space="preserve"> </w:t>
      </w:r>
      <w:r>
        <w:rPr>
          <w:sz w:val="28"/>
          <w:szCs w:val="28"/>
        </w:rPr>
        <w:t>лук</w:t>
      </w:r>
      <w:r w:rsidRPr="000374F9">
        <w:rPr>
          <w:sz w:val="28"/>
          <w:szCs w:val="28"/>
        </w:rPr>
        <w:t xml:space="preserve"> </w:t>
      </w:r>
      <w:r w:rsidR="003C53BD">
        <w:rPr>
          <w:sz w:val="28"/>
          <w:szCs w:val="28"/>
        </w:rPr>
        <w:t xml:space="preserve"> </w:t>
      </w:r>
      <w:r w:rsidRPr="000374F9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0374F9">
        <w:rPr>
          <w:sz w:val="28"/>
          <w:szCs w:val="28"/>
        </w:rPr>
        <w:t>орос? (солнце, капля, земля)</w:t>
      </w:r>
    </w:p>
    <w:p w:rsidR="000374F9" w:rsidRDefault="000374F9" w:rsidP="000374F9">
      <w:pPr>
        <w:shd w:val="clear" w:color="auto" w:fill="FFFFFF"/>
        <w:rPr>
          <w:sz w:val="28"/>
          <w:szCs w:val="28"/>
        </w:rPr>
      </w:pPr>
      <w:r w:rsidRPr="000374F9">
        <w:rPr>
          <w:sz w:val="28"/>
          <w:szCs w:val="28"/>
        </w:rPr>
        <w:lastRenderedPageBreak/>
        <w:t>Карточки выставляются на магнитную доску.</w:t>
      </w:r>
    </w:p>
    <w:p w:rsidR="003C53BD" w:rsidRPr="003C53BD" w:rsidRDefault="003C53BD" w:rsidP="003C53BD">
      <w:pPr>
        <w:rPr>
          <w:b/>
          <w:sz w:val="28"/>
          <w:szCs w:val="28"/>
        </w:rPr>
      </w:pPr>
      <w:r w:rsidRPr="003C53BD">
        <w:rPr>
          <w:b/>
          <w:sz w:val="28"/>
          <w:szCs w:val="28"/>
        </w:rPr>
        <w:t>Физкультминутка.</w:t>
      </w:r>
      <w:r>
        <w:rPr>
          <w:b/>
          <w:sz w:val="28"/>
          <w:szCs w:val="28"/>
        </w:rPr>
        <w:t xml:space="preserve"> («</w:t>
      </w:r>
      <w:proofErr w:type="gramStart"/>
      <w:r>
        <w:rPr>
          <w:b/>
          <w:sz w:val="28"/>
          <w:szCs w:val="28"/>
        </w:rPr>
        <w:t>Огородная-хороводная</w:t>
      </w:r>
      <w:proofErr w:type="gramEnd"/>
      <w:r>
        <w:rPr>
          <w:b/>
          <w:sz w:val="28"/>
          <w:szCs w:val="28"/>
        </w:rPr>
        <w:t>»)</w:t>
      </w:r>
    </w:p>
    <w:p w:rsidR="003C53BD" w:rsidRPr="003C53BD" w:rsidRDefault="003C53BD" w:rsidP="003C53BD">
      <w:pPr>
        <w:rPr>
          <w:sz w:val="28"/>
          <w:szCs w:val="28"/>
        </w:rPr>
      </w:pPr>
      <w:r w:rsidRPr="003C53BD">
        <w:rPr>
          <w:sz w:val="28"/>
          <w:szCs w:val="28"/>
        </w:rPr>
        <w:t>Есть у нас огород, там зеленый лук растет</w:t>
      </w:r>
    </w:p>
    <w:p w:rsidR="003C53BD" w:rsidRPr="003C53BD" w:rsidRDefault="003C53BD" w:rsidP="003C53BD">
      <w:pPr>
        <w:rPr>
          <w:sz w:val="28"/>
          <w:szCs w:val="28"/>
        </w:rPr>
      </w:pPr>
      <w:r w:rsidRPr="003C53BD">
        <w:rPr>
          <w:sz w:val="28"/>
          <w:szCs w:val="28"/>
        </w:rPr>
        <w:t>Вот такой вышины, вот такой ширины.</w:t>
      </w:r>
    </w:p>
    <w:p w:rsidR="003C53BD" w:rsidRPr="003C53BD" w:rsidRDefault="003C53BD" w:rsidP="003C53BD">
      <w:pPr>
        <w:rPr>
          <w:sz w:val="28"/>
          <w:szCs w:val="28"/>
        </w:rPr>
      </w:pPr>
      <w:r w:rsidRPr="003C53BD">
        <w:rPr>
          <w:sz w:val="28"/>
          <w:szCs w:val="28"/>
        </w:rPr>
        <w:t>Ты, лучок, сюда спеши</w:t>
      </w:r>
    </w:p>
    <w:p w:rsidR="003C53BD" w:rsidRDefault="003C53BD" w:rsidP="003C53BD">
      <w:pPr>
        <w:rPr>
          <w:sz w:val="28"/>
          <w:szCs w:val="28"/>
        </w:rPr>
      </w:pPr>
      <w:r>
        <w:rPr>
          <w:sz w:val="28"/>
          <w:szCs w:val="28"/>
        </w:rPr>
        <w:t>И немного попляши</w:t>
      </w:r>
    </w:p>
    <w:p w:rsidR="00BB2921" w:rsidRPr="00C7648B" w:rsidRDefault="00BB2921" w:rsidP="00BB2921">
      <w:pPr>
        <w:pStyle w:val="a3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C7648B">
        <w:rPr>
          <w:sz w:val="28"/>
          <w:szCs w:val="28"/>
        </w:rPr>
        <w:t>Выполнение 2-й части эксперимента. (Посадка лука в землю.)</w:t>
      </w:r>
    </w:p>
    <w:p w:rsidR="003C53BD" w:rsidRPr="003C53BD" w:rsidRDefault="003C53BD" w:rsidP="003C53BD">
      <w:pPr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(Стук в дверь, входит бабушка Арина</w:t>
      </w:r>
      <w:r w:rsidRPr="003C53BD">
        <w:rPr>
          <w:i/>
          <w:iCs/>
          <w:sz w:val="28"/>
          <w:szCs w:val="28"/>
          <w:bdr w:val="none" w:sz="0" w:space="0" w:color="auto" w:frame="1"/>
        </w:rPr>
        <w:t>)</w:t>
      </w:r>
    </w:p>
    <w:p w:rsidR="003C53BD" w:rsidRPr="003C53BD" w:rsidRDefault="003C53BD" w:rsidP="003C53BD">
      <w:pPr>
        <w:pStyle w:val="a3"/>
        <w:spacing w:before="0" w:beforeAutospacing="0" w:after="0" w:afterAutospacing="0"/>
        <w:rPr>
          <w:sz w:val="28"/>
          <w:szCs w:val="28"/>
        </w:rPr>
      </w:pPr>
      <w:r w:rsidRPr="006604E5">
        <w:rPr>
          <w:sz w:val="28"/>
          <w:szCs w:val="28"/>
          <w:bdr w:val="none" w:sz="0" w:space="0" w:color="auto" w:frame="1"/>
        </w:rPr>
        <w:t>Воспитатель</w:t>
      </w:r>
      <w:r w:rsidRPr="006604E5">
        <w:rPr>
          <w:sz w:val="28"/>
          <w:szCs w:val="28"/>
        </w:rPr>
        <w:t>:</w:t>
      </w:r>
      <w:r w:rsidRPr="003C53BD">
        <w:rPr>
          <w:sz w:val="28"/>
          <w:szCs w:val="28"/>
        </w:rPr>
        <w:t xml:space="preserve"> Ребята, посмотрит</w:t>
      </w:r>
      <w:r>
        <w:rPr>
          <w:sz w:val="28"/>
          <w:szCs w:val="28"/>
        </w:rPr>
        <w:t>е, к нам пришла</w:t>
      </w:r>
      <w:r w:rsidR="002B165C">
        <w:rPr>
          <w:sz w:val="28"/>
          <w:szCs w:val="28"/>
        </w:rPr>
        <w:t xml:space="preserve"> бабушка Арина</w:t>
      </w:r>
      <w:r w:rsidRPr="003C53BD">
        <w:rPr>
          <w:sz w:val="28"/>
          <w:szCs w:val="28"/>
        </w:rPr>
        <w:t>. Здравствуй</w:t>
      </w:r>
      <w:r w:rsidR="002B165C">
        <w:rPr>
          <w:sz w:val="28"/>
          <w:szCs w:val="28"/>
        </w:rPr>
        <w:t>те</w:t>
      </w:r>
      <w:r w:rsidRPr="003C53BD">
        <w:rPr>
          <w:sz w:val="28"/>
          <w:szCs w:val="28"/>
        </w:rPr>
        <w:t>.</w:t>
      </w:r>
    </w:p>
    <w:p w:rsidR="002B165C" w:rsidRPr="002B165C" w:rsidRDefault="002B165C" w:rsidP="002B165C">
      <w:pPr>
        <w:pStyle w:val="a3"/>
        <w:spacing w:before="0" w:beforeAutospacing="0" w:after="0" w:afterAutospacing="0"/>
        <w:rPr>
          <w:sz w:val="28"/>
          <w:szCs w:val="28"/>
        </w:rPr>
      </w:pPr>
      <w:r w:rsidRPr="006604E5">
        <w:rPr>
          <w:sz w:val="28"/>
          <w:szCs w:val="28"/>
          <w:bdr w:val="none" w:sz="0" w:space="0" w:color="auto" w:frame="1"/>
        </w:rPr>
        <w:t>Бабушка</w:t>
      </w:r>
      <w:r>
        <w:rPr>
          <w:sz w:val="28"/>
          <w:szCs w:val="28"/>
        </w:rPr>
        <w:t xml:space="preserve">: Здравствуйте ребята. </w:t>
      </w:r>
      <w:r w:rsidRPr="002B165C">
        <w:rPr>
          <w:sz w:val="28"/>
          <w:szCs w:val="28"/>
        </w:rPr>
        <w:t>Послушайте интересную </w:t>
      </w:r>
      <w:r w:rsidRPr="002B165C">
        <w:rPr>
          <w:sz w:val="28"/>
          <w:szCs w:val="28"/>
          <w:bdr w:val="none" w:sz="0" w:space="0" w:color="auto" w:frame="1"/>
        </w:rPr>
        <w:t>сказку</w:t>
      </w:r>
      <w:r w:rsidRPr="002B165C">
        <w:rPr>
          <w:sz w:val="28"/>
          <w:szCs w:val="28"/>
        </w:rPr>
        <w:t>:</w:t>
      </w:r>
    </w:p>
    <w:p w:rsidR="002B165C" w:rsidRPr="002B165C" w:rsidRDefault="002B165C" w:rsidP="002B165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были</w:t>
      </w:r>
      <w:r w:rsidRPr="002B165C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такие луковки – бабушка и дедушка</w:t>
      </w:r>
      <w:r w:rsidRPr="002B165C">
        <w:rPr>
          <w:sz w:val="28"/>
          <w:szCs w:val="28"/>
        </w:rPr>
        <w:t> </w:t>
      </w:r>
      <w:r w:rsidRPr="002B165C">
        <w:rPr>
          <w:i/>
          <w:iCs/>
          <w:sz w:val="28"/>
          <w:szCs w:val="28"/>
          <w:bdr w:val="none" w:sz="0" w:space="0" w:color="auto" w:frame="1"/>
        </w:rPr>
        <w:t>(показ</w:t>
      </w:r>
      <w:r>
        <w:rPr>
          <w:i/>
          <w:iCs/>
          <w:sz w:val="28"/>
          <w:szCs w:val="28"/>
          <w:bdr w:val="none" w:sz="0" w:space="0" w:color="auto" w:frame="1"/>
        </w:rPr>
        <w:t>ывает луковиц</w:t>
      </w:r>
      <w:r w:rsidRPr="002B165C"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. Они любили путешествовать. Вот однажды они</w:t>
      </w:r>
      <w:r w:rsidR="006604E5">
        <w:rPr>
          <w:sz w:val="28"/>
          <w:szCs w:val="28"/>
        </w:rPr>
        <w:t xml:space="preserve"> решили покататься в лодочке. Сели и поплыли и им</w:t>
      </w:r>
      <w:r w:rsidRPr="002B165C">
        <w:rPr>
          <w:sz w:val="28"/>
          <w:szCs w:val="28"/>
        </w:rPr>
        <w:t xml:space="preserve"> очень понравилось. Проплава</w:t>
      </w:r>
      <w:r w:rsidR="006604E5">
        <w:rPr>
          <w:sz w:val="28"/>
          <w:szCs w:val="28"/>
        </w:rPr>
        <w:t>в так в воде несколько дней, они ожили, у них</w:t>
      </w:r>
      <w:r w:rsidRPr="002B165C">
        <w:rPr>
          <w:sz w:val="28"/>
          <w:szCs w:val="28"/>
        </w:rPr>
        <w:t xml:space="preserve"> появились белые корешки, а сверху зеленые листики - перышки, которые радуются солнышку.</w:t>
      </w:r>
    </w:p>
    <w:p w:rsidR="002B165C" w:rsidRPr="002B165C" w:rsidRDefault="006604E5" w:rsidP="002B16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Хотите, чтобы такие луковицы выросли</w:t>
      </w:r>
      <w:r w:rsidR="002B165C" w:rsidRPr="002B165C">
        <w:rPr>
          <w:sz w:val="28"/>
          <w:szCs w:val="28"/>
        </w:rPr>
        <w:t xml:space="preserve"> в вашей </w:t>
      </w:r>
      <w:r w:rsidR="002B165C" w:rsidRPr="002B165C">
        <w:rPr>
          <w:rStyle w:val="a5"/>
          <w:rFonts w:eastAsiaTheme="majorEastAsia"/>
          <w:sz w:val="28"/>
          <w:szCs w:val="28"/>
          <w:bdr w:val="none" w:sz="0" w:space="0" w:color="auto" w:frame="1"/>
        </w:rPr>
        <w:t>группе</w:t>
      </w:r>
      <w:r w:rsidR="002B165C" w:rsidRPr="002B165C">
        <w:rPr>
          <w:sz w:val="28"/>
          <w:szCs w:val="28"/>
        </w:rPr>
        <w:t>?</w:t>
      </w:r>
    </w:p>
    <w:p w:rsidR="000374F9" w:rsidRDefault="006604E5" w:rsidP="002B16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Дети. Да</w:t>
      </w:r>
    </w:p>
    <w:p w:rsidR="006604E5" w:rsidRPr="006604E5" w:rsidRDefault="006604E5" w:rsidP="006604E5">
      <w:pPr>
        <w:rPr>
          <w:sz w:val="28"/>
          <w:szCs w:val="28"/>
        </w:rPr>
      </w:pPr>
      <w:r w:rsidRPr="006604E5">
        <w:rPr>
          <w:rFonts w:ascii="Arial" w:hAnsi="Arial" w:cs="Arial"/>
          <w:bdr w:val="none" w:sz="0" w:space="0" w:color="auto" w:frame="1"/>
        </w:rPr>
        <w:t>Бабушка:</w:t>
      </w:r>
      <w:r w:rsidR="00E91395">
        <w:rPr>
          <w:rFonts w:ascii="Arial" w:hAnsi="Arial" w:cs="Arial"/>
          <w:bdr w:val="none" w:sz="0" w:space="0" w:color="auto" w:frame="1"/>
        </w:rPr>
        <w:t xml:space="preserve"> Чтобы у ваших луковиц выросли зелёные перышки</w:t>
      </w:r>
      <w:r w:rsidR="00496C0F">
        <w:rPr>
          <w:rFonts w:ascii="Arial" w:hAnsi="Arial" w:cs="Arial"/>
          <w:bdr w:val="none" w:sz="0" w:space="0" w:color="auto" w:frame="1"/>
        </w:rPr>
        <w:t>, лук</w:t>
      </w:r>
      <w:r w:rsidR="00E91395">
        <w:rPr>
          <w:rFonts w:ascii="Arial" w:hAnsi="Arial" w:cs="Arial"/>
          <w:bdr w:val="none" w:sz="0" w:space="0" w:color="auto" w:frame="1"/>
        </w:rPr>
        <w:t xml:space="preserve"> надо</w:t>
      </w:r>
      <w:r w:rsidRPr="006604E5">
        <w:rPr>
          <w:rFonts w:ascii="Arial" w:hAnsi="Arial" w:cs="Arial"/>
          <w:bdr w:val="none" w:sz="0" w:space="0" w:color="auto" w:frame="1"/>
        </w:rPr>
        <w:t xml:space="preserve"> </w:t>
      </w:r>
      <w:r w:rsidR="00E91395">
        <w:rPr>
          <w:rFonts w:ascii="Arial" w:hAnsi="Arial" w:cs="Arial"/>
        </w:rPr>
        <w:t xml:space="preserve">высадить </w:t>
      </w:r>
      <w:r>
        <w:rPr>
          <w:rFonts w:ascii="Arial" w:hAnsi="Arial" w:cs="Arial"/>
        </w:rPr>
        <w:t xml:space="preserve"> в землю.</w:t>
      </w:r>
      <w:r w:rsidRPr="006604E5">
        <w:rPr>
          <w:rFonts w:ascii="Arial" w:hAnsi="Arial" w:cs="Arial"/>
        </w:rPr>
        <w:t xml:space="preserve"> </w:t>
      </w:r>
      <w:r w:rsidR="00E91395">
        <w:rPr>
          <w:rFonts w:ascii="Arial" w:hAnsi="Arial" w:cs="Arial"/>
        </w:rPr>
        <w:t>Я помогу вам</w:t>
      </w:r>
      <w:r w:rsidR="00496C0F">
        <w:rPr>
          <w:rFonts w:ascii="Arial" w:hAnsi="Arial" w:cs="Arial"/>
        </w:rPr>
        <w:t>.</w:t>
      </w:r>
      <w:r w:rsidR="00E91395">
        <w:rPr>
          <w:rFonts w:ascii="Arial" w:hAnsi="Arial" w:cs="Arial"/>
        </w:rPr>
        <w:t xml:space="preserve"> </w:t>
      </w:r>
      <w:r w:rsidRPr="006604E5">
        <w:rPr>
          <w:sz w:val="28"/>
          <w:szCs w:val="28"/>
        </w:rPr>
        <w:t>Беру стакан с зе</w:t>
      </w:r>
      <w:r>
        <w:rPr>
          <w:sz w:val="28"/>
          <w:szCs w:val="28"/>
        </w:rPr>
        <w:t>млёй, делаю углубление палочкой</w:t>
      </w:r>
      <w:r w:rsidRPr="006604E5">
        <w:rPr>
          <w:sz w:val="28"/>
          <w:szCs w:val="28"/>
        </w:rPr>
        <w:t>, с</w:t>
      </w:r>
      <w:r>
        <w:rPr>
          <w:sz w:val="28"/>
          <w:szCs w:val="28"/>
        </w:rPr>
        <w:t>ажаю луко</w:t>
      </w:r>
      <w:r w:rsidRPr="006604E5">
        <w:rPr>
          <w:sz w:val="28"/>
          <w:szCs w:val="28"/>
        </w:rPr>
        <w:t>вицу корешком в землю, верх</w:t>
      </w:r>
      <w:r>
        <w:rPr>
          <w:sz w:val="28"/>
          <w:szCs w:val="28"/>
        </w:rPr>
        <w:t xml:space="preserve">ушка должна выступать из земли, </w:t>
      </w:r>
      <w:r w:rsidRPr="006604E5">
        <w:rPr>
          <w:sz w:val="28"/>
          <w:szCs w:val="28"/>
        </w:rPr>
        <w:t>её должно быть немного вид</w:t>
      </w:r>
      <w:r>
        <w:rPr>
          <w:sz w:val="28"/>
          <w:szCs w:val="28"/>
        </w:rPr>
        <w:t xml:space="preserve">но. Затем плотно прижимаю землю </w:t>
      </w:r>
      <w:r w:rsidRPr="006604E5">
        <w:rPr>
          <w:sz w:val="28"/>
          <w:szCs w:val="28"/>
        </w:rPr>
        <w:t>вокруг луковицы. И, конечно, поливаю (полить).</w:t>
      </w:r>
    </w:p>
    <w:p w:rsidR="006604E5" w:rsidRPr="006604E5" w:rsidRDefault="006604E5" w:rsidP="006604E5">
      <w:pPr>
        <w:rPr>
          <w:sz w:val="28"/>
          <w:szCs w:val="28"/>
        </w:rPr>
      </w:pPr>
      <w:r w:rsidRPr="006604E5">
        <w:rPr>
          <w:sz w:val="28"/>
          <w:szCs w:val="28"/>
        </w:rPr>
        <w:t>Нужно обязательно напоить корешки лука. Вам понятно?</w:t>
      </w:r>
    </w:p>
    <w:p w:rsidR="00FD4F26" w:rsidRDefault="006604E5" w:rsidP="006604E5">
      <w:pPr>
        <w:rPr>
          <w:sz w:val="28"/>
          <w:szCs w:val="28"/>
        </w:rPr>
      </w:pPr>
      <w:r w:rsidRPr="006604E5">
        <w:rPr>
          <w:sz w:val="28"/>
          <w:szCs w:val="28"/>
        </w:rPr>
        <w:t xml:space="preserve">Приступаем к работе. </w:t>
      </w:r>
    </w:p>
    <w:p w:rsidR="006604E5" w:rsidRPr="006604E5" w:rsidRDefault="006604E5" w:rsidP="006604E5">
      <w:pPr>
        <w:rPr>
          <w:sz w:val="28"/>
          <w:szCs w:val="28"/>
        </w:rPr>
      </w:pPr>
      <w:r w:rsidRPr="006604E5">
        <w:rPr>
          <w:sz w:val="28"/>
          <w:szCs w:val="28"/>
        </w:rPr>
        <w:t>Надевайте фартуки и подходите к столам.</w:t>
      </w:r>
    </w:p>
    <w:p w:rsidR="006604E5" w:rsidRDefault="00FD4F26" w:rsidP="006604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04E5" w:rsidRPr="006604E5">
        <w:rPr>
          <w:sz w:val="28"/>
          <w:szCs w:val="28"/>
        </w:rPr>
        <w:t>Что в стаканчиках? (земля).</w:t>
      </w:r>
      <w:r w:rsidR="00F1134E">
        <w:rPr>
          <w:sz w:val="28"/>
          <w:szCs w:val="28"/>
        </w:rPr>
        <w:t xml:space="preserve"> Какого она цвета?</w:t>
      </w:r>
    </w:p>
    <w:p w:rsidR="00FD4F26" w:rsidRPr="00FD4F26" w:rsidRDefault="00FD4F26" w:rsidP="00FD4F26">
      <w:pPr>
        <w:rPr>
          <w:sz w:val="28"/>
          <w:szCs w:val="28"/>
        </w:rPr>
      </w:pPr>
      <w:r>
        <w:rPr>
          <w:sz w:val="28"/>
          <w:szCs w:val="28"/>
        </w:rPr>
        <w:t>2.Делайте палочкой</w:t>
      </w:r>
      <w:r w:rsidRPr="00FD4F26">
        <w:rPr>
          <w:sz w:val="28"/>
          <w:szCs w:val="28"/>
        </w:rPr>
        <w:t xml:space="preserve"> углубление в земле и сажайте луковицу.</w:t>
      </w:r>
    </w:p>
    <w:p w:rsidR="00FD4F26" w:rsidRDefault="00FD4F26" w:rsidP="00FD4F26">
      <w:pPr>
        <w:rPr>
          <w:sz w:val="28"/>
          <w:szCs w:val="28"/>
        </w:rPr>
      </w:pPr>
      <w:r w:rsidRPr="00FD4F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F26">
        <w:rPr>
          <w:sz w:val="28"/>
          <w:szCs w:val="28"/>
        </w:rPr>
        <w:t xml:space="preserve"> Какой частью вы будете сажать? (</w:t>
      </w:r>
      <w:r w:rsidR="00F1134E">
        <w:rPr>
          <w:sz w:val="28"/>
          <w:szCs w:val="28"/>
        </w:rPr>
        <w:t xml:space="preserve">донцем, </w:t>
      </w:r>
      <w:r w:rsidRPr="00FD4F26">
        <w:rPr>
          <w:sz w:val="28"/>
          <w:szCs w:val="28"/>
        </w:rPr>
        <w:t>корешком).</w:t>
      </w:r>
    </w:p>
    <w:p w:rsidR="00FD4F26" w:rsidRPr="00FD4F26" w:rsidRDefault="00FD4F26" w:rsidP="00FD4F26">
      <w:pPr>
        <w:rPr>
          <w:sz w:val="28"/>
          <w:szCs w:val="28"/>
        </w:rPr>
      </w:pPr>
      <w:r w:rsidRPr="00FD4F2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D4F26">
        <w:rPr>
          <w:sz w:val="28"/>
          <w:szCs w:val="28"/>
        </w:rPr>
        <w:t xml:space="preserve"> Не забудьте, ребята, что верхняя часть луковицы должна быть</w:t>
      </w:r>
    </w:p>
    <w:p w:rsidR="00FD4F26" w:rsidRPr="00FD4F26" w:rsidRDefault="00FD4F26" w:rsidP="00FD4F26">
      <w:pPr>
        <w:rPr>
          <w:sz w:val="28"/>
          <w:szCs w:val="28"/>
        </w:rPr>
      </w:pPr>
      <w:r w:rsidRPr="00FD4F26">
        <w:rPr>
          <w:sz w:val="28"/>
          <w:szCs w:val="28"/>
        </w:rPr>
        <w:t>видна.</w:t>
      </w:r>
    </w:p>
    <w:p w:rsidR="00FD4F26" w:rsidRDefault="00FD4F26" w:rsidP="00FD4F26">
      <w:pPr>
        <w:rPr>
          <w:sz w:val="28"/>
          <w:szCs w:val="28"/>
        </w:rPr>
      </w:pPr>
      <w:r>
        <w:rPr>
          <w:sz w:val="28"/>
          <w:szCs w:val="28"/>
        </w:rPr>
        <w:t xml:space="preserve">5.Плотно прижмите пальцами землю </w:t>
      </w:r>
      <w:r w:rsidRPr="006604E5">
        <w:rPr>
          <w:sz w:val="28"/>
          <w:szCs w:val="28"/>
        </w:rPr>
        <w:t>вокруг луковицы</w:t>
      </w:r>
      <w:r>
        <w:rPr>
          <w:sz w:val="28"/>
          <w:szCs w:val="28"/>
        </w:rPr>
        <w:t>.</w:t>
      </w:r>
    </w:p>
    <w:p w:rsidR="00FD4F26" w:rsidRDefault="00FD4F26" w:rsidP="00FD4F26">
      <w:pPr>
        <w:rPr>
          <w:sz w:val="28"/>
          <w:szCs w:val="28"/>
        </w:rPr>
      </w:pPr>
      <w:r>
        <w:rPr>
          <w:sz w:val="28"/>
          <w:szCs w:val="28"/>
        </w:rPr>
        <w:t>6.Полейте землю вокруг луковицы</w:t>
      </w:r>
    </w:p>
    <w:p w:rsidR="00213AE2" w:rsidRPr="00BB2921" w:rsidRDefault="00BB2921" w:rsidP="00FD4F26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7.Выт</w:t>
      </w:r>
      <w:r w:rsidR="00F1134E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ите</w:t>
      </w:r>
      <w:r w:rsidR="00213AE2" w:rsidRPr="00BB2921">
        <w:rPr>
          <w:bCs/>
          <w:iCs/>
          <w:sz w:val="28"/>
          <w:szCs w:val="28"/>
        </w:rPr>
        <w:t xml:space="preserve"> руки </w:t>
      </w:r>
      <w:r>
        <w:rPr>
          <w:bCs/>
          <w:iCs/>
          <w:sz w:val="28"/>
          <w:szCs w:val="28"/>
        </w:rPr>
        <w:t xml:space="preserve"> влажной </w:t>
      </w:r>
      <w:r w:rsidR="00213AE2" w:rsidRPr="00BB2921">
        <w:rPr>
          <w:bCs/>
          <w:iCs/>
          <w:sz w:val="28"/>
          <w:szCs w:val="28"/>
        </w:rPr>
        <w:t>салфеткой</w:t>
      </w:r>
    </w:p>
    <w:p w:rsidR="00FD4F26" w:rsidRPr="00EF5E5D" w:rsidRDefault="00F1134E" w:rsidP="00EF5E5D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Бабушка</w:t>
      </w:r>
      <w:r w:rsidR="00EF5E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D4F26" w:rsidRPr="00EF5E5D">
        <w:rPr>
          <w:sz w:val="28"/>
          <w:szCs w:val="28"/>
        </w:rPr>
        <w:t>Я очень рад</w:t>
      </w:r>
      <w:r w:rsidR="00EF5E5D">
        <w:rPr>
          <w:sz w:val="28"/>
          <w:szCs w:val="28"/>
        </w:rPr>
        <w:t>а, что вы посадили много  луковиц, значит буди</w:t>
      </w:r>
      <w:r w:rsidR="00FD4F26" w:rsidRPr="00EF5E5D">
        <w:rPr>
          <w:sz w:val="28"/>
          <w:szCs w:val="28"/>
        </w:rPr>
        <w:t>те здоровы. Вместе с детьми читает стихотворение.</w:t>
      </w:r>
    </w:p>
    <w:p w:rsidR="00FD4F26" w:rsidRPr="00EF5E5D" w:rsidRDefault="00FD4F26" w:rsidP="00EF5E5D">
      <w:pPr>
        <w:rPr>
          <w:rFonts w:ascii="Arial" w:hAnsi="Arial" w:cs="Arial"/>
          <w:sz w:val="28"/>
          <w:szCs w:val="28"/>
        </w:rPr>
      </w:pPr>
      <w:r w:rsidRPr="00EF5E5D">
        <w:rPr>
          <w:sz w:val="28"/>
          <w:szCs w:val="28"/>
        </w:rPr>
        <w:t>Прорастай-прорастай, первый смелый росток!</w:t>
      </w:r>
    </w:p>
    <w:p w:rsidR="00FD4F26" w:rsidRPr="00EF5E5D" w:rsidRDefault="00FD4F26" w:rsidP="00EF5E5D">
      <w:pPr>
        <w:rPr>
          <w:rFonts w:ascii="Arial" w:hAnsi="Arial" w:cs="Arial"/>
          <w:sz w:val="28"/>
          <w:szCs w:val="28"/>
        </w:rPr>
      </w:pPr>
      <w:r w:rsidRPr="00EF5E5D">
        <w:rPr>
          <w:sz w:val="28"/>
          <w:szCs w:val="28"/>
        </w:rPr>
        <w:t>Поспевай-поспевай, наш зелёный лучок!</w:t>
      </w:r>
    </w:p>
    <w:p w:rsidR="00FD4F26" w:rsidRPr="00EF5E5D" w:rsidRDefault="00FD4F26" w:rsidP="00EF5E5D">
      <w:pPr>
        <w:rPr>
          <w:rFonts w:ascii="Arial" w:hAnsi="Arial" w:cs="Arial"/>
          <w:sz w:val="28"/>
          <w:szCs w:val="28"/>
        </w:rPr>
      </w:pPr>
      <w:r w:rsidRPr="00EF5E5D">
        <w:rPr>
          <w:sz w:val="28"/>
          <w:szCs w:val="28"/>
        </w:rPr>
        <w:t>Молодцы, вот мы с вами и посадили лук, а теперь мы</w:t>
      </w:r>
      <w:r w:rsidRPr="00EF5E5D">
        <w:rPr>
          <w:i/>
          <w:sz w:val="28"/>
          <w:szCs w:val="28"/>
        </w:rPr>
        <w:t xml:space="preserve"> </w:t>
      </w:r>
      <w:r w:rsidR="00F1134E">
        <w:rPr>
          <w:sz w:val="28"/>
          <w:szCs w:val="28"/>
        </w:rPr>
        <w:t xml:space="preserve">поддон </w:t>
      </w:r>
      <w:r w:rsidR="00EF5E5D">
        <w:rPr>
          <w:sz w:val="28"/>
          <w:szCs w:val="28"/>
        </w:rPr>
        <w:t xml:space="preserve"> с луковицами</w:t>
      </w:r>
      <w:r w:rsidRPr="00EF5E5D">
        <w:rPr>
          <w:sz w:val="28"/>
          <w:szCs w:val="28"/>
        </w:rPr>
        <w:t xml:space="preserve"> поставим на подоконник</w:t>
      </w:r>
      <w:r w:rsidR="00EF5E5D" w:rsidRPr="00EF5E5D">
        <w:rPr>
          <w:sz w:val="28"/>
          <w:szCs w:val="28"/>
        </w:rPr>
        <w:t xml:space="preserve">, </w:t>
      </w:r>
      <w:r w:rsidR="00EF5E5D" w:rsidRPr="00EF5E5D">
        <w:rPr>
          <w:bCs/>
          <w:color w:val="000000"/>
          <w:sz w:val="28"/>
          <w:szCs w:val="28"/>
          <w:shd w:val="clear" w:color="auto" w:fill="FFFFFF"/>
        </w:rPr>
        <w:t>чтобы им было светло и тепло</w:t>
      </w:r>
      <w:proofErr w:type="gramStart"/>
      <w:r w:rsidR="00EF5E5D" w:rsidRPr="00EF5E5D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EF5E5D" w:rsidRPr="00EF5E5D">
        <w:rPr>
          <w:sz w:val="28"/>
          <w:szCs w:val="28"/>
        </w:rPr>
        <w:t xml:space="preserve"> (</w:t>
      </w:r>
      <w:proofErr w:type="gramStart"/>
      <w:r w:rsidR="00EF5E5D" w:rsidRPr="00EF5E5D">
        <w:rPr>
          <w:sz w:val="28"/>
          <w:szCs w:val="28"/>
        </w:rPr>
        <w:t>д</w:t>
      </w:r>
      <w:proofErr w:type="gramEnd"/>
      <w:r w:rsidRPr="00EF5E5D">
        <w:rPr>
          <w:sz w:val="28"/>
          <w:szCs w:val="28"/>
        </w:rPr>
        <w:t>е</w:t>
      </w:r>
      <w:r w:rsidR="00EF5E5D" w:rsidRPr="00EF5E5D">
        <w:rPr>
          <w:sz w:val="28"/>
          <w:szCs w:val="28"/>
        </w:rPr>
        <w:t xml:space="preserve">ти помогают </w:t>
      </w:r>
      <w:r w:rsidR="00EF5E5D">
        <w:rPr>
          <w:sz w:val="28"/>
          <w:szCs w:val="28"/>
        </w:rPr>
        <w:t>).</w:t>
      </w:r>
    </w:p>
    <w:p w:rsidR="00213AE2" w:rsidRPr="00F1134E" w:rsidRDefault="00EF5E5D" w:rsidP="00213AE2">
      <w:pPr>
        <w:pStyle w:val="a3"/>
        <w:spacing w:before="0" w:beforeAutospacing="0" w:after="0" w:afterAutospacing="0"/>
        <w:rPr>
          <w:sz w:val="28"/>
          <w:szCs w:val="28"/>
        </w:rPr>
      </w:pPr>
      <w:r w:rsidRPr="00F1134E">
        <w:rPr>
          <w:sz w:val="28"/>
          <w:szCs w:val="28"/>
        </w:rPr>
        <w:t>(Бабушка Арина прощается и уходит)</w:t>
      </w:r>
    </w:p>
    <w:p w:rsidR="003439E6" w:rsidRPr="00213AE2" w:rsidRDefault="003439E6" w:rsidP="00213AE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7E7CD3">
        <w:rPr>
          <w:rFonts w:eastAsia="Calibri"/>
          <w:b/>
          <w:sz w:val="28"/>
          <w:szCs w:val="28"/>
          <w:lang w:eastAsia="en-US"/>
        </w:rPr>
        <w:t>Заключительная  часть (рефлексивный этап)</w:t>
      </w:r>
      <w:r w:rsidR="00755CF9" w:rsidRPr="007E7CD3">
        <w:rPr>
          <w:rFonts w:eastAsia="Calibri"/>
          <w:b/>
          <w:sz w:val="28"/>
          <w:szCs w:val="28"/>
          <w:lang w:eastAsia="en-US"/>
        </w:rPr>
        <w:t>.</w:t>
      </w:r>
    </w:p>
    <w:p w:rsidR="00755CF9" w:rsidRPr="007E7CD3" w:rsidRDefault="00755CF9" w:rsidP="00755CF9">
      <w:pPr>
        <w:spacing w:after="200"/>
        <w:contextualSpacing/>
        <w:rPr>
          <w:sz w:val="28"/>
          <w:szCs w:val="28"/>
        </w:rPr>
      </w:pPr>
      <w:r w:rsidRPr="007E7CD3">
        <w:rPr>
          <w:b/>
          <w:sz w:val="28"/>
          <w:szCs w:val="28"/>
        </w:rPr>
        <w:t xml:space="preserve">Виды деятельности: </w:t>
      </w:r>
      <w:r w:rsidRPr="007E7CD3">
        <w:rPr>
          <w:sz w:val="28"/>
          <w:szCs w:val="28"/>
        </w:rPr>
        <w:t>коммуникативная, речевая.</w:t>
      </w:r>
    </w:p>
    <w:p w:rsidR="00755CF9" w:rsidRPr="007E7CD3" w:rsidRDefault="00755CF9" w:rsidP="00755CF9">
      <w:pPr>
        <w:rPr>
          <w:sz w:val="28"/>
          <w:szCs w:val="28"/>
        </w:rPr>
      </w:pPr>
      <w:r w:rsidRPr="007E7CD3">
        <w:rPr>
          <w:b/>
          <w:sz w:val="28"/>
          <w:szCs w:val="28"/>
        </w:rPr>
        <w:lastRenderedPageBreak/>
        <w:t>Формы работы:</w:t>
      </w:r>
      <w:r w:rsidRPr="007E7CD3">
        <w:rPr>
          <w:sz w:val="28"/>
          <w:szCs w:val="28"/>
        </w:rPr>
        <w:t xml:space="preserve"> Обще групповая.</w:t>
      </w:r>
    </w:p>
    <w:p w:rsidR="00213AE2" w:rsidRPr="00213AE2" w:rsidRDefault="00213AE2" w:rsidP="00213AE2">
      <w:pPr>
        <w:shd w:val="clear" w:color="auto" w:fill="FFFFFF"/>
        <w:rPr>
          <w:color w:val="000000"/>
          <w:sz w:val="22"/>
          <w:szCs w:val="22"/>
        </w:rPr>
      </w:pPr>
      <w:r w:rsidRPr="00213AE2">
        <w:rPr>
          <w:b/>
          <w:bCs/>
          <w:color w:val="000000"/>
          <w:sz w:val="28"/>
          <w:szCs w:val="28"/>
        </w:rPr>
        <w:t>Итог.</w:t>
      </w:r>
    </w:p>
    <w:p w:rsidR="00213AE2" w:rsidRPr="00BB2921" w:rsidRDefault="00213AE2" w:rsidP="00BB2921">
      <w:pPr>
        <w:rPr>
          <w:sz w:val="28"/>
          <w:szCs w:val="28"/>
        </w:rPr>
      </w:pPr>
      <w:r w:rsidRPr="00BB2921">
        <w:rPr>
          <w:sz w:val="28"/>
          <w:szCs w:val="28"/>
        </w:rPr>
        <w:t>Воспитатель:</w:t>
      </w:r>
      <w:r w:rsidRPr="00213AE2">
        <w:t xml:space="preserve"> </w:t>
      </w:r>
      <w:r w:rsidR="00BB2921" w:rsidRPr="00BB2921">
        <w:rPr>
          <w:sz w:val="28"/>
          <w:szCs w:val="28"/>
        </w:rPr>
        <w:t xml:space="preserve">Кто сегодня был у </w:t>
      </w:r>
      <w:r w:rsidR="00BB2921">
        <w:rPr>
          <w:sz w:val="28"/>
          <w:szCs w:val="28"/>
        </w:rPr>
        <w:t>нас в гостях? Что прислала нам бабушка Арина</w:t>
      </w:r>
      <w:r w:rsidR="00BB2921" w:rsidRPr="00BB2921">
        <w:rPr>
          <w:sz w:val="28"/>
          <w:szCs w:val="28"/>
        </w:rPr>
        <w:t>?</w:t>
      </w:r>
      <w:r w:rsidR="00BB2921">
        <w:rPr>
          <w:sz w:val="28"/>
          <w:szCs w:val="28"/>
        </w:rPr>
        <w:t xml:space="preserve"> Какая польза от лука? </w:t>
      </w:r>
      <w:r w:rsidRPr="00213AE2">
        <w:rPr>
          <w:color w:val="000000"/>
          <w:sz w:val="28"/>
          <w:szCs w:val="28"/>
        </w:rPr>
        <w:t>Чем вам понравилось заниматься? Что вы расскажите своим родителям?</w:t>
      </w:r>
    </w:p>
    <w:p w:rsidR="00213AE2" w:rsidRPr="00213AE2" w:rsidRDefault="00213AE2" w:rsidP="00213AE2">
      <w:pPr>
        <w:shd w:val="clear" w:color="auto" w:fill="FFFFFF"/>
        <w:spacing w:before="150" w:after="150"/>
        <w:rPr>
          <w:color w:val="303F50"/>
          <w:sz w:val="28"/>
          <w:szCs w:val="28"/>
          <w:u w:val="single"/>
        </w:rPr>
      </w:pPr>
    </w:p>
    <w:p w:rsidR="00755CF9" w:rsidRPr="00213AE2" w:rsidRDefault="00755CF9" w:rsidP="00755CF9">
      <w:pPr>
        <w:rPr>
          <w:sz w:val="28"/>
          <w:szCs w:val="28"/>
        </w:rPr>
      </w:pPr>
    </w:p>
    <w:p w:rsidR="00755CF9" w:rsidRPr="00213AE2" w:rsidRDefault="00755CF9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755CF9" w:rsidRDefault="00755CF9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755CF9" w:rsidRDefault="00755CF9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755CF9" w:rsidRDefault="00755CF9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0C15DE" w:rsidRPr="000C15DE" w:rsidRDefault="000C15DE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C15DE" w:rsidRPr="000C15DE" w:rsidRDefault="000C15DE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C15DE" w:rsidRPr="000C15DE" w:rsidRDefault="000C15DE" w:rsidP="000C15DE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C15DE">
        <w:rPr>
          <w:rFonts w:eastAsia="Calibri"/>
          <w:sz w:val="28"/>
          <w:szCs w:val="28"/>
          <w:lang w:eastAsia="en-US"/>
        </w:rPr>
        <w:t>Конспект</w:t>
      </w:r>
    </w:p>
    <w:p w:rsidR="00C00087" w:rsidRDefault="00C00087" w:rsidP="00C00087">
      <w:pPr>
        <w:spacing w:after="15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C15DE" w:rsidRPr="000C15DE">
        <w:rPr>
          <w:rFonts w:eastAsia="Calibri"/>
          <w:sz w:val="28"/>
          <w:szCs w:val="28"/>
          <w:lang w:eastAsia="en-US"/>
        </w:rPr>
        <w:t xml:space="preserve">рганизованной  образовательной  деятельности </w:t>
      </w:r>
      <w:r w:rsidR="000C15DE" w:rsidRPr="000C15DE">
        <w:rPr>
          <w:color w:val="333333"/>
          <w:sz w:val="28"/>
          <w:szCs w:val="28"/>
        </w:rPr>
        <w:t xml:space="preserve"> </w:t>
      </w:r>
      <w:r w:rsidR="000C15DE" w:rsidRPr="000C15DE">
        <w:rPr>
          <w:sz w:val="28"/>
          <w:szCs w:val="28"/>
        </w:rPr>
        <w:t xml:space="preserve">для детей </w:t>
      </w:r>
      <w:r w:rsidR="000C15DE" w:rsidRPr="000C15DE">
        <w:rPr>
          <w:color w:val="333333"/>
          <w:sz w:val="28"/>
          <w:szCs w:val="28"/>
        </w:rPr>
        <w:t xml:space="preserve"> второй </w:t>
      </w:r>
      <w:r w:rsidR="000C15DE" w:rsidRPr="000C15DE">
        <w:rPr>
          <w:sz w:val="28"/>
          <w:szCs w:val="28"/>
        </w:rPr>
        <w:t>младшей группы</w:t>
      </w:r>
      <w:r w:rsidR="000C15DE" w:rsidRPr="000C15DE">
        <w:rPr>
          <w:sz w:val="32"/>
          <w:szCs w:val="32"/>
        </w:rPr>
        <w:t xml:space="preserve"> </w:t>
      </w:r>
      <w:r w:rsidR="000C15DE" w:rsidRPr="000C15DE">
        <w:rPr>
          <w:sz w:val="28"/>
          <w:szCs w:val="28"/>
        </w:rPr>
        <w:t xml:space="preserve"> (от 3 до 4 лет</w:t>
      </w:r>
      <w:proofErr w:type="gramStart"/>
      <w:r w:rsidR="000C15DE" w:rsidRPr="000C15DE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0C15DE" w:rsidRPr="000C15DE">
        <w:rPr>
          <w:rFonts w:eastAsia="Calibri"/>
          <w:sz w:val="28"/>
          <w:szCs w:val="28"/>
          <w:lang w:eastAsia="en-US"/>
        </w:rPr>
        <w:t xml:space="preserve"> приоритетной образовательной области </w:t>
      </w:r>
      <w:r w:rsidR="000C15DE" w:rsidRPr="000C15DE">
        <w:rPr>
          <w:sz w:val="28"/>
          <w:szCs w:val="28"/>
        </w:rPr>
        <w:t xml:space="preserve">познавательное развитие ( </w:t>
      </w:r>
      <w:r w:rsidR="000C15DE" w:rsidRPr="000C15DE">
        <w:rPr>
          <w:iCs/>
          <w:sz w:val="28"/>
          <w:szCs w:val="28"/>
        </w:rPr>
        <w:t>познавательно – исследовательская деятельность)</w:t>
      </w:r>
      <w:r w:rsidR="000C15DE" w:rsidRPr="000C15DE">
        <w:rPr>
          <w:sz w:val="28"/>
          <w:szCs w:val="28"/>
        </w:rPr>
        <w:t xml:space="preserve"> </w:t>
      </w:r>
      <w:r w:rsidR="000C15DE" w:rsidRPr="000C15DE">
        <w:rPr>
          <w:rFonts w:eastAsia="Calibri"/>
          <w:sz w:val="28"/>
          <w:szCs w:val="28"/>
          <w:lang w:eastAsia="en-US"/>
        </w:rPr>
        <w:t xml:space="preserve">по теме </w:t>
      </w:r>
      <w:r w:rsidR="000C15DE" w:rsidRPr="000C15DE">
        <w:rPr>
          <w:sz w:val="28"/>
          <w:szCs w:val="28"/>
        </w:rPr>
        <w:t>«Посадка лука».</w:t>
      </w:r>
    </w:p>
    <w:p w:rsidR="000C15DE" w:rsidRPr="00C00087" w:rsidRDefault="00C00087" w:rsidP="00C00087">
      <w:pPr>
        <w:spacing w:after="15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0C15DE" w:rsidRPr="000C15DE">
        <w:rPr>
          <w:iCs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C15DE" w:rsidRPr="000C15D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DE" w:rsidRPr="000C15DE">
        <w:rPr>
          <w:iCs/>
          <w:sz w:val="28"/>
          <w:szCs w:val="28"/>
          <w:bdr w:val="none" w:sz="0" w:space="0" w:color="auto" w:frame="1"/>
          <w:shd w:val="clear" w:color="auto" w:fill="FFFFFF"/>
        </w:rPr>
        <w:t>Голубова</w:t>
      </w:r>
      <w:proofErr w:type="spellEnd"/>
      <w:r w:rsidR="000C15DE" w:rsidRPr="000C15D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Елена Александровна, </w:t>
      </w:r>
    </w:p>
    <w:p w:rsidR="000C15DE" w:rsidRPr="000C15DE" w:rsidRDefault="000C15DE" w:rsidP="000C15DE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C15DE" w:rsidRPr="000C15DE" w:rsidRDefault="000C15DE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C15DE" w:rsidRDefault="000C15DE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042C6" w:rsidRDefault="00E042C6" w:rsidP="00E042C6">
      <w:pPr>
        <w:spacing w:after="150"/>
        <w:rPr>
          <w:rFonts w:ascii="Arial" w:hAnsi="Arial" w:cs="Arial"/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Самоанализ </w:t>
      </w:r>
      <w:r>
        <w:rPr>
          <w:rFonts w:eastAsia="Calibri"/>
          <w:b/>
          <w:sz w:val="28"/>
          <w:szCs w:val="28"/>
          <w:lang w:eastAsia="en-US"/>
        </w:rPr>
        <w:t xml:space="preserve">организованной  образовательной  деятельности </w:t>
      </w:r>
      <w:r>
        <w:rPr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детей </w:t>
      </w:r>
      <w:r>
        <w:rPr>
          <w:b/>
          <w:color w:val="333333"/>
          <w:sz w:val="28"/>
          <w:szCs w:val="28"/>
        </w:rPr>
        <w:t xml:space="preserve"> второй </w:t>
      </w:r>
      <w:r>
        <w:rPr>
          <w:b/>
          <w:sz w:val="28"/>
          <w:szCs w:val="28"/>
        </w:rPr>
        <w:t>младшей группы</w:t>
      </w: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(от 3 до 4 лет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по теме </w:t>
      </w:r>
      <w:r>
        <w:rPr>
          <w:b/>
          <w:sz w:val="28"/>
          <w:szCs w:val="28"/>
        </w:rPr>
        <w:t>«Посадка лука».</w:t>
      </w:r>
    </w:p>
    <w:p w:rsidR="00E042C6" w:rsidRDefault="00E042C6" w:rsidP="00E042C6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На ООД присутствовало 9 детей. Уровень развития детей достаточный, взаимоотношения благоприятные, дети дружные.</w:t>
      </w:r>
    </w:p>
    <w:p w:rsidR="00E042C6" w:rsidRDefault="00E042C6" w:rsidP="00E042C6">
      <w:pPr>
        <w:shd w:val="clear" w:color="auto" w:fill="FFFFFF"/>
        <w:spacing w:before="150" w:after="15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Задачи приоритетной образовательной области. </w:t>
      </w:r>
      <w:r>
        <w:rPr>
          <w:sz w:val="28"/>
          <w:szCs w:val="28"/>
        </w:rPr>
        <w:t xml:space="preserve">Познавательное развитие:  развитие  интересов   детей, любознательности и </w:t>
      </w:r>
      <w:r>
        <w:rPr>
          <w:iCs/>
          <w:sz w:val="28"/>
          <w:szCs w:val="28"/>
        </w:rPr>
        <w:t>познавательно – исследовательской деятельности</w:t>
      </w:r>
      <w:r>
        <w:rPr>
          <w:sz w:val="28"/>
          <w:szCs w:val="28"/>
        </w:rPr>
        <w:t>; формирование первичных представлений о свойствах (лук круглый, желтый, горький, щиплет глазки) и отношения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для роста лука нужна вода, тепло и свет) объектов окружающего мира. </w:t>
      </w:r>
    </w:p>
    <w:p w:rsidR="00E042C6" w:rsidRDefault="00E042C6" w:rsidP="00E042C6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ОО в интеграции.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2C6" w:rsidRDefault="00E042C6" w:rsidP="00E042C6">
      <w:pPr>
        <w:pStyle w:val="HTML"/>
        <w:spacing w:line="312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развитие общения  и  взаимодействия  ребёнка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 становление  самостоятельности, </w:t>
      </w:r>
      <w:r>
        <w:rPr>
          <w:rFonts w:ascii="Times New Roman" w:hAnsi="Times New Roman" w:cs="Times New Roman"/>
          <w:iCs/>
          <w:sz w:val="28"/>
          <w:szCs w:val="28"/>
        </w:rPr>
        <w:t>формирование трудовых навыков.</w:t>
      </w:r>
    </w:p>
    <w:p w:rsidR="00E042C6" w:rsidRDefault="00E042C6" w:rsidP="00E042C6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Речевое развитие: обогащение активного словаря (луковица, донце, корешки, чешуя); понимание  на  слух  текстов  различных  жанров детской литературы (стихи, загадка, сказка).</w:t>
      </w:r>
      <w:proofErr w:type="gramEnd"/>
    </w:p>
    <w:p w:rsidR="00E042C6" w:rsidRDefault="00E042C6" w:rsidP="00E042C6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 эстетическое развитие: развитие музыкально – ритмических движений.</w:t>
      </w:r>
    </w:p>
    <w:p w:rsidR="00E042C6" w:rsidRDefault="00E042C6" w:rsidP="00E042C6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 развитие  координации движения, крупной и мелкой моторики обеих рук.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Предпосылки учебной деятельности: </w:t>
      </w:r>
      <w:r>
        <w:rPr>
          <w:rFonts w:eastAsia="Calibri"/>
          <w:sz w:val="28"/>
          <w:szCs w:val="28"/>
          <w:lang w:eastAsia="en-US"/>
        </w:rPr>
        <w:t>формирование умения выполнять по заданному образцу.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Оборудование для педагога: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лукошко с луковицами, нож, разделочная доска, поддон, магнитофон, поделки из луковиц (дед и баба).</w:t>
      </w:r>
      <w:r>
        <w:rPr>
          <w:color w:val="000000"/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Оборудование для детей: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луковицы,</w:t>
      </w:r>
      <w:r>
        <w:rPr>
          <w:sz w:val="28"/>
          <w:szCs w:val="28"/>
          <w:shd w:val="clear" w:color="auto" w:fill="FFFFFF"/>
        </w:rPr>
        <w:t xml:space="preserve"> ёмкости для воды и земли,</w:t>
      </w:r>
      <w:r>
        <w:rPr>
          <w:color w:val="000000"/>
          <w:sz w:val="28"/>
          <w:szCs w:val="28"/>
          <w:shd w:val="clear" w:color="auto" w:fill="FFFFFF"/>
        </w:rPr>
        <w:t xml:space="preserve"> фартуки, влажные салфетки. 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1.Вводная часть (мотивационный этап).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коммуникативная, восприятие художественной литературы.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Обще групповая.</w:t>
      </w:r>
    </w:p>
    <w:p w:rsidR="00E042C6" w:rsidRDefault="00E042C6" w:rsidP="00E04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Основная часть (содержательный,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деятельностный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этап)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трудовая, коммуникативная, речевая, познавательно – исследовательская, восприятие художественной литературы.</w:t>
      </w:r>
      <w:proofErr w:type="gramEnd"/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Обще групповая, индивидуальная.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eastAsia="Calibri"/>
          <w:b/>
          <w:sz w:val="28"/>
          <w:szCs w:val="28"/>
          <w:lang w:eastAsia="en-US"/>
        </w:rPr>
        <w:t>Заключительная  часть (рефлексивный этап).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коммуникативная, речевая.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Обще групповая.</w:t>
      </w: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Длительность и структура </w:t>
      </w:r>
      <w:proofErr w:type="spellStart"/>
      <w:r>
        <w:rPr>
          <w:sz w:val="28"/>
          <w:szCs w:val="28"/>
        </w:rPr>
        <w:t>оод</w:t>
      </w:r>
      <w:proofErr w:type="spellEnd"/>
      <w:r>
        <w:rPr>
          <w:sz w:val="28"/>
          <w:szCs w:val="28"/>
        </w:rPr>
        <w:t xml:space="preserve"> выдержаны, осуществлялось чередование видов деятельности.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Структура ООД выстроена таким образом, что все ее части взаимосвязаны между собой и соответствовали теме. Разнообразие видов деятельности обеспечило стабильность </w:t>
      </w:r>
      <w:proofErr w:type="spellStart"/>
      <w:r w:rsidR="00CD3BD0">
        <w:rPr>
          <w:sz w:val="28"/>
          <w:szCs w:val="28"/>
        </w:rPr>
        <w:t>воспитательно</w:t>
      </w:r>
      <w:proofErr w:type="spellEnd"/>
      <w:r w:rsidR="00CD3BD0">
        <w:rPr>
          <w:sz w:val="28"/>
          <w:szCs w:val="28"/>
        </w:rPr>
        <w:t xml:space="preserve"> - образовательного</w:t>
      </w:r>
      <w:r>
        <w:rPr>
          <w:sz w:val="28"/>
          <w:szCs w:val="28"/>
        </w:rPr>
        <w:t xml:space="preserve"> пр</w:t>
      </w:r>
      <w:r w:rsidR="00CD3BD0">
        <w:rPr>
          <w:sz w:val="28"/>
          <w:szCs w:val="28"/>
        </w:rPr>
        <w:t>оцесса</w:t>
      </w:r>
      <w:r>
        <w:rPr>
          <w:sz w:val="28"/>
          <w:szCs w:val="28"/>
        </w:rPr>
        <w:t xml:space="preserve">. Для достижения результата я опиралась на возрастные и психологические </w:t>
      </w:r>
      <w:r>
        <w:rPr>
          <w:sz w:val="28"/>
          <w:szCs w:val="28"/>
        </w:rPr>
        <w:lastRenderedPageBreak/>
        <w:t>особенности данного возраста. Обучающие, развивающие и воспитательные задачи решались в единстве. Основные этапы четко переходили от одного к другому.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Формированию знаний детей на протяжении деятельности способствовала логичность подачи материала, доступность, создание игровой ситуации, сюрпризный момент. Переход от одного вида деятельности на другой позволил вовлечь каждого ребёнка в активный процесс. Опираясь на знания детей, задавала проблемные </w:t>
      </w:r>
      <w:r>
        <w:rPr>
          <w:sz w:val="28"/>
          <w:szCs w:val="28"/>
          <w:u w:val="single"/>
          <w:bdr w:val="none" w:sz="0" w:space="0" w:color="auto" w:frame="1"/>
        </w:rPr>
        <w:t>вопросы</w:t>
      </w:r>
      <w:r>
        <w:rPr>
          <w:sz w:val="28"/>
          <w:szCs w:val="28"/>
        </w:rPr>
        <w:t>: - Что это? Как вы думаете? Малоактивных детей нацеливала на достижение результата.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Всем детям предоставляла возможность выдвигать свои предположения, дополнять высказывания других детей.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 практической работы прослеживалась доброжелательная обстановка, заинтересованность детей, утомления не наблюдалось. Дидактический материал соответствует возрасту. Таким образом, задачи, поставленные на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занятие – достигнуты</w:t>
      </w:r>
      <w:r>
        <w:rPr>
          <w:sz w:val="28"/>
          <w:szCs w:val="28"/>
        </w:rPr>
        <w:t>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 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оод</w:t>
      </w:r>
      <w:proofErr w:type="spellEnd"/>
      <w:r>
        <w:rPr>
          <w:sz w:val="28"/>
          <w:szCs w:val="28"/>
        </w:rPr>
        <w:t> рассматривалась с нескольких </w:t>
      </w:r>
      <w:r>
        <w:rPr>
          <w:sz w:val="28"/>
          <w:szCs w:val="28"/>
          <w:u w:val="single"/>
          <w:bdr w:val="none" w:sz="0" w:space="0" w:color="auto" w:frame="1"/>
        </w:rPr>
        <w:t>сторон</w:t>
      </w:r>
      <w:r>
        <w:rPr>
          <w:sz w:val="28"/>
          <w:szCs w:val="28"/>
        </w:rPr>
        <w:t>: наглядной, теоретической и практической. Степень активности детей на достаточном уровне, все дети были охвачены деятельностью, интерес поддерживался на протяжении всей деятельности.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Я удовлетворена работой детей на </w:t>
      </w:r>
      <w:proofErr w:type="spellStart"/>
      <w:r>
        <w:rPr>
          <w:sz w:val="28"/>
          <w:szCs w:val="28"/>
        </w:rPr>
        <w:t>оод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Считаю, что мне удалось достичь желаемого результата через реализацию всех поставленных задач.</w:t>
      </w:r>
    </w:p>
    <w:p w:rsidR="00E042C6" w:rsidRDefault="00E042C6" w:rsidP="00E042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Default="00E042C6" w:rsidP="00E0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E042C6" w:rsidRPr="000C15DE" w:rsidRDefault="00E042C6" w:rsidP="00C76BC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sectPr w:rsidR="00E042C6" w:rsidRPr="000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46" w:rsidRDefault="00857946" w:rsidP="00213AE2">
      <w:r>
        <w:separator/>
      </w:r>
    </w:p>
  </w:endnote>
  <w:endnote w:type="continuationSeparator" w:id="0">
    <w:p w:rsidR="00857946" w:rsidRDefault="00857946" w:rsidP="0021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46" w:rsidRDefault="00857946" w:rsidP="00213AE2">
      <w:r>
        <w:separator/>
      </w:r>
    </w:p>
  </w:footnote>
  <w:footnote w:type="continuationSeparator" w:id="0">
    <w:p w:rsidR="00857946" w:rsidRDefault="00857946" w:rsidP="0021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76"/>
    <w:multiLevelType w:val="hybridMultilevel"/>
    <w:tmpl w:val="2EF84438"/>
    <w:lvl w:ilvl="0" w:tplc="8E60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2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247BC"/>
    <w:multiLevelType w:val="hybridMultilevel"/>
    <w:tmpl w:val="7A4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7"/>
    <w:rsid w:val="0000685A"/>
    <w:rsid w:val="00014168"/>
    <w:rsid w:val="000374F9"/>
    <w:rsid w:val="000525F4"/>
    <w:rsid w:val="0006528B"/>
    <w:rsid w:val="00081801"/>
    <w:rsid w:val="000C15DE"/>
    <w:rsid w:val="000E19E3"/>
    <w:rsid w:val="000F2CCF"/>
    <w:rsid w:val="00101443"/>
    <w:rsid w:val="0010381E"/>
    <w:rsid w:val="00177723"/>
    <w:rsid w:val="0019304D"/>
    <w:rsid w:val="001A7DF1"/>
    <w:rsid w:val="001C73C2"/>
    <w:rsid w:val="002003EC"/>
    <w:rsid w:val="002056BF"/>
    <w:rsid w:val="00213AE2"/>
    <w:rsid w:val="002566A2"/>
    <w:rsid w:val="002660C6"/>
    <w:rsid w:val="002A06F5"/>
    <w:rsid w:val="002B165C"/>
    <w:rsid w:val="002E5D0F"/>
    <w:rsid w:val="002F7474"/>
    <w:rsid w:val="00321382"/>
    <w:rsid w:val="0032148E"/>
    <w:rsid w:val="00321FAF"/>
    <w:rsid w:val="00334580"/>
    <w:rsid w:val="003439E6"/>
    <w:rsid w:val="00371DE8"/>
    <w:rsid w:val="003877E9"/>
    <w:rsid w:val="003930BF"/>
    <w:rsid w:val="00394AC7"/>
    <w:rsid w:val="003B64C8"/>
    <w:rsid w:val="003B6ADD"/>
    <w:rsid w:val="003C53BD"/>
    <w:rsid w:val="003C5F82"/>
    <w:rsid w:val="003D141E"/>
    <w:rsid w:val="004132DD"/>
    <w:rsid w:val="004251A5"/>
    <w:rsid w:val="00432A9E"/>
    <w:rsid w:val="00445186"/>
    <w:rsid w:val="004732A6"/>
    <w:rsid w:val="00496C0F"/>
    <w:rsid w:val="004A5810"/>
    <w:rsid w:val="004B61AD"/>
    <w:rsid w:val="004C5626"/>
    <w:rsid w:val="0055000E"/>
    <w:rsid w:val="005553BC"/>
    <w:rsid w:val="005670CF"/>
    <w:rsid w:val="005F5321"/>
    <w:rsid w:val="00614196"/>
    <w:rsid w:val="006604E5"/>
    <w:rsid w:val="00667B95"/>
    <w:rsid w:val="00674428"/>
    <w:rsid w:val="00692212"/>
    <w:rsid w:val="006B658A"/>
    <w:rsid w:val="006D4BBF"/>
    <w:rsid w:val="006E4D83"/>
    <w:rsid w:val="006E68C3"/>
    <w:rsid w:val="00715B9E"/>
    <w:rsid w:val="00727B8B"/>
    <w:rsid w:val="007477EC"/>
    <w:rsid w:val="00750665"/>
    <w:rsid w:val="00753B50"/>
    <w:rsid w:val="00755CF9"/>
    <w:rsid w:val="00772728"/>
    <w:rsid w:val="007C1208"/>
    <w:rsid w:val="007D4267"/>
    <w:rsid w:val="007E7CD3"/>
    <w:rsid w:val="007F0C61"/>
    <w:rsid w:val="0083338C"/>
    <w:rsid w:val="00841E6A"/>
    <w:rsid w:val="00857946"/>
    <w:rsid w:val="008619BC"/>
    <w:rsid w:val="0087201D"/>
    <w:rsid w:val="00887EBE"/>
    <w:rsid w:val="008937A7"/>
    <w:rsid w:val="008E0D4F"/>
    <w:rsid w:val="0093010C"/>
    <w:rsid w:val="009458A1"/>
    <w:rsid w:val="00960007"/>
    <w:rsid w:val="00992C94"/>
    <w:rsid w:val="009B5371"/>
    <w:rsid w:val="009E4481"/>
    <w:rsid w:val="00A46FC3"/>
    <w:rsid w:val="00A66FCC"/>
    <w:rsid w:val="00A7297D"/>
    <w:rsid w:val="00A8087B"/>
    <w:rsid w:val="00A87908"/>
    <w:rsid w:val="00A919CE"/>
    <w:rsid w:val="00A965EA"/>
    <w:rsid w:val="00AB744D"/>
    <w:rsid w:val="00AD3893"/>
    <w:rsid w:val="00AD4588"/>
    <w:rsid w:val="00B24BDF"/>
    <w:rsid w:val="00B411C8"/>
    <w:rsid w:val="00B53799"/>
    <w:rsid w:val="00BB2921"/>
    <w:rsid w:val="00BB33C9"/>
    <w:rsid w:val="00C00087"/>
    <w:rsid w:val="00C15CCA"/>
    <w:rsid w:val="00C528FF"/>
    <w:rsid w:val="00C63FD3"/>
    <w:rsid w:val="00C7648B"/>
    <w:rsid w:val="00C76BCC"/>
    <w:rsid w:val="00CA2328"/>
    <w:rsid w:val="00CB2970"/>
    <w:rsid w:val="00CD2BCA"/>
    <w:rsid w:val="00CD3BD0"/>
    <w:rsid w:val="00D1742C"/>
    <w:rsid w:val="00D8155D"/>
    <w:rsid w:val="00D90540"/>
    <w:rsid w:val="00D96FCF"/>
    <w:rsid w:val="00DC1E14"/>
    <w:rsid w:val="00DD479F"/>
    <w:rsid w:val="00DD4ACB"/>
    <w:rsid w:val="00E00360"/>
    <w:rsid w:val="00E042C6"/>
    <w:rsid w:val="00E35500"/>
    <w:rsid w:val="00E81256"/>
    <w:rsid w:val="00E84E01"/>
    <w:rsid w:val="00E90B43"/>
    <w:rsid w:val="00E91395"/>
    <w:rsid w:val="00EB3A58"/>
    <w:rsid w:val="00EF5E5D"/>
    <w:rsid w:val="00F1134E"/>
    <w:rsid w:val="00F653FE"/>
    <w:rsid w:val="00F70933"/>
    <w:rsid w:val="00F945E6"/>
    <w:rsid w:val="00FA2CAA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3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B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DE8"/>
    <w:rPr>
      <w:b/>
      <w:bCs/>
    </w:rPr>
  </w:style>
  <w:style w:type="paragraph" w:styleId="a6">
    <w:name w:val="List Paragraph"/>
    <w:basedOn w:val="a"/>
    <w:uiPriority w:val="34"/>
    <w:qFormat/>
    <w:rsid w:val="001777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C6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a"/>
    <w:rsid w:val="00200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3EC"/>
  </w:style>
  <w:style w:type="character" w:customStyle="1" w:styleId="olink">
    <w:name w:val="olink"/>
    <w:basedOn w:val="a0"/>
    <w:rsid w:val="002003EC"/>
  </w:style>
  <w:style w:type="character" w:styleId="a9">
    <w:name w:val="Hyperlink"/>
    <w:basedOn w:val="a0"/>
    <w:uiPriority w:val="99"/>
    <w:semiHidden/>
    <w:unhideWhenUsed/>
    <w:rsid w:val="002003EC"/>
    <w:rPr>
      <w:color w:val="0000FF"/>
      <w:u w:val="single"/>
    </w:rPr>
  </w:style>
  <w:style w:type="table" w:styleId="aa">
    <w:name w:val="Table Grid"/>
    <w:basedOn w:val="a1"/>
    <w:uiPriority w:val="59"/>
    <w:rsid w:val="002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3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3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F7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933"/>
    <w:rPr>
      <w:rFonts w:ascii="Courier New" w:eastAsia="Times New Roman" w:hAnsi="Courier New" w:cs="Courier New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8937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937A7"/>
    <w:rPr>
      <w:rFonts w:ascii="Arial" w:eastAsia="Times New Roman" w:hAnsi="Arial" w:cs="Arial"/>
      <w:vanish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13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3A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13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3A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3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B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DE8"/>
    <w:rPr>
      <w:b/>
      <w:bCs/>
    </w:rPr>
  </w:style>
  <w:style w:type="paragraph" w:styleId="a6">
    <w:name w:val="List Paragraph"/>
    <w:basedOn w:val="a"/>
    <w:uiPriority w:val="34"/>
    <w:qFormat/>
    <w:rsid w:val="001777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C6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a"/>
    <w:rsid w:val="00200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3EC"/>
  </w:style>
  <w:style w:type="character" w:customStyle="1" w:styleId="olink">
    <w:name w:val="olink"/>
    <w:basedOn w:val="a0"/>
    <w:rsid w:val="002003EC"/>
  </w:style>
  <w:style w:type="character" w:styleId="a9">
    <w:name w:val="Hyperlink"/>
    <w:basedOn w:val="a0"/>
    <w:uiPriority w:val="99"/>
    <w:semiHidden/>
    <w:unhideWhenUsed/>
    <w:rsid w:val="002003EC"/>
    <w:rPr>
      <w:color w:val="0000FF"/>
      <w:u w:val="single"/>
    </w:rPr>
  </w:style>
  <w:style w:type="table" w:styleId="aa">
    <w:name w:val="Table Grid"/>
    <w:basedOn w:val="a1"/>
    <w:uiPriority w:val="59"/>
    <w:rsid w:val="002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3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3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F7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933"/>
    <w:rPr>
      <w:rFonts w:ascii="Courier New" w:eastAsia="Times New Roman" w:hAnsi="Courier New" w:cs="Courier New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8937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937A7"/>
    <w:rPr>
      <w:rFonts w:ascii="Arial" w:eastAsia="Times New Roman" w:hAnsi="Arial" w:cs="Arial"/>
      <w:vanish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13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3A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13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3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7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8F0F-5499-4E5F-8AC4-28E1D91A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</cp:lastModifiedBy>
  <cp:revision>26</cp:revision>
  <cp:lastPrinted>2017-11-22T10:15:00Z</cp:lastPrinted>
  <dcterms:created xsi:type="dcterms:W3CDTF">2015-01-13T11:33:00Z</dcterms:created>
  <dcterms:modified xsi:type="dcterms:W3CDTF">2023-12-18T20:54:00Z</dcterms:modified>
</cp:coreProperties>
</file>