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05EA" w14:textId="477CCA32" w:rsidR="00D843C2" w:rsidRPr="00D473E2" w:rsidRDefault="00E71604" w:rsidP="00D473E2">
      <w:pPr>
        <w:spacing w:after="0" w:line="276" w:lineRule="auto"/>
        <w:rPr>
          <w:rFonts w:cs="Times New Roman"/>
          <w:sz w:val="24"/>
          <w:szCs w:val="24"/>
        </w:rPr>
      </w:pPr>
      <w:r w:rsidRPr="00D473E2">
        <w:rPr>
          <w:rFonts w:cs="Times New Roman"/>
          <w:b/>
          <w:bCs/>
          <w:sz w:val="24"/>
          <w:szCs w:val="24"/>
        </w:rPr>
        <w:t>Составление индивидуального образовательного маршрута студента-практиканта как эффективная практика наставничества</w:t>
      </w:r>
      <w:r w:rsidR="00DB6464" w:rsidRPr="00D473E2">
        <w:rPr>
          <w:rFonts w:cs="Times New Roman"/>
          <w:b/>
          <w:bCs/>
          <w:sz w:val="24"/>
          <w:szCs w:val="24"/>
        </w:rPr>
        <w:t xml:space="preserve"> (из опыта)</w:t>
      </w:r>
    </w:p>
    <w:p w14:paraId="728D7EE0" w14:textId="77777777" w:rsidR="00D843C2" w:rsidRPr="00D473E2" w:rsidRDefault="00D843C2" w:rsidP="00D473E2">
      <w:pPr>
        <w:spacing w:after="0" w:line="276" w:lineRule="auto"/>
        <w:ind w:firstLine="709"/>
        <w:jc w:val="right"/>
        <w:rPr>
          <w:rFonts w:cs="Times New Roman"/>
          <w:i/>
          <w:iCs/>
          <w:sz w:val="24"/>
          <w:szCs w:val="24"/>
        </w:rPr>
      </w:pPr>
      <w:r w:rsidRPr="00D473E2">
        <w:rPr>
          <w:rFonts w:cs="Times New Roman"/>
          <w:i/>
          <w:iCs/>
          <w:sz w:val="24"/>
          <w:szCs w:val="24"/>
        </w:rPr>
        <w:t xml:space="preserve">Если вы не видите, куда идете, </w:t>
      </w:r>
    </w:p>
    <w:p w14:paraId="7DC14E8E" w14:textId="2D5159EB" w:rsidR="00D843C2" w:rsidRPr="00D473E2" w:rsidRDefault="00D843C2" w:rsidP="00D473E2">
      <w:pPr>
        <w:spacing w:after="0" w:line="276" w:lineRule="auto"/>
        <w:ind w:firstLine="709"/>
        <w:jc w:val="right"/>
        <w:rPr>
          <w:rFonts w:cs="Times New Roman"/>
          <w:i/>
          <w:iCs/>
          <w:sz w:val="24"/>
          <w:szCs w:val="24"/>
        </w:rPr>
      </w:pPr>
      <w:r w:rsidRPr="00D473E2">
        <w:rPr>
          <w:rFonts w:cs="Times New Roman"/>
          <w:i/>
          <w:iCs/>
          <w:sz w:val="24"/>
          <w:szCs w:val="24"/>
        </w:rPr>
        <w:t xml:space="preserve">спросите кого-нибудь, кто был там раньше. </w:t>
      </w:r>
    </w:p>
    <w:p w14:paraId="3EA5FFA2" w14:textId="1965B942" w:rsidR="00E71604" w:rsidRPr="00D473E2" w:rsidRDefault="00D843C2" w:rsidP="00D473E2">
      <w:pPr>
        <w:spacing w:after="0" w:line="276" w:lineRule="auto"/>
        <w:ind w:firstLine="709"/>
        <w:jc w:val="right"/>
        <w:rPr>
          <w:rFonts w:cs="Times New Roman"/>
          <w:i/>
          <w:iCs/>
          <w:sz w:val="24"/>
          <w:szCs w:val="24"/>
        </w:rPr>
      </w:pPr>
      <w:r w:rsidRPr="00D473E2">
        <w:rPr>
          <w:rFonts w:cs="Times New Roman"/>
          <w:i/>
          <w:iCs/>
          <w:sz w:val="24"/>
          <w:szCs w:val="24"/>
        </w:rPr>
        <w:t xml:space="preserve"> Дж. Лорен Норрис </w:t>
      </w:r>
    </w:p>
    <w:p w14:paraId="1C6C3E50" w14:textId="77777777" w:rsidR="00D473E2" w:rsidRDefault="00D01CE9" w:rsidP="00D473E2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Педагогическая практика для студента является очень сложным и ответственным этапом на пути к</w:t>
      </w:r>
      <w:r w:rsidR="005933C4" w:rsidRPr="00D473E2">
        <w:rPr>
          <w:rFonts w:cs="Times New Roman"/>
          <w:sz w:val="24"/>
          <w:szCs w:val="24"/>
        </w:rPr>
        <w:t xml:space="preserve"> профессии учителя. </w:t>
      </w:r>
      <w:r w:rsidRPr="00D473E2">
        <w:rPr>
          <w:rFonts w:cs="Times New Roman"/>
          <w:sz w:val="24"/>
          <w:szCs w:val="24"/>
        </w:rPr>
        <w:t>Очень важную, если не решающую</w:t>
      </w:r>
      <w:r w:rsidR="00CD5F2B" w:rsidRPr="00D473E2">
        <w:rPr>
          <w:rFonts w:cs="Times New Roman"/>
          <w:sz w:val="24"/>
          <w:szCs w:val="24"/>
        </w:rPr>
        <w:t>,</w:t>
      </w:r>
      <w:r w:rsidRPr="00D473E2">
        <w:rPr>
          <w:rFonts w:cs="Times New Roman"/>
          <w:sz w:val="24"/>
          <w:szCs w:val="24"/>
        </w:rPr>
        <w:t xml:space="preserve"> роль</w:t>
      </w:r>
      <w:r w:rsidR="00CD5F2B" w:rsidRPr="00D473E2">
        <w:rPr>
          <w:rFonts w:cs="Times New Roman"/>
          <w:sz w:val="24"/>
          <w:szCs w:val="24"/>
        </w:rPr>
        <w:t xml:space="preserve"> </w:t>
      </w:r>
      <w:r w:rsidRPr="00D473E2">
        <w:rPr>
          <w:rFonts w:cs="Times New Roman"/>
          <w:sz w:val="24"/>
          <w:szCs w:val="24"/>
        </w:rPr>
        <w:t xml:space="preserve">в становлении будущего педагога играет опытный наставник. </w:t>
      </w:r>
    </w:p>
    <w:p w14:paraId="1DE4BF94" w14:textId="03D2C283" w:rsidR="00D473E2" w:rsidRDefault="00D01CE9" w:rsidP="00D473E2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Наше образовательное учреждение МОУ Раменская СОШ№9 входит в сотню лучших школ Подмосковья. Студенты ряда педагогических ВУЗов Подмосковья на</w:t>
      </w:r>
      <w:r w:rsidR="00D473E2">
        <w:rPr>
          <w:rFonts w:cs="Times New Roman"/>
          <w:sz w:val="24"/>
          <w:szCs w:val="24"/>
        </w:rPr>
        <w:t xml:space="preserve"> протяжении ряда лет проходят все виды педагогической практики на базе нашего образовательного учреждения:</w:t>
      </w:r>
    </w:p>
    <w:p w14:paraId="551D65CD" w14:textId="77777777" w:rsidR="00D01CE9" w:rsidRPr="00D473E2" w:rsidRDefault="00E71604" w:rsidP="00D473E2">
      <w:pPr>
        <w:pStyle w:val="a3"/>
        <w:numPr>
          <w:ilvl w:val="0"/>
          <w:numId w:val="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Введение в професси</w:t>
      </w:r>
      <w:r w:rsidR="00D01CE9" w:rsidRPr="00D473E2">
        <w:rPr>
          <w:rFonts w:cs="Times New Roman"/>
          <w:sz w:val="24"/>
          <w:szCs w:val="24"/>
        </w:rPr>
        <w:t>ю</w:t>
      </w:r>
    </w:p>
    <w:p w14:paraId="75F1F2D5" w14:textId="32FAF11F" w:rsidR="00D01CE9" w:rsidRPr="00D473E2" w:rsidRDefault="00E71604" w:rsidP="00D473E2">
      <w:pPr>
        <w:pStyle w:val="a3"/>
        <w:numPr>
          <w:ilvl w:val="0"/>
          <w:numId w:val="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Проектирование</w:t>
      </w:r>
      <w:r w:rsidR="005933C4" w:rsidRPr="00D473E2">
        <w:rPr>
          <w:rFonts w:cs="Times New Roman"/>
          <w:sz w:val="24"/>
          <w:szCs w:val="24"/>
        </w:rPr>
        <w:t xml:space="preserve"> </w:t>
      </w:r>
      <w:r w:rsidRPr="00D473E2">
        <w:rPr>
          <w:rFonts w:cs="Times New Roman"/>
          <w:sz w:val="24"/>
          <w:szCs w:val="24"/>
        </w:rPr>
        <w:t>учебно-методических материалов и</w:t>
      </w:r>
      <w:r w:rsidR="005933C4" w:rsidRPr="00D473E2">
        <w:rPr>
          <w:rFonts w:cs="Times New Roman"/>
          <w:sz w:val="24"/>
          <w:szCs w:val="24"/>
        </w:rPr>
        <w:t xml:space="preserve"> </w:t>
      </w:r>
      <w:r w:rsidRPr="00D473E2">
        <w:rPr>
          <w:rFonts w:cs="Times New Roman"/>
          <w:sz w:val="24"/>
          <w:szCs w:val="24"/>
        </w:rPr>
        <w:t>предметно-развивающей среды кабинета</w:t>
      </w:r>
    </w:p>
    <w:p w14:paraId="00359E7D" w14:textId="0DC5F114" w:rsidR="00D01CE9" w:rsidRPr="00D473E2" w:rsidRDefault="00E71604" w:rsidP="00D473E2">
      <w:pPr>
        <w:pStyle w:val="a3"/>
        <w:numPr>
          <w:ilvl w:val="0"/>
          <w:numId w:val="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Организация работы</w:t>
      </w:r>
      <w:r w:rsidR="005933C4" w:rsidRPr="00D473E2">
        <w:rPr>
          <w:rFonts w:cs="Times New Roman"/>
          <w:sz w:val="24"/>
          <w:szCs w:val="24"/>
        </w:rPr>
        <w:t xml:space="preserve"> </w:t>
      </w:r>
      <w:r w:rsidRPr="00D473E2">
        <w:rPr>
          <w:rFonts w:cs="Times New Roman"/>
          <w:sz w:val="24"/>
          <w:szCs w:val="24"/>
        </w:rPr>
        <w:t>классного руководителя</w:t>
      </w:r>
    </w:p>
    <w:p w14:paraId="5FFB328E" w14:textId="77777777" w:rsidR="00D01CE9" w:rsidRPr="00D473E2" w:rsidRDefault="00E71604" w:rsidP="00D473E2">
      <w:pPr>
        <w:pStyle w:val="a3"/>
        <w:numPr>
          <w:ilvl w:val="0"/>
          <w:numId w:val="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Пробные уроки</w:t>
      </w:r>
    </w:p>
    <w:p w14:paraId="6E9B861D" w14:textId="77777777" w:rsidR="005933C4" w:rsidRPr="00D473E2" w:rsidRDefault="00E71604" w:rsidP="00D473E2">
      <w:pPr>
        <w:pStyle w:val="a3"/>
        <w:numPr>
          <w:ilvl w:val="0"/>
          <w:numId w:val="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Организация</w:t>
      </w:r>
      <w:r w:rsidR="005933C4" w:rsidRPr="00D473E2">
        <w:rPr>
          <w:rFonts w:cs="Times New Roman"/>
          <w:sz w:val="24"/>
          <w:szCs w:val="24"/>
        </w:rPr>
        <w:t xml:space="preserve"> </w:t>
      </w:r>
      <w:r w:rsidRPr="00D473E2">
        <w:rPr>
          <w:rFonts w:cs="Times New Roman"/>
          <w:sz w:val="24"/>
          <w:szCs w:val="24"/>
        </w:rPr>
        <w:t>внеурочной деятельности</w:t>
      </w:r>
    </w:p>
    <w:p w14:paraId="1A354080" w14:textId="7518175B" w:rsidR="005933C4" w:rsidRPr="00D473E2" w:rsidRDefault="00E71604" w:rsidP="00CC2409">
      <w:pPr>
        <w:pStyle w:val="a3"/>
        <w:numPr>
          <w:ilvl w:val="0"/>
          <w:numId w:val="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Исследование</w:t>
      </w:r>
      <w:r w:rsidR="005933C4" w:rsidRPr="00D473E2">
        <w:rPr>
          <w:rFonts w:cs="Times New Roman"/>
          <w:sz w:val="24"/>
          <w:szCs w:val="24"/>
        </w:rPr>
        <w:t xml:space="preserve"> </w:t>
      </w:r>
      <w:r w:rsidRPr="00D473E2">
        <w:rPr>
          <w:rFonts w:cs="Times New Roman"/>
          <w:sz w:val="24"/>
          <w:szCs w:val="24"/>
        </w:rPr>
        <w:t>личности учащихся</w:t>
      </w:r>
      <w:r w:rsidR="005933C4" w:rsidRPr="00D473E2">
        <w:rPr>
          <w:rFonts w:cs="Times New Roman"/>
          <w:sz w:val="24"/>
          <w:szCs w:val="24"/>
        </w:rPr>
        <w:t>.</w:t>
      </w:r>
    </w:p>
    <w:p w14:paraId="3F2264F3" w14:textId="0181E43E" w:rsidR="00387942" w:rsidRPr="00D473E2" w:rsidRDefault="005933C4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 xml:space="preserve"> </w:t>
      </w:r>
      <w:r w:rsidR="00FD79DD" w:rsidRPr="00D473E2">
        <w:rPr>
          <w:rFonts w:cs="Times New Roman"/>
          <w:sz w:val="24"/>
          <w:szCs w:val="24"/>
        </w:rPr>
        <w:t xml:space="preserve">       </w:t>
      </w:r>
      <w:r w:rsidRPr="00D473E2">
        <w:rPr>
          <w:rFonts w:cs="Times New Roman"/>
          <w:sz w:val="24"/>
          <w:szCs w:val="24"/>
        </w:rPr>
        <w:t>Как правило, ежегодно наш педагогический коллектив принимает на практику 3-4 студента языковых ВУЗов. За время работы с будущими учителями английского языка</w:t>
      </w:r>
      <w:r w:rsidR="00CD5F2B" w:rsidRPr="00D473E2">
        <w:rPr>
          <w:rFonts w:cs="Times New Roman"/>
          <w:sz w:val="24"/>
          <w:szCs w:val="24"/>
        </w:rPr>
        <w:t xml:space="preserve"> </w:t>
      </w:r>
      <w:r w:rsidRPr="00D473E2">
        <w:rPr>
          <w:rFonts w:cs="Times New Roman"/>
          <w:sz w:val="24"/>
          <w:szCs w:val="24"/>
        </w:rPr>
        <w:t>педагоги-</w:t>
      </w:r>
      <w:r w:rsidR="00700AF9" w:rsidRPr="00D473E2">
        <w:rPr>
          <w:rFonts w:cs="Times New Roman"/>
          <w:sz w:val="24"/>
          <w:szCs w:val="24"/>
        </w:rPr>
        <w:t>наставники приобрели</w:t>
      </w:r>
      <w:r w:rsidRPr="00D473E2">
        <w:rPr>
          <w:rFonts w:cs="Times New Roman"/>
          <w:sz w:val="24"/>
          <w:szCs w:val="24"/>
        </w:rPr>
        <w:t xml:space="preserve"> бесценный опыт: </w:t>
      </w:r>
      <w:r w:rsidR="00700AF9" w:rsidRPr="00D473E2">
        <w:rPr>
          <w:rFonts w:cs="Times New Roman"/>
          <w:sz w:val="24"/>
          <w:szCs w:val="24"/>
        </w:rPr>
        <w:t>разработан алгоритм диагностики, появились наработки составления персонализированных программ, создан</w:t>
      </w:r>
      <w:r w:rsidR="00800BBA" w:rsidRPr="00D473E2">
        <w:rPr>
          <w:rFonts w:cs="Times New Roman"/>
          <w:sz w:val="24"/>
          <w:szCs w:val="24"/>
        </w:rPr>
        <w:t>а</w:t>
      </w:r>
      <w:r w:rsidR="00700AF9" w:rsidRPr="00D473E2">
        <w:rPr>
          <w:rFonts w:cs="Times New Roman"/>
          <w:sz w:val="24"/>
          <w:szCs w:val="24"/>
        </w:rPr>
        <w:t xml:space="preserve"> </w:t>
      </w:r>
      <w:r w:rsidR="00800BBA" w:rsidRPr="00D473E2">
        <w:rPr>
          <w:rFonts w:cs="Times New Roman"/>
          <w:sz w:val="24"/>
          <w:szCs w:val="24"/>
        </w:rPr>
        <w:t xml:space="preserve">серия </w:t>
      </w:r>
      <w:r w:rsidR="00700AF9" w:rsidRPr="00D473E2">
        <w:rPr>
          <w:rFonts w:cs="Times New Roman"/>
          <w:sz w:val="24"/>
          <w:szCs w:val="24"/>
        </w:rPr>
        <w:t xml:space="preserve">методических рекомендаций </w:t>
      </w:r>
      <w:r w:rsidR="00D843C2" w:rsidRPr="00D473E2">
        <w:rPr>
          <w:rFonts w:cs="Times New Roman"/>
          <w:sz w:val="24"/>
          <w:szCs w:val="24"/>
        </w:rPr>
        <w:t>для</w:t>
      </w:r>
      <w:r w:rsidR="00700AF9" w:rsidRPr="00D473E2">
        <w:rPr>
          <w:rFonts w:cs="Times New Roman"/>
          <w:sz w:val="24"/>
          <w:szCs w:val="24"/>
        </w:rPr>
        <w:t xml:space="preserve"> подготовк</w:t>
      </w:r>
      <w:r w:rsidR="00D843C2" w:rsidRPr="00D473E2">
        <w:rPr>
          <w:rFonts w:cs="Times New Roman"/>
          <w:sz w:val="24"/>
          <w:szCs w:val="24"/>
        </w:rPr>
        <w:t>и</w:t>
      </w:r>
      <w:r w:rsidR="00700AF9" w:rsidRPr="00D473E2">
        <w:rPr>
          <w:rFonts w:cs="Times New Roman"/>
          <w:sz w:val="24"/>
          <w:szCs w:val="24"/>
        </w:rPr>
        <w:t xml:space="preserve"> уроков и внеклассных мероприятий.  </w:t>
      </w:r>
      <w:r w:rsidR="00800BBA" w:rsidRPr="00D473E2">
        <w:rPr>
          <w:rFonts w:cs="Times New Roman"/>
          <w:sz w:val="24"/>
          <w:szCs w:val="24"/>
        </w:rPr>
        <w:t xml:space="preserve">Хорошим подспорьем, как для молодых специалистов, так и для студентов, стала подборка памяток. </w:t>
      </w:r>
      <w:r w:rsidR="00700AF9" w:rsidRPr="00D473E2">
        <w:rPr>
          <w:rFonts w:cs="Times New Roman"/>
          <w:sz w:val="24"/>
          <w:szCs w:val="24"/>
        </w:rPr>
        <w:t xml:space="preserve">Таким образом выработана система наставничества в нашей школе, которая отражена в Положении о программе наставничества </w:t>
      </w:r>
      <w:r w:rsidR="00387942" w:rsidRPr="00D473E2">
        <w:rPr>
          <w:rFonts w:cs="Times New Roman"/>
          <w:sz w:val="24"/>
          <w:szCs w:val="24"/>
        </w:rPr>
        <w:t>МОУ Раменская СОШ №9.</w:t>
      </w:r>
    </w:p>
    <w:p w14:paraId="01E4E63E" w14:textId="66C83A3C" w:rsidR="00FD79DD" w:rsidRPr="00D473E2" w:rsidRDefault="00D473E2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FD79DD" w:rsidRPr="00D473E2">
        <w:rPr>
          <w:rFonts w:cs="Times New Roman"/>
          <w:sz w:val="24"/>
          <w:szCs w:val="24"/>
        </w:rPr>
        <w:t>Как известно, планирование и подготовка — есть ключ к успеху. Поэтому, начиная работу с практикантами, в первую очередь необходимо тщательно продумать и составить индивидуальный образовательный маршрут (ИОМ).</w:t>
      </w:r>
    </w:p>
    <w:p w14:paraId="15A90863" w14:textId="0097DD62" w:rsidR="00FD79DD" w:rsidRPr="00D473E2" w:rsidRDefault="00FD79DD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Предполагается, что студент составляет этот документ самостоятельно. Однако практика показывает, что без профессиональной помощи здесь не обойтись.</w:t>
      </w:r>
    </w:p>
    <w:p w14:paraId="1D544941" w14:textId="5C2154DD" w:rsidR="00B561C4" w:rsidRPr="00D473E2" w:rsidRDefault="00B561C4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При составлении ИОМ студента-практиканта учитываются следующие факторы:</w:t>
      </w:r>
    </w:p>
    <w:p w14:paraId="458AF364" w14:textId="7E3B9F7B" w:rsidR="00B561C4" w:rsidRPr="00D473E2" w:rsidRDefault="00B561C4" w:rsidP="00D473E2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индивидуальные особенности будущего педагога;</w:t>
      </w:r>
    </w:p>
    <w:p w14:paraId="7EA826AE" w14:textId="3E48496A" w:rsidR="00B561C4" w:rsidRPr="00D473E2" w:rsidRDefault="00B561C4" w:rsidP="00D473E2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уровень профессиональных компетенций на момент прохождения практики;</w:t>
      </w:r>
    </w:p>
    <w:p w14:paraId="700763BA" w14:textId="2AB90E2D" w:rsidR="00B561C4" w:rsidRPr="00D473E2" w:rsidRDefault="00B561C4" w:rsidP="00D473E2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уровень профессиональных потребностей практиканта.</w:t>
      </w:r>
    </w:p>
    <w:p w14:paraId="7A7F6AF0" w14:textId="14F70440" w:rsidR="00FD79DD" w:rsidRPr="00D473E2" w:rsidRDefault="00FD79DD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Приступая к разработке ИОМ, прежде всего проводим диагностику как профессиональных компетенций студента, так и его личностных качеств.</w:t>
      </w:r>
    </w:p>
    <w:p w14:paraId="157E7D1D" w14:textId="0E3CBB04" w:rsidR="003712B6" w:rsidRPr="00D473E2" w:rsidRDefault="00FD79DD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Для определения последнего используем технику ИКИГАЙ.</w:t>
      </w:r>
      <w:r w:rsidR="003712B6" w:rsidRPr="00D473E2">
        <w:rPr>
          <w:rFonts w:cs="Times New Roman"/>
          <w:sz w:val="24"/>
          <w:szCs w:val="24"/>
        </w:rPr>
        <w:t xml:space="preserve"> Молодые люди с удовольствием проходят бесплатный личностный тест на сайте </w:t>
      </w:r>
      <w:hyperlink r:id="rId7" w:history="1">
        <w:r w:rsidR="003712B6" w:rsidRPr="00D473E2">
          <w:rPr>
            <w:rStyle w:val="a4"/>
            <w:rFonts w:cs="Times New Roman"/>
            <w:sz w:val="24"/>
            <w:szCs w:val="24"/>
          </w:rPr>
          <w:t>https://ikigaitest.com/ru/</w:t>
        </w:r>
      </w:hyperlink>
      <w:r w:rsidR="003712B6" w:rsidRPr="00D473E2">
        <w:rPr>
          <w:rFonts w:cs="Times New Roman"/>
          <w:sz w:val="24"/>
          <w:szCs w:val="24"/>
        </w:rPr>
        <w:t xml:space="preserve"> . Это помогает ближе узнать его не только наставнику, но и самому тестируемому лучше разобраться в себе. Ниже показан пример результата тестирования ИКИГАЙ одного из студентов-практикантов. Результаты циклограммы всегда интересны и информативны</w:t>
      </w:r>
      <w:r w:rsidR="00D473E2">
        <w:rPr>
          <w:rFonts w:cs="Times New Roman"/>
          <w:sz w:val="24"/>
          <w:szCs w:val="24"/>
        </w:rPr>
        <w:t>.</w:t>
      </w:r>
    </w:p>
    <w:p w14:paraId="4FC25D9C" w14:textId="77777777" w:rsidR="001A50D5" w:rsidRDefault="003712B6" w:rsidP="00D473E2">
      <w:pPr>
        <w:spacing w:line="276" w:lineRule="auto"/>
        <w:jc w:val="center"/>
        <w:rPr>
          <w:rFonts w:cs="Times New Roman"/>
          <w:sz w:val="24"/>
          <w:szCs w:val="24"/>
        </w:rPr>
      </w:pPr>
      <w:r w:rsidRPr="00D473E2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69EAACB" wp14:editId="7D505337">
            <wp:simplePos x="0" y="0"/>
            <wp:positionH relativeFrom="column">
              <wp:posOffset>-287655</wp:posOffset>
            </wp:positionH>
            <wp:positionV relativeFrom="paragraph">
              <wp:posOffset>0</wp:posOffset>
            </wp:positionV>
            <wp:extent cx="1988820" cy="1988820"/>
            <wp:effectExtent l="0" t="0" r="0" b="0"/>
            <wp:wrapTight wrapText="bothSides">
              <wp:wrapPolygon edited="0">
                <wp:start x="7448" y="0"/>
                <wp:lineTo x="5379" y="207"/>
                <wp:lineTo x="1241" y="2276"/>
                <wp:lineTo x="1241" y="3310"/>
                <wp:lineTo x="207" y="5586"/>
                <wp:lineTo x="0" y="6207"/>
                <wp:lineTo x="0" y="13241"/>
                <wp:lineTo x="207" y="16552"/>
                <wp:lineTo x="3103" y="19862"/>
                <wp:lineTo x="6207" y="21310"/>
                <wp:lineTo x="15103" y="21310"/>
                <wp:lineTo x="18207" y="19862"/>
                <wp:lineTo x="21103" y="16552"/>
                <wp:lineTo x="21310" y="13241"/>
                <wp:lineTo x="21310" y="6207"/>
                <wp:lineTo x="20276" y="2483"/>
                <wp:lineTo x="15724" y="207"/>
                <wp:lineTo x="13862" y="0"/>
                <wp:lineTo x="7448" y="0"/>
              </wp:wrapPolygon>
            </wp:wrapTight>
            <wp:docPr id="10616958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695812" name="Рисунок 10616958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2C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5B8DCEB7" w14:textId="77777777" w:rsidR="001A50D5" w:rsidRDefault="001A50D5" w:rsidP="00D473E2">
      <w:pPr>
        <w:spacing w:line="276" w:lineRule="auto"/>
        <w:jc w:val="center"/>
        <w:rPr>
          <w:rFonts w:cs="Times New Roman"/>
          <w:sz w:val="24"/>
          <w:szCs w:val="24"/>
        </w:rPr>
      </w:pPr>
    </w:p>
    <w:p w14:paraId="33CCA357" w14:textId="6E8E1378" w:rsidR="00FD79DD" w:rsidRPr="00D473E2" w:rsidRDefault="003712B6" w:rsidP="00D473E2">
      <w:pPr>
        <w:spacing w:line="276" w:lineRule="auto"/>
        <w:jc w:val="center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Рисунок 1. Результаты личностного тестирования ИКИГАЙ студента-практиканта.</w:t>
      </w:r>
    </w:p>
    <w:p w14:paraId="60A3BB8C" w14:textId="77777777" w:rsidR="004D1BBA" w:rsidRDefault="004D1BBA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475D63F6" w14:textId="1015ABCC" w:rsidR="004D1BBA" w:rsidRDefault="0032512C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14:paraId="32EEED7D" w14:textId="77777777" w:rsidR="004D1BBA" w:rsidRDefault="004D1BBA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5BA33A65" w14:textId="77777777" w:rsidR="004D1BBA" w:rsidRDefault="004D1BBA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14EB5EB8" w14:textId="77777777" w:rsidR="004D1BBA" w:rsidRDefault="004D1BBA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7EEA6122" w14:textId="452AC599" w:rsidR="00D843C2" w:rsidRPr="00D473E2" w:rsidRDefault="00243B8D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Второй этап работы по составлению ИОМ - анализ профессиональных дефицитов и способы их преодоления.</w:t>
      </w:r>
      <w:r w:rsidR="00D843C2" w:rsidRPr="00D473E2">
        <w:rPr>
          <w:rFonts w:cs="Times New Roman"/>
          <w:sz w:val="24"/>
          <w:szCs w:val="24"/>
        </w:rPr>
        <w:t xml:space="preserve"> И, прежде всего, это самодиагностика. Наставники нашей школы опробовали различные анкеты, опросники и тесты. В результате была принята следующая схема:</w:t>
      </w:r>
    </w:p>
    <w:p w14:paraId="155426E2" w14:textId="232AE0D6" w:rsidR="00D843C2" w:rsidRPr="00D473E2" w:rsidRDefault="00D843C2" w:rsidP="00D473E2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 xml:space="preserve">При первом знакомстве наставляемому предлагается ответить на вопросы на английском языке устно. Наставник в корректной форме задаёт несколько вопросов собеседнику о </w:t>
      </w:r>
      <w:r w:rsidR="00CE7663" w:rsidRPr="00D473E2">
        <w:rPr>
          <w:rFonts w:cs="Times New Roman"/>
          <w:sz w:val="24"/>
          <w:szCs w:val="24"/>
        </w:rPr>
        <w:t>его семье, учебе, интересах и т. д. Таким образом можно получить первичное представление о языковых компетенциях студента.</w:t>
      </w:r>
    </w:p>
    <w:p w14:paraId="24C2640A" w14:textId="09934B85" w:rsidR="00D843C2" w:rsidRPr="00D473E2" w:rsidRDefault="00CE7663" w:rsidP="00D473E2">
      <w:pPr>
        <w:pStyle w:val="a3"/>
        <w:numPr>
          <w:ilvl w:val="0"/>
          <w:numId w:val="3"/>
        </w:numPr>
        <w:spacing w:after="0" w:line="276" w:lineRule="auto"/>
        <w:jc w:val="both"/>
        <w:rPr>
          <w:rStyle w:val="a4"/>
          <w:rFonts w:cs="Times New Roman"/>
          <w:color w:val="auto"/>
          <w:sz w:val="24"/>
          <w:szCs w:val="24"/>
          <w:u w:val="none"/>
        </w:rPr>
      </w:pPr>
      <w:r w:rsidRPr="00D473E2">
        <w:rPr>
          <w:rFonts w:cs="Times New Roman"/>
          <w:sz w:val="24"/>
          <w:szCs w:val="24"/>
        </w:rPr>
        <w:t>Для определения уровня методической компетенции</w:t>
      </w:r>
      <w:r w:rsidR="004910BF" w:rsidRPr="00D473E2">
        <w:rPr>
          <w:rFonts w:cs="Times New Roman"/>
          <w:sz w:val="24"/>
          <w:szCs w:val="24"/>
        </w:rPr>
        <w:t xml:space="preserve"> используется кейс-метод.</w:t>
      </w:r>
      <w:r w:rsidR="00387942" w:rsidRPr="00D473E2">
        <w:rPr>
          <w:rFonts w:cs="Times New Roman"/>
          <w:sz w:val="24"/>
          <w:szCs w:val="24"/>
        </w:rPr>
        <w:t xml:space="preserve"> </w:t>
      </w:r>
      <w:r w:rsidR="004910BF" w:rsidRPr="00D473E2">
        <w:rPr>
          <w:rFonts w:cs="Times New Roman"/>
          <w:sz w:val="24"/>
          <w:szCs w:val="24"/>
        </w:rPr>
        <w:t>Используем учебное пособие В.</w:t>
      </w:r>
      <w:r w:rsidR="00387942" w:rsidRPr="00D473E2">
        <w:rPr>
          <w:rFonts w:cs="Times New Roman"/>
          <w:sz w:val="24"/>
          <w:szCs w:val="24"/>
        </w:rPr>
        <w:t xml:space="preserve"> </w:t>
      </w:r>
      <w:r w:rsidR="004910BF" w:rsidRPr="00D473E2">
        <w:rPr>
          <w:rFonts w:cs="Times New Roman"/>
          <w:sz w:val="24"/>
          <w:szCs w:val="24"/>
        </w:rPr>
        <w:t xml:space="preserve">А. </w:t>
      </w:r>
      <w:proofErr w:type="spellStart"/>
      <w:r w:rsidR="004910BF" w:rsidRPr="00D473E2">
        <w:rPr>
          <w:rFonts w:cs="Times New Roman"/>
          <w:sz w:val="24"/>
          <w:szCs w:val="24"/>
        </w:rPr>
        <w:t>Бейзерова</w:t>
      </w:r>
      <w:proofErr w:type="spellEnd"/>
      <w:r w:rsidR="00387942" w:rsidRPr="00D473E2">
        <w:rPr>
          <w:rFonts w:cs="Times New Roman"/>
          <w:sz w:val="24"/>
          <w:szCs w:val="24"/>
        </w:rPr>
        <w:t xml:space="preserve"> «</w:t>
      </w:r>
      <w:r w:rsidR="004910BF" w:rsidRPr="00D473E2">
        <w:rPr>
          <w:rFonts w:cs="Times New Roman"/>
          <w:sz w:val="24"/>
          <w:szCs w:val="24"/>
        </w:rPr>
        <w:t>105 кейсов по педагогике. Педагогические задачи и ситуации»</w:t>
      </w:r>
      <w:r w:rsidR="009736DA" w:rsidRPr="00D473E2">
        <w:rPr>
          <w:rFonts w:cs="Times New Roman"/>
          <w:sz w:val="24"/>
          <w:szCs w:val="24"/>
        </w:rPr>
        <w:t xml:space="preserve">. Книгу можно скачать </w:t>
      </w:r>
      <w:hyperlink r:id="rId9" w:history="1">
        <w:r w:rsidR="009736DA" w:rsidRPr="00D473E2">
          <w:rPr>
            <w:rStyle w:val="a4"/>
            <w:rFonts w:cs="Times New Roman"/>
            <w:sz w:val="24"/>
            <w:szCs w:val="24"/>
          </w:rPr>
          <w:t>здесь</w:t>
        </w:r>
      </w:hyperlink>
      <w:r w:rsidR="00B309CF" w:rsidRPr="00D473E2">
        <w:rPr>
          <w:rStyle w:val="a4"/>
          <w:rFonts w:cs="Times New Roman"/>
          <w:sz w:val="24"/>
          <w:szCs w:val="24"/>
        </w:rPr>
        <w:t xml:space="preserve">. </w:t>
      </w:r>
    </w:p>
    <w:p w14:paraId="05CB3F1A" w14:textId="089B9A0E" w:rsidR="00B309CF" w:rsidRPr="00D473E2" w:rsidRDefault="00B309CF" w:rsidP="00D473E2">
      <w:pPr>
        <w:pStyle w:val="a3"/>
        <w:numPr>
          <w:ilvl w:val="0"/>
          <w:numId w:val="3"/>
        </w:numPr>
        <w:spacing w:line="276" w:lineRule="auto"/>
        <w:jc w:val="both"/>
        <w:rPr>
          <w:rStyle w:val="a4"/>
          <w:rFonts w:cs="Times New Roman"/>
          <w:color w:val="auto"/>
          <w:sz w:val="24"/>
          <w:szCs w:val="24"/>
          <w:u w:val="none"/>
        </w:rPr>
      </w:pPr>
      <w:r w:rsidRPr="00D473E2">
        <w:rPr>
          <w:rStyle w:val="a4"/>
          <w:rFonts w:cs="Times New Roman"/>
          <w:color w:val="auto"/>
          <w:sz w:val="24"/>
          <w:szCs w:val="24"/>
          <w:u w:val="none"/>
        </w:rPr>
        <w:t>Составление ИОМ самостоятельно по шаблону</w:t>
      </w:r>
      <w:r w:rsidR="00AC30A5" w:rsidRPr="00D473E2">
        <w:rPr>
          <w:rStyle w:val="a4"/>
          <w:rFonts w:cs="Times New Roman"/>
          <w:color w:val="auto"/>
          <w:sz w:val="24"/>
          <w:szCs w:val="24"/>
          <w:u w:val="none"/>
        </w:rPr>
        <w:t xml:space="preserve"> (Приложение </w:t>
      </w:r>
      <w:r w:rsidR="00AC30A5" w:rsidRPr="00D473E2">
        <w:rPr>
          <w:rStyle w:val="a4"/>
          <w:rFonts w:cs="Times New Roman"/>
          <w:i/>
          <w:iCs/>
          <w:color w:val="auto"/>
          <w:sz w:val="24"/>
          <w:szCs w:val="24"/>
          <w:u w:val="none"/>
        </w:rPr>
        <w:t>1</w:t>
      </w:r>
      <w:r w:rsidR="00AC30A5" w:rsidRPr="00D473E2">
        <w:rPr>
          <w:rStyle w:val="a4"/>
          <w:rFonts w:cs="Times New Roman"/>
          <w:color w:val="auto"/>
          <w:sz w:val="24"/>
          <w:szCs w:val="24"/>
          <w:u w:val="none"/>
        </w:rPr>
        <w:t>)</w:t>
      </w:r>
      <w:r w:rsidRPr="00D473E2">
        <w:rPr>
          <w:rStyle w:val="a4"/>
          <w:rFonts w:cs="Times New Roman"/>
          <w:color w:val="auto"/>
          <w:sz w:val="24"/>
          <w:szCs w:val="24"/>
          <w:u w:val="none"/>
        </w:rPr>
        <w:t xml:space="preserve"> и предоставление наставнику для анализа.</w:t>
      </w:r>
    </w:p>
    <w:p w14:paraId="5C7CA348" w14:textId="0DAB9698" w:rsidR="00B309CF" w:rsidRPr="00D473E2" w:rsidRDefault="00B309CF" w:rsidP="00D473E2">
      <w:pPr>
        <w:pStyle w:val="a3"/>
        <w:numPr>
          <w:ilvl w:val="0"/>
          <w:numId w:val="3"/>
        </w:numPr>
        <w:spacing w:line="276" w:lineRule="auto"/>
        <w:jc w:val="both"/>
        <w:rPr>
          <w:rStyle w:val="a4"/>
          <w:rFonts w:cs="Times New Roman"/>
          <w:color w:val="auto"/>
          <w:sz w:val="24"/>
          <w:szCs w:val="24"/>
          <w:u w:val="none"/>
        </w:rPr>
      </w:pPr>
      <w:r w:rsidRPr="00D473E2">
        <w:rPr>
          <w:rStyle w:val="a4"/>
          <w:rFonts w:cs="Times New Roman"/>
          <w:color w:val="auto"/>
          <w:sz w:val="24"/>
          <w:szCs w:val="24"/>
          <w:u w:val="none"/>
        </w:rPr>
        <w:t>Обсуждение, корректировка и утверждение ИОМ (совместно в паре наставник-наставляемый).</w:t>
      </w:r>
    </w:p>
    <w:p w14:paraId="53811B4C" w14:textId="4AC04C88" w:rsidR="00B309CF" w:rsidRPr="00D473E2" w:rsidRDefault="00B309CF" w:rsidP="00D473E2">
      <w:pPr>
        <w:pStyle w:val="a3"/>
        <w:numPr>
          <w:ilvl w:val="0"/>
          <w:numId w:val="3"/>
        </w:numPr>
        <w:spacing w:after="0" w:line="276" w:lineRule="auto"/>
        <w:jc w:val="both"/>
        <w:rPr>
          <w:rStyle w:val="a4"/>
          <w:rFonts w:cs="Times New Roman"/>
          <w:color w:val="auto"/>
          <w:sz w:val="24"/>
          <w:szCs w:val="24"/>
          <w:u w:val="none"/>
        </w:rPr>
      </w:pPr>
      <w:r w:rsidRPr="00D473E2">
        <w:rPr>
          <w:rStyle w:val="a4"/>
          <w:rFonts w:cs="Times New Roman"/>
          <w:color w:val="auto"/>
          <w:sz w:val="24"/>
          <w:szCs w:val="24"/>
          <w:u w:val="none"/>
        </w:rPr>
        <w:t>Практическая деятельность студента в соответствии с ИОМ.</w:t>
      </w:r>
    </w:p>
    <w:p w14:paraId="280B1FDA" w14:textId="7A8FB95B" w:rsidR="00B309CF" w:rsidRPr="00D473E2" w:rsidRDefault="00B309CF" w:rsidP="00D473E2">
      <w:pPr>
        <w:spacing w:after="0" w:line="276" w:lineRule="auto"/>
        <w:jc w:val="both"/>
        <w:rPr>
          <w:rStyle w:val="a4"/>
          <w:rFonts w:cs="Times New Roman"/>
          <w:color w:val="auto"/>
          <w:sz w:val="24"/>
          <w:szCs w:val="24"/>
          <w:u w:val="none"/>
        </w:rPr>
      </w:pPr>
      <w:r w:rsidRPr="00D473E2">
        <w:rPr>
          <w:rStyle w:val="a4"/>
          <w:rFonts w:cs="Times New Roman"/>
          <w:color w:val="auto"/>
          <w:sz w:val="24"/>
          <w:szCs w:val="24"/>
          <w:u w:val="none"/>
        </w:rPr>
        <w:t xml:space="preserve">На протяжении всей практики наставник наблюдает, </w:t>
      </w:r>
      <w:r w:rsidR="00675473" w:rsidRPr="00D473E2">
        <w:rPr>
          <w:rStyle w:val="a4"/>
          <w:rFonts w:cs="Times New Roman"/>
          <w:color w:val="auto"/>
          <w:sz w:val="24"/>
          <w:szCs w:val="24"/>
          <w:u w:val="none"/>
        </w:rPr>
        <w:t xml:space="preserve">выясняет профессиональные трудности, </w:t>
      </w:r>
      <w:r w:rsidRPr="00D473E2">
        <w:rPr>
          <w:rStyle w:val="a4"/>
          <w:rFonts w:cs="Times New Roman"/>
          <w:color w:val="auto"/>
          <w:sz w:val="24"/>
          <w:szCs w:val="24"/>
          <w:u w:val="none"/>
        </w:rPr>
        <w:t xml:space="preserve">корректирует, </w:t>
      </w:r>
      <w:r w:rsidR="00675473" w:rsidRPr="00D473E2">
        <w:rPr>
          <w:rStyle w:val="a4"/>
          <w:rFonts w:cs="Times New Roman"/>
          <w:color w:val="auto"/>
          <w:sz w:val="24"/>
          <w:szCs w:val="24"/>
          <w:u w:val="none"/>
        </w:rPr>
        <w:t xml:space="preserve">регулирует, </w:t>
      </w:r>
      <w:r w:rsidRPr="00D473E2">
        <w:rPr>
          <w:rStyle w:val="a4"/>
          <w:rFonts w:cs="Times New Roman"/>
          <w:color w:val="auto"/>
          <w:sz w:val="24"/>
          <w:szCs w:val="24"/>
          <w:u w:val="none"/>
        </w:rPr>
        <w:t>подсказывает</w:t>
      </w:r>
      <w:r w:rsidR="00675473" w:rsidRPr="00D473E2">
        <w:rPr>
          <w:rStyle w:val="a4"/>
          <w:rFonts w:cs="Times New Roman"/>
          <w:color w:val="auto"/>
          <w:sz w:val="24"/>
          <w:szCs w:val="24"/>
          <w:u w:val="none"/>
        </w:rPr>
        <w:t>, оказывает всемерную необходимую помощь студенту. При этом старается не мешать будущему учителю всячески проявлять свою инициативу и креативность, поощряет, хвалит за успешное выполнение даже небольших заданий. Таким образом намеченный план (ИОМ) выполняется совместно.</w:t>
      </w:r>
    </w:p>
    <w:p w14:paraId="74191ED3" w14:textId="5F05CD68" w:rsidR="00675473" w:rsidRPr="00D473E2" w:rsidRDefault="00243B8D" w:rsidP="00D473E2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Педагогическая</w:t>
      </w:r>
      <w:r w:rsidR="00675473" w:rsidRPr="00D473E2">
        <w:rPr>
          <w:rFonts w:cs="Times New Roman"/>
          <w:sz w:val="24"/>
          <w:szCs w:val="24"/>
        </w:rPr>
        <w:t xml:space="preserve"> </w:t>
      </w:r>
      <w:r w:rsidRPr="00D473E2">
        <w:rPr>
          <w:rFonts w:cs="Times New Roman"/>
          <w:sz w:val="24"/>
          <w:szCs w:val="24"/>
        </w:rPr>
        <w:t xml:space="preserve">практика позволяет не только студенту, но и педагогу </w:t>
      </w:r>
      <w:r w:rsidR="00675473" w:rsidRPr="00D473E2">
        <w:rPr>
          <w:rFonts w:cs="Times New Roman"/>
          <w:sz w:val="24"/>
          <w:szCs w:val="24"/>
        </w:rPr>
        <w:t>приобрести положительный профессиональный опыт, что не менее важно</w:t>
      </w:r>
      <w:r w:rsidR="00857911" w:rsidRPr="00D473E2">
        <w:rPr>
          <w:rFonts w:cs="Times New Roman"/>
          <w:sz w:val="24"/>
          <w:szCs w:val="24"/>
        </w:rPr>
        <w:t>,</w:t>
      </w:r>
      <w:r w:rsidR="00675473" w:rsidRPr="00D473E2">
        <w:rPr>
          <w:rFonts w:cs="Times New Roman"/>
          <w:sz w:val="24"/>
          <w:szCs w:val="24"/>
        </w:rPr>
        <w:t xml:space="preserve"> проверить уровень своей профессиональной подготовки, выявить «слабые места», осознать причины неудач или затруднений и целенаправленно работать над их устранением. </w:t>
      </w:r>
    </w:p>
    <w:p w14:paraId="77604D7F" w14:textId="37711E24" w:rsidR="00243B8D" w:rsidRPr="00D473E2" w:rsidRDefault="00AC30A5" w:rsidP="00D473E2">
      <w:pPr>
        <w:spacing w:line="276" w:lineRule="auto"/>
        <w:jc w:val="both"/>
        <w:rPr>
          <w:rFonts w:cs="Times New Roman"/>
          <w:sz w:val="24"/>
          <w:szCs w:val="24"/>
        </w:rPr>
      </w:pPr>
      <w:r w:rsidRPr="00D473E2">
        <w:rPr>
          <w:rFonts w:cs="Times New Roman"/>
          <w:sz w:val="24"/>
          <w:szCs w:val="24"/>
        </w:rPr>
        <w:t>Работа со студентами даёт возможность педагогу-</w:t>
      </w:r>
      <w:proofErr w:type="spellStart"/>
      <w:r w:rsidRPr="00D473E2">
        <w:rPr>
          <w:rFonts w:cs="Times New Roman"/>
          <w:sz w:val="24"/>
          <w:szCs w:val="24"/>
        </w:rPr>
        <w:t>стажисту</w:t>
      </w:r>
      <w:proofErr w:type="spellEnd"/>
      <w:r w:rsidRPr="00D473E2">
        <w:rPr>
          <w:rFonts w:cs="Times New Roman"/>
          <w:sz w:val="24"/>
          <w:szCs w:val="24"/>
        </w:rPr>
        <w:t xml:space="preserve"> осваивать новые роли: наставника, методиста, эксперта. </w:t>
      </w:r>
      <w:r w:rsidR="00243B8D" w:rsidRPr="00D473E2">
        <w:rPr>
          <w:rFonts w:cs="Times New Roman"/>
          <w:sz w:val="24"/>
          <w:szCs w:val="24"/>
        </w:rPr>
        <w:t>Для</w:t>
      </w:r>
      <w:r w:rsidR="00675473" w:rsidRPr="00D473E2">
        <w:rPr>
          <w:rFonts w:cs="Times New Roman"/>
          <w:sz w:val="24"/>
          <w:szCs w:val="24"/>
        </w:rPr>
        <w:t xml:space="preserve"> </w:t>
      </w:r>
      <w:r w:rsidR="00243B8D" w:rsidRPr="00D473E2">
        <w:rPr>
          <w:rFonts w:cs="Times New Roman"/>
          <w:sz w:val="24"/>
          <w:szCs w:val="24"/>
        </w:rPr>
        <w:t>конкретного педагога и педагогического коллектива в целом педагогическая</w:t>
      </w:r>
      <w:r w:rsidR="00675473" w:rsidRPr="00D473E2">
        <w:rPr>
          <w:rFonts w:cs="Times New Roman"/>
          <w:sz w:val="24"/>
          <w:szCs w:val="24"/>
        </w:rPr>
        <w:t xml:space="preserve"> </w:t>
      </w:r>
      <w:r w:rsidR="00243B8D" w:rsidRPr="00D473E2">
        <w:rPr>
          <w:rFonts w:cs="Times New Roman"/>
          <w:sz w:val="24"/>
          <w:szCs w:val="24"/>
        </w:rPr>
        <w:t xml:space="preserve">практика студентов является </w:t>
      </w:r>
      <w:r w:rsidR="00675473" w:rsidRPr="00D473E2">
        <w:rPr>
          <w:rFonts w:cs="Times New Roman"/>
          <w:sz w:val="24"/>
          <w:szCs w:val="24"/>
        </w:rPr>
        <w:t>площадкой по</w:t>
      </w:r>
      <w:r w:rsidR="00243B8D" w:rsidRPr="00D473E2">
        <w:rPr>
          <w:rFonts w:cs="Times New Roman"/>
          <w:sz w:val="24"/>
          <w:szCs w:val="24"/>
        </w:rPr>
        <w:t xml:space="preserve"> обмену опытом, одно</w:t>
      </w:r>
      <w:r w:rsidR="00675473" w:rsidRPr="00D473E2">
        <w:rPr>
          <w:rFonts w:cs="Times New Roman"/>
          <w:sz w:val="24"/>
          <w:szCs w:val="24"/>
        </w:rPr>
        <w:t xml:space="preserve">й </w:t>
      </w:r>
      <w:r w:rsidR="00243B8D" w:rsidRPr="00D473E2">
        <w:rPr>
          <w:rFonts w:cs="Times New Roman"/>
          <w:sz w:val="24"/>
          <w:szCs w:val="24"/>
        </w:rPr>
        <w:t>из форм</w:t>
      </w:r>
      <w:r w:rsidRPr="00D473E2">
        <w:rPr>
          <w:rFonts w:cs="Times New Roman"/>
          <w:sz w:val="24"/>
          <w:szCs w:val="24"/>
        </w:rPr>
        <w:t xml:space="preserve"> </w:t>
      </w:r>
      <w:r w:rsidR="00243B8D" w:rsidRPr="00D473E2">
        <w:rPr>
          <w:rFonts w:cs="Times New Roman"/>
          <w:sz w:val="24"/>
          <w:szCs w:val="24"/>
        </w:rPr>
        <w:t>повышения квалификации, совершенствования профессионального мастерства.</w:t>
      </w:r>
    </w:p>
    <w:p w14:paraId="113AB139" w14:textId="77777777" w:rsidR="00D473E2" w:rsidRDefault="00D473E2" w:rsidP="00D473E2">
      <w:pPr>
        <w:spacing w:line="276" w:lineRule="auto"/>
        <w:jc w:val="right"/>
        <w:rPr>
          <w:rFonts w:cs="Times New Roman"/>
          <w:i/>
          <w:iCs/>
          <w:sz w:val="24"/>
          <w:szCs w:val="24"/>
        </w:rPr>
      </w:pPr>
    </w:p>
    <w:p w14:paraId="024BAC90" w14:textId="77777777" w:rsidR="00D473E2" w:rsidRDefault="00D473E2" w:rsidP="00D473E2">
      <w:pPr>
        <w:spacing w:line="276" w:lineRule="auto"/>
        <w:jc w:val="right"/>
        <w:rPr>
          <w:rFonts w:cs="Times New Roman"/>
          <w:i/>
          <w:iCs/>
          <w:sz w:val="24"/>
          <w:szCs w:val="24"/>
        </w:rPr>
      </w:pPr>
    </w:p>
    <w:p w14:paraId="0C49F12A" w14:textId="77777777" w:rsidR="00D473E2" w:rsidRDefault="00D473E2" w:rsidP="00D473E2">
      <w:pPr>
        <w:spacing w:line="276" w:lineRule="auto"/>
        <w:jc w:val="right"/>
        <w:rPr>
          <w:rFonts w:cs="Times New Roman"/>
          <w:i/>
          <w:iCs/>
          <w:sz w:val="24"/>
          <w:szCs w:val="24"/>
        </w:rPr>
      </w:pPr>
    </w:p>
    <w:p w14:paraId="335A0B56" w14:textId="77777777" w:rsidR="00D473E2" w:rsidRDefault="00D473E2" w:rsidP="00D473E2">
      <w:pPr>
        <w:spacing w:line="276" w:lineRule="auto"/>
        <w:jc w:val="right"/>
        <w:rPr>
          <w:rFonts w:cs="Times New Roman"/>
          <w:i/>
          <w:iCs/>
          <w:sz w:val="24"/>
          <w:szCs w:val="24"/>
        </w:rPr>
        <w:sectPr w:rsidR="00D473E2" w:rsidSect="006C0B77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3497BD9" w14:textId="7E07078A" w:rsidR="00243B8D" w:rsidRPr="00D473E2" w:rsidRDefault="001C01F7" w:rsidP="00D473E2">
      <w:pPr>
        <w:spacing w:line="276" w:lineRule="auto"/>
        <w:jc w:val="right"/>
        <w:rPr>
          <w:rFonts w:cs="Times New Roman"/>
          <w:i/>
          <w:iCs/>
          <w:sz w:val="24"/>
          <w:szCs w:val="24"/>
        </w:rPr>
      </w:pPr>
      <w:r w:rsidRPr="00D473E2">
        <w:rPr>
          <w:rFonts w:cs="Times New Roman"/>
          <w:i/>
          <w:iCs/>
          <w:sz w:val="24"/>
          <w:szCs w:val="24"/>
        </w:rPr>
        <w:lastRenderedPageBreak/>
        <w:t>Приложение 1</w:t>
      </w:r>
    </w:p>
    <w:p w14:paraId="6E1B3B53" w14:textId="15D5C12E" w:rsidR="001C01F7" w:rsidRPr="00D473E2" w:rsidRDefault="001C01F7" w:rsidP="00D473E2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D473E2">
        <w:rPr>
          <w:rFonts w:cs="Times New Roman"/>
          <w:b/>
          <w:bCs/>
          <w:sz w:val="24"/>
          <w:szCs w:val="24"/>
        </w:rPr>
        <w:t>Шаблон для составления индивидуального образовательного маршрута студента-практиканта (ИОМ)</w:t>
      </w:r>
    </w:p>
    <w:p w14:paraId="450EE3B7" w14:textId="77777777" w:rsidR="00BF6A1D" w:rsidRPr="00D473E2" w:rsidRDefault="00BF6A1D" w:rsidP="00D473E2">
      <w:pPr>
        <w:spacing w:after="0" w:line="276" w:lineRule="auto"/>
        <w:rPr>
          <w:rFonts w:eastAsia="Calibri" w:cs="Times New Roman"/>
          <w:color w:val="000000"/>
          <w:kern w:val="0"/>
          <w:sz w:val="24"/>
          <w:szCs w:val="24"/>
          <w14:ligatures w14:val="none"/>
        </w:rPr>
      </w:pPr>
      <w:r w:rsidRPr="00D473E2">
        <w:rPr>
          <w:rFonts w:eastAsia="Calibri" w:cs="Times New Roman"/>
          <w:b/>
          <w:bCs/>
          <w:color w:val="000000"/>
          <w:kern w:val="0"/>
          <w:sz w:val="24"/>
          <w:szCs w:val="24"/>
          <w14:ligatures w14:val="none"/>
        </w:rPr>
        <w:t>Форма наставничества: «Учитель – студент»</w:t>
      </w:r>
    </w:p>
    <w:p w14:paraId="6742BAD8" w14:textId="77777777" w:rsidR="00BF6A1D" w:rsidRPr="00D473E2" w:rsidRDefault="00BF6A1D" w:rsidP="00D473E2">
      <w:pPr>
        <w:spacing w:after="0" w:line="276" w:lineRule="auto"/>
        <w:rPr>
          <w:rFonts w:eastAsia="Calibri" w:cs="Times New Roman"/>
          <w:color w:val="000000"/>
          <w:kern w:val="0"/>
          <w:sz w:val="24"/>
          <w:szCs w:val="24"/>
          <w14:ligatures w14:val="none"/>
        </w:rPr>
      </w:pPr>
      <w:r w:rsidRPr="00D473E2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>Ролевая модель: «Опытный учитель – студент-практикант».</w:t>
      </w:r>
    </w:p>
    <w:p w14:paraId="0606E8BC" w14:textId="77777777" w:rsidR="00BF6A1D" w:rsidRPr="00D473E2" w:rsidRDefault="00BF6A1D" w:rsidP="00D473E2">
      <w:pPr>
        <w:tabs>
          <w:tab w:val="left" w:pos="7655"/>
        </w:tabs>
        <w:spacing w:after="0" w:line="276" w:lineRule="auto"/>
        <w:rPr>
          <w:rFonts w:eastAsia="Calibri" w:cs="Times New Roman"/>
          <w:color w:val="000000"/>
          <w:kern w:val="0"/>
          <w:sz w:val="24"/>
          <w:szCs w:val="24"/>
          <w14:ligatures w14:val="none"/>
        </w:rPr>
      </w:pPr>
      <w:r w:rsidRPr="00D473E2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>Ф. И. О. наставляемого: ________________ студент ______________________________</w:t>
      </w:r>
    </w:p>
    <w:p w14:paraId="521B15DD" w14:textId="40D73DFA" w:rsidR="00BF6A1D" w:rsidRPr="00D473E2" w:rsidRDefault="00BF6A1D" w:rsidP="00D473E2">
      <w:pPr>
        <w:tabs>
          <w:tab w:val="left" w:pos="7655"/>
        </w:tabs>
        <w:spacing w:after="0" w:line="276" w:lineRule="auto"/>
        <w:rPr>
          <w:rFonts w:eastAsia="Calibri" w:cs="Times New Roman"/>
          <w:color w:val="000000"/>
          <w:kern w:val="0"/>
          <w:sz w:val="16"/>
          <w:szCs w:val="16"/>
          <w14:ligatures w14:val="none"/>
        </w:rPr>
      </w:pPr>
      <w:r w:rsidRPr="00D473E2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 xml:space="preserve">                                                                                         </w:t>
      </w:r>
      <w:r w:rsidRPr="00D473E2">
        <w:rPr>
          <w:rFonts w:eastAsia="Calibri" w:cs="Times New Roman"/>
          <w:color w:val="000000"/>
          <w:kern w:val="0"/>
          <w:sz w:val="16"/>
          <w:szCs w:val="16"/>
          <w14:ligatures w14:val="none"/>
        </w:rPr>
        <w:t>Название учебного заведения, курс обучения</w:t>
      </w:r>
    </w:p>
    <w:p w14:paraId="7422A782" w14:textId="77777777" w:rsidR="00BF6A1D" w:rsidRPr="00D473E2" w:rsidRDefault="00BF6A1D" w:rsidP="00D473E2">
      <w:pPr>
        <w:spacing w:after="0" w:line="276" w:lineRule="auto"/>
        <w:rPr>
          <w:rFonts w:eastAsia="Calibri" w:cs="Times New Roman"/>
          <w:color w:val="000000"/>
          <w:kern w:val="0"/>
          <w:sz w:val="24"/>
          <w:szCs w:val="24"/>
          <w14:ligatures w14:val="none"/>
        </w:rPr>
      </w:pPr>
      <w:r w:rsidRPr="00D473E2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>Ф. И. О. должность наставника: _______________________, учитель английского языка</w:t>
      </w:r>
    </w:p>
    <w:p w14:paraId="70811977" w14:textId="77777777" w:rsidR="00BF6A1D" w:rsidRPr="00D473E2" w:rsidRDefault="00BF6A1D" w:rsidP="00D473E2">
      <w:pPr>
        <w:spacing w:after="0" w:line="276" w:lineRule="auto"/>
        <w:rPr>
          <w:rFonts w:eastAsia="Calibri" w:cs="Times New Roman"/>
          <w:color w:val="000000"/>
          <w:kern w:val="0"/>
          <w:sz w:val="24"/>
          <w:szCs w:val="24"/>
          <w14:ligatures w14:val="none"/>
        </w:rPr>
      </w:pPr>
      <w:r w:rsidRPr="00D473E2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>Срок осуществления плана: с ______________</w:t>
      </w:r>
      <w:r w:rsidRPr="00D473E2">
        <w:rPr>
          <w:rFonts w:eastAsia="Calibri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D473E2">
        <w:rPr>
          <w:rFonts w:eastAsia="Calibri" w:cs="Times New Roman"/>
          <w:color w:val="000000"/>
          <w:kern w:val="0"/>
          <w:sz w:val="24"/>
          <w:szCs w:val="24"/>
          <w14:ligatures w14:val="none"/>
        </w:rPr>
        <w:t>по ________________</w:t>
      </w:r>
    </w:p>
    <w:p w14:paraId="23BAD228" w14:textId="77777777" w:rsidR="00BF6A1D" w:rsidRPr="00D473E2" w:rsidRDefault="00BF6A1D" w:rsidP="00D473E2">
      <w:pPr>
        <w:spacing w:after="0" w:line="276" w:lineRule="auto"/>
        <w:rPr>
          <w:rFonts w:eastAsia="Calibri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W w:w="13944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42"/>
        <w:gridCol w:w="709"/>
        <w:gridCol w:w="4252"/>
        <w:gridCol w:w="2041"/>
      </w:tblGrid>
      <w:tr w:rsidR="00AA7E72" w:rsidRPr="00D473E2" w14:paraId="495C2DF3" w14:textId="77777777" w:rsidTr="00AA7E72">
        <w:trPr>
          <w:trHeight w:val="443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06C52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86FF6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473E2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C18F8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473E2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Планируемый</w:t>
            </w:r>
            <w:proofErr w:type="spellEnd"/>
            <w:r w:rsidRPr="00D473E2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473E2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результат</w:t>
            </w:r>
            <w:proofErr w:type="spell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0B0FA" w14:textId="77777777" w:rsidR="00AA7E72" w:rsidRDefault="00AA7E72" w:rsidP="0032512C">
            <w:pPr>
              <w:spacing w:after="0" w:line="276" w:lineRule="auto"/>
              <w:ind w:left="2704" w:hanging="2704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473E2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Фактический</w:t>
            </w:r>
            <w:proofErr w:type="spellEnd"/>
          </w:p>
          <w:p w14:paraId="2136AB73" w14:textId="03CB38DA" w:rsidR="00AA7E72" w:rsidRPr="00D473E2" w:rsidRDefault="00AA7E72" w:rsidP="0032512C">
            <w:pPr>
              <w:spacing w:after="0" w:line="276" w:lineRule="auto"/>
              <w:ind w:left="2704" w:hanging="2704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473E2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473E2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результат</w:t>
            </w:r>
            <w:proofErr w:type="spellEnd"/>
          </w:p>
        </w:tc>
      </w:tr>
      <w:tr w:rsidR="00BF6A1D" w:rsidRPr="00D473E2" w14:paraId="0379B2AA" w14:textId="77777777" w:rsidTr="00AA7E72">
        <w:tc>
          <w:tcPr>
            <w:tcW w:w="13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B8E94" w14:textId="77777777" w:rsidR="00BF6A1D" w:rsidRPr="00D473E2" w:rsidRDefault="00BF6A1D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 Анализ профессиональных трудностей и способы их преодоления</w:t>
            </w:r>
          </w:p>
        </w:tc>
      </w:tr>
      <w:tr w:rsidR="00AA7E72" w:rsidRPr="00D473E2" w14:paraId="5C1A607C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BF5DA" w14:textId="3F9519CD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Провести самодиагностику на предмет определения личностный качеств (ИКИГАЙ) и выяснения уровня профессиональных компетенций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370C1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97DAC" w14:textId="05748C6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Определен перечень дефицитных компетенций, требующих развития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70CFF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4C40F7A6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D9C29" w14:textId="4CA70C71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Провести диагностическую/развивающую беседу с наставником для уточнения зон развития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C899D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83922" w14:textId="633B0A48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Сформулирован перечень тем консультаций с наставником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492CF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3DED2E4D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65026" w14:textId="2237AAFA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D8443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802F7" w14:textId="00D4F981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Разработаны меры по преодолению профессиональных трудностей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684B1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F6A1D" w:rsidRPr="00D473E2" w14:paraId="1E3F4E5B" w14:textId="77777777" w:rsidTr="00AA7E72">
        <w:tc>
          <w:tcPr>
            <w:tcW w:w="13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61C0F" w14:textId="77777777" w:rsidR="00BF6A1D" w:rsidRPr="00D473E2" w:rsidRDefault="00BF6A1D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Раздел 2. Организационная/ознакомительная деятельность</w:t>
            </w:r>
          </w:p>
        </w:tc>
      </w:tr>
      <w:tr w:rsidR="00AA7E72" w:rsidRPr="00D473E2" w14:paraId="6623EE61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7A2C0" w14:textId="77777777" w:rsidR="00AA7E72" w:rsidRPr="00D473E2" w:rsidRDefault="00AA7E72" w:rsidP="00D473E2">
            <w:pPr>
              <w:spacing w:after="0" w:line="276" w:lineRule="auto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Познакомиться с ОО, ее особенностями, направлениями работы, Программой развития.</w:t>
            </w:r>
          </w:p>
          <w:p w14:paraId="7E9B4EBA" w14:textId="0D8AD5C5" w:rsidR="00AA7E72" w:rsidRPr="00F41DA3" w:rsidRDefault="00AA7E72" w:rsidP="00D473E2">
            <w:pPr>
              <w:spacing w:after="0" w:line="276" w:lineRule="auto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Изучить</w:t>
            </w:r>
            <w:proofErr w:type="spellEnd"/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структуру</w:t>
            </w:r>
            <w:proofErr w:type="spellEnd"/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управления</w:t>
            </w:r>
            <w:proofErr w:type="spellEnd"/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ОО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83181" w14:textId="77777777" w:rsidR="00AA7E72" w:rsidRPr="00D473E2" w:rsidRDefault="00AA7E72" w:rsidP="00D473E2">
            <w:pPr>
              <w:spacing w:after="0" w:line="276" w:lineRule="auto"/>
              <w:rPr>
                <w:rFonts w:eastAsia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9F0B1" w14:textId="5B0B095C" w:rsidR="00AA7E72" w:rsidRPr="0032512C" w:rsidRDefault="00AA7E72" w:rsidP="00D473E2">
            <w:pPr>
              <w:spacing w:after="0" w:line="276" w:lineRule="auto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Осуществлено знакомство с особенностями и направлениями работы ОО в области применения ЭОР на уроках и во внеурочной деятельности.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38BB7" w14:textId="77777777" w:rsidR="00AA7E72" w:rsidRPr="00D473E2" w:rsidRDefault="00AA7E72" w:rsidP="00D473E2">
            <w:pPr>
              <w:spacing w:after="0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7E72" w:rsidRPr="00D473E2" w14:paraId="520F84CD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39036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03F35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5BB0F" w14:textId="4A97C9F0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Хорошая ориентация в здании и помещениях школы. Знание путей эвакуации и аварийных выходов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5EA05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7860CC8A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4A321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2F809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26350" w14:textId="3C2AD44E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Изучены Правила внутреннего трудового распорядка. Изучено положение о текущей и промежуточной аттестации, положение о системе оценивания в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ОО.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8B911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777E6919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BA0D2" w14:textId="78130A9B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Познакомиться с коллективом и наладить взаимодействие с ним: руководство ОО, педагоги-предметники, педагог-психолог,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социальный педагог, </w:t>
            </w: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бухгалтерия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55894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3F9C3" w14:textId="521F7F30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Совместно с наставником осуществлены визиты-знакомства к руководителям ШМО, педагогу-психологу, в библиотеку. Во время визитов обсуждены порядок взаимодействия и направления сотрудничества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17912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6AB00E68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DBA9B" w14:textId="5A868943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CC88B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6361F" w14:textId="6B0660B3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Изучены правила размещения информации в сети интернет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6EA86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3232491A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FB014" w14:textId="0469664F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нормативные документы, регулирующие деятельность образовательной организации и педагога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2DE63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A3DC1" w14:textId="6EB8AD3C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Изучено содержание нормативных документов, регулирующих деятельность образовательной организации и педагога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FDB05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5CF5F9A5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2F3F6" w14:textId="495D5790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методику построения и организации результативного учебного процесса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5D1B3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A95BF" w14:textId="3DDABA87" w:rsidR="00AA7E72" w:rsidRPr="00D473E2" w:rsidRDefault="00AA7E72" w:rsidP="00D473E2">
            <w:pPr>
              <w:spacing w:after="0" w:line="276" w:lineRule="auto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Организован результативный учебный процесс по предмету «Английский язык» в 2-4 классах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66218231" w14:textId="0B329DE5" w:rsidR="00AA7E72" w:rsidRPr="00D473E2" w:rsidRDefault="00AA7E72" w:rsidP="00D473E2">
            <w:pPr>
              <w:spacing w:after="0" w:line="276" w:lineRule="auto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Организовано результативное внеурочное мероприятие «Конкурс чтецов английской поэзии»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C71C9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44F271FD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1266E" w14:textId="0EF43336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Научиться анализировать результаты своей профессиональной деятельности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C27D8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17A2A" w14:textId="77777777" w:rsidR="00AA7E72" w:rsidRPr="00D473E2" w:rsidRDefault="00AA7E72" w:rsidP="0032512C">
            <w:pPr>
              <w:spacing w:after="0" w:line="276" w:lineRule="auto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Изучены методы самоанализа урока.</w:t>
            </w:r>
          </w:p>
          <w:p w14:paraId="57D857ED" w14:textId="2FE00D4B" w:rsidR="00AA7E72" w:rsidRPr="00D473E2" w:rsidRDefault="00AA7E72" w:rsidP="0032512C">
            <w:pPr>
              <w:spacing w:after="0" w:line="276" w:lineRule="auto"/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Представлен самоанализ урока английского языка в начальной школе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2018E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F6A1D" w:rsidRPr="00D473E2" w14:paraId="723A9F9A" w14:textId="77777777" w:rsidTr="00AA7E72">
        <w:tc>
          <w:tcPr>
            <w:tcW w:w="13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BC2BD" w14:textId="77777777" w:rsidR="00BF6A1D" w:rsidRPr="00D473E2" w:rsidRDefault="00BF6A1D" w:rsidP="00AA7E72">
            <w:pPr>
              <w:spacing w:before="100" w:beforeAutospacing="1" w:after="100" w:afterAutospacing="1" w:line="276" w:lineRule="auto"/>
              <w:ind w:right="-8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3. Направления профессионального развития студента-практиканта</w:t>
            </w:r>
          </w:p>
        </w:tc>
      </w:tr>
      <w:tr w:rsidR="00AA7E72" w:rsidRPr="00D473E2" w14:paraId="29B19EED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FB995" w14:textId="29FDF6DD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психологические и возрастные особенности учащихся 2-4 классов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, которые</w:t>
            </w:r>
            <w:r w:rsidRPr="00626B07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учитываются при подготовке к занятиям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F692F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32B2F" w14:textId="416ACB71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Изучены психологические и возрастные особенности учащихся</w:t>
            </w: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2-4 классов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C6E55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10C9ABC0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E64C6" w14:textId="5D97F77A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Ознакомиться с эффективными подходами к планированию деятельности учителя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CDC78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2A796" w14:textId="390B75AF" w:rsidR="00AA7E72" w:rsidRPr="00F41DA3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Изучено </w:t>
            </w:r>
            <w:proofErr w:type="spellStart"/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целеполагание</w:t>
            </w:r>
            <w:proofErr w:type="spellEnd"/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SMART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3DD9C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6FF162FB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5A504" w14:textId="430979F1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Познакомиться с успешным опытом организации внеклассной деятельности по работе с высокомотивированными детьми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8620C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626CC" w14:textId="07AE86EE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Изучен опыт организации тематических мероприятий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B420A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047BB68F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60B52" w14:textId="4CF08ACB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Освоить методику составления технологических карт урока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D1ECF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3B2C1" w14:textId="4D7B0F75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Составлены технологические карты уроков и поурочные планы по предмету «Английский язык» для 3-х классов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D81DC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15DCEBF6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09009" w14:textId="111E27FB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Изучить положение об электронном журнале и дневнике. Изучить технологию работы в электронном журнале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28368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81A54" w14:textId="050CE1C9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Изучен интерфейс, основные функции и инструменты электронного журнала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6D16B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A7E72" w:rsidRPr="00D473E2" w14:paraId="588A9524" w14:textId="77777777" w:rsidTr="00AA7E72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8F18D" w14:textId="2CBAB0D2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Изучить систему профессионального развития педагога в регионе. Узнать возможности использования ресурсов методических центров, </w:t>
            </w:r>
            <w:proofErr w:type="spellStart"/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стажировочных</w:t>
            </w:r>
            <w:proofErr w:type="spellEnd"/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площадок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79699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94678" w14:textId="5A3E8D2C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D473E2"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Выбраны формы собственного профессионального развития на ______ учебный год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15018" w14:textId="77777777" w:rsidR="00AA7E72" w:rsidRPr="00D473E2" w:rsidRDefault="00AA7E72" w:rsidP="00D473E2">
            <w:pPr>
              <w:spacing w:before="100" w:beforeAutospacing="1" w:after="100" w:afterAutospacing="1" w:line="276" w:lineRule="auto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F553100" w14:textId="77777777" w:rsidR="003B4E2E" w:rsidRDefault="00F41DA3" w:rsidP="00156887">
      <w:pPr>
        <w:spacing w:after="0" w:line="276" w:lineRule="auto"/>
        <w:rPr>
          <w:rFonts w:eastAsia="Calibri" w:cs="Times New Roman"/>
          <w:kern w:val="0"/>
          <w:sz w:val="24"/>
          <w:szCs w:val="24"/>
          <w14:ligatures w14:val="none"/>
        </w:rPr>
      </w:pPr>
      <w:r>
        <w:rPr>
          <w:rFonts w:eastAsia="Calibri" w:cs="Times New Roman"/>
          <w:kern w:val="0"/>
          <w:sz w:val="24"/>
          <w:szCs w:val="24"/>
          <w14:ligatures w14:val="none"/>
        </w:rPr>
        <w:t xml:space="preserve"> </w:t>
      </w:r>
    </w:p>
    <w:p w14:paraId="66B7B5A7" w14:textId="30FA59D6" w:rsidR="00BF6A1D" w:rsidRPr="00D473E2" w:rsidRDefault="00F41DA3" w:rsidP="00156887">
      <w:pPr>
        <w:spacing w:after="0" w:line="276" w:lineRule="auto"/>
        <w:rPr>
          <w:rFonts w:eastAsia="Calibri" w:cs="Times New Roman"/>
          <w:kern w:val="0"/>
          <w:sz w:val="24"/>
          <w:szCs w:val="24"/>
          <w14:ligatures w14:val="none"/>
        </w:rPr>
      </w:pPr>
      <w:r>
        <w:rPr>
          <w:rFonts w:eastAsia="Calibri" w:cs="Times New Roman"/>
          <w:kern w:val="0"/>
          <w:sz w:val="24"/>
          <w:szCs w:val="24"/>
          <w14:ligatures w14:val="none"/>
        </w:rPr>
        <w:t>Дата/подпись</w:t>
      </w:r>
    </w:p>
    <w:sectPr w:rsidR="00BF6A1D" w:rsidRPr="00D473E2" w:rsidSect="0032512C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C443" w14:textId="77777777" w:rsidR="006966FB" w:rsidRDefault="006966FB" w:rsidP="00AC30A5">
      <w:pPr>
        <w:spacing w:after="0"/>
      </w:pPr>
      <w:r>
        <w:separator/>
      </w:r>
    </w:p>
  </w:endnote>
  <w:endnote w:type="continuationSeparator" w:id="0">
    <w:p w14:paraId="6500FD97" w14:textId="77777777" w:rsidR="006966FB" w:rsidRDefault="006966FB" w:rsidP="00AC3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755819"/>
      <w:docPartObj>
        <w:docPartGallery w:val="Page Numbers (Bottom of Page)"/>
        <w:docPartUnique/>
      </w:docPartObj>
    </w:sdtPr>
    <w:sdtContent>
      <w:p w14:paraId="3470E9D2" w14:textId="41100995" w:rsidR="00AC30A5" w:rsidRDefault="00AC30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3560E" w14:textId="77777777" w:rsidR="00AC30A5" w:rsidRDefault="00AC30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E9F7" w14:textId="77777777" w:rsidR="006966FB" w:rsidRDefault="006966FB" w:rsidP="00AC30A5">
      <w:pPr>
        <w:spacing w:after="0"/>
      </w:pPr>
      <w:r>
        <w:separator/>
      </w:r>
    </w:p>
  </w:footnote>
  <w:footnote w:type="continuationSeparator" w:id="0">
    <w:p w14:paraId="7B859A04" w14:textId="77777777" w:rsidR="006966FB" w:rsidRDefault="006966FB" w:rsidP="00AC3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0FA"/>
    <w:multiLevelType w:val="hybridMultilevel"/>
    <w:tmpl w:val="13A86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95B55"/>
    <w:multiLevelType w:val="hybridMultilevel"/>
    <w:tmpl w:val="20D2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168EE"/>
    <w:multiLevelType w:val="hybridMultilevel"/>
    <w:tmpl w:val="AC46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733508">
    <w:abstractNumId w:val="0"/>
  </w:num>
  <w:num w:numId="2" w16cid:durableId="1366254850">
    <w:abstractNumId w:val="2"/>
  </w:num>
  <w:num w:numId="3" w16cid:durableId="1576016258">
    <w:abstractNumId w:val="3"/>
  </w:num>
  <w:num w:numId="4" w16cid:durableId="9771477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21"/>
    <w:rsid w:val="00156887"/>
    <w:rsid w:val="001A50D5"/>
    <w:rsid w:val="001C01F7"/>
    <w:rsid w:val="00243B8D"/>
    <w:rsid w:val="0032512C"/>
    <w:rsid w:val="003712B6"/>
    <w:rsid w:val="00387942"/>
    <w:rsid w:val="003A78D9"/>
    <w:rsid w:val="003B4E2E"/>
    <w:rsid w:val="00466793"/>
    <w:rsid w:val="004910BF"/>
    <w:rsid w:val="004D1BBA"/>
    <w:rsid w:val="005933C4"/>
    <w:rsid w:val="00626B07"/>
    <w:rsid w:val="00675473"/>
    <w:rsid w:val="006966FB"/>
    <w:rsid w:val="006C0B77"/>
    <w:rsid w:val="00700AF9"/>
    <w:rsid w:val="00707A3A"/>
    <w:rsid w:val="00800BBA"/>
    <w:rsid w:val="008242FF"/>
    <w:rsid w:val="00857911"/>
    <w:rsid w:val="00870751"/>
    <w:rsid w:val="00922C48"/>
    <w:rsid w:val="0092751D"/>
    <w:rsid w:val="009736DA"/>
    <w:rsid w:val="009F502C"/>
    <w:rsid w:val="00A6138B"/>
    <w:rsid w:val="00A772FE"/>
    <w:rsid w:val="00AA7E72"/>
    <w:rsid w:val="00AC30A5"/>
    <w:rsid w:val="00B309CF"/>
    <w:rsid w:val="00B561C4"/>
    <w:rsid w:val="00B915B7"/>
    <w:rsid w:val="00BF6A1D"/>
    <w:rsid w:val="00C24021"/>
    <w:rsid w:val="00CD2410"/>
    <w:rsid w:val="00CD5F2B"/>
    <w:rsid w:val="00CE7663"/>
    <w:rsid w:val="00D01CE9"/>
    <w:rsid w:val="00D473E2"/>
    <w:rsid w:val="00D843C2"/>
    <w:rsid w:val="00DB6464"/>
    <w:rsid w:val="00E71604"/>
    <w:rsid w:val="00EA59DF"/>
    <w:rsid w:val="00EE4070"/>
    <w:rsid w:val="00F12C76"/>
    <w:rsid w:val="00F41DA3"/>
    <w:rsid w:val="00F65A69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54433"/>
  <w15:chartTrackingRefBased/>
  <w15:docId w15:val="{C03C3671-8058-4D98-ACDE-57542F5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2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2B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736D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C30A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C30A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C30A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C30A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kigaitest.com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-sv.com/Posobiya/ped_tekh/ped_zadachi/Beyizerov_V-105_keyisov_po_pedagog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2024-01-05T20:23:00Z</dcterms:created>
  <dcterms:modified xsi:type="dcterms:W3CDTF">2024-01-06T12:50:00Z</dcterms:modified>
</cp:coreProperties>
</file>