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D802" w14:textId="77777777" w:rsidR="00864602" w:rsidRPr="009E5F24" w:rsidRDefault="00864602" w:rsidP="00864602">
      <w:pPr>
        <w:jc w:val="center"/>
        <w:rPr>
          <w:rFonts w:ascii="Times New Roman" w:hAnsi="Times New Roman" w:cs="Times New Roman"/>
          <w:sz w:val="24"/>
          <w:szCs w:val="24"/>
        </w:rPr>
      </w:pPr>
      <w:r w:rsidRPr="009E5F24">
        <w:rPr>
          <w:rFonts w:ascii="Times New Roman" w:hAnsi="Times New Roman" w:cs="Times New Roman"/>
          <w:sz w:val="24"/>
          <w:szCs w:val="24"/>
        </w:rPr>
        <w:t>МОБУ «СОШ «</w:t>
      </w:r>
      <w:proofErr w:type="spellStart"/>
      <w:r w:rsidRPr="009E5F24">
        <w:rPr>
          <w:rFonts w:ascii="Times New Roman" w:hAnsi="Times New Roman" w:cs="Times New Roman"/>
          <w:sz w:val="24"/>
          <w:szCs w:val="24"/>
        </w:rPr>
        <w:t>Муринский</w:t>
      </w:r>
      <w:proofErr w:type="spellEnd"/>
      <w:r w:rsidRPr="009E5F24">
        <w:rPr>
          <w:rFonts w:ascii="Times New Roman" w:hAnsi="Times New Roman" w:cs="Times New Roman"/>
          <w:sz w:val="24"/>
          <w:szCs w:val="24"/>
        </w:rPr>
        <w:t xml:space="preserve"> центр образования №1»</w:t>
      </w:r>
    </w:p>
    <w:p w14:paraId="10086E77" w14:textId="77777777" w:rsidR="00864602" w:rsidRDefault="00864602" w:rsidP="00864602">
      <w:pPr>
        <w:jc w:val="center"/>
        <w:rPr>
          <w:rFonts w:ascii="Times New Roman" w:hAnsi="Times New Roman" w:cs="Times New Roman"/>
        </w:rPr>
      </w:pPr>
    </w:p>
    <w:p w14:paraId="2E828561" w14:textId="77777777" w:rsidR="00864602" w:rsidRDefault="00864602" w:rsidP="00864602">
      <w:pPr>
        <w:jc w:val="center"/>
        <w:rPr>
          <w:rFonts w:ascii="Times New Roman" w:hAnsi="Times New Roman" w:cs="Times New Roman"/>
        </w:rPr>
      </w:pPr>
    </w:p>
    <w:p w14:paraId="6043A2EB" w14:textId="77777777" w:rsidR="00864602" w:rsidRDefault="00864602" w:rsidP="00864602">
      <w:pPr>
        <w:jc w:val="center"/>
        <w:rPr>
          <w:rFonts w:ascii="Times New Roman" w:hAnsi="Times New Roman" w:cs="Times New Roman"/>
        </w:rPr>
      </w:pPr>
    </w:p>
    <w:p w14:paraId="1DCDF28E" w14:textId="77777777" w:rsidR="00864602" w:rsidRDefault="00864602" w:rsidP="00864602">
      <w:pPr>
        <w:jc w:val="center"/>
        <w:rPr>
          <w:rFonts w:ascii="Times New Roman" w:hAnsi="Times New Roman" w:cs="Times New Roman"/>
        </w:rPr>
      </w:pPr>
    </w:p>
    <w:p w14:paraId="00DEFB9F" w14:textId="77777777" w:rsidR="00864602" w:rsidRDefault="00864602" w:rsidP="00864602">
      <w:pPr>
        <w:jc w:val="center"/>
        <w:rPr>
          <w:rFonts w:ascii="Times New Roman" w:hAnsi="Times New Roman" w:cs="Times New Roman"/>
        </w:rPr>
      </w:pPr>
    </w:p>
    <w:p w14:paraId="0567A190" w14:textId="77777777" w:rsidR="00864602" w:rsidRPr="00864602" w:rsidRDefault="00864602" w:rsidP="00864602">
      <w:pPr>
        <w:jc w:val="center"/>
        <w:rPr>
          <w:rFonts w:ascii="Times New Roman" w:hAnsi="Times New Roman" w:cs="Times New Roman"/>
          <w:sz w:val="40"/>
          <w:szCs w:val="40"/>
        </w:rPr>
      </w:pPr>
    </w:p>
    <w:p w14:paraId="73ADB786" w14:textId="77777777" w:rsidR="00864602" w:rsidRDefault="00604B37" w:rsidP="00864602">
      <w:pPr>
        <w:jc w:val="center"/>
        <w:rPr>
          <w:rFonts w:ascii="Times New Roman" w:hAnsi="Times New Roman" w:cs="Times New Roman"/>
          <w:sz w:val="40"/>
          <w:szCs w:val="40"/>
        </w:rPr>
      </w:pPr>
      <w:r w:rsidRPr="00864602">
        <w:rPr>
          <w:rFonts w:ascii="Times New Roman" w:hAnsi="Times New Roman" w:cs="Times New Roman"/>
          <w:sz w:val="40"/>
          <w:szCs w:val="40"/>
        </w:rPr>
        <w:t>Тема: «Использование современных педагогических технологий в процессе обучения»</w:t>
      </w:r>
    </w:p>
    <w:p w14:paraId="6A668D71" w14:textId="77777777" w:rsidR="00864602" w:rsidRDefault="00864602">
      <w:pPr>
        <w:rPr>
          <w:rFonts w:ascii="Times New Roman" w:hAnsi="Times New Roman" w:cs="Times New Roman"/>
          <w:sz w:val="40"/>
          <w:szCs w:val="40"/>
        </w:rPr>
      </w:pPr>
    </w:p>
    <w:p w14:paraId="7B4D0914" w14:textId="77777777" w:rsidR="00864602" w:rsidRDefault="00864602">
      <w:pPr>
        <w:rPr>
          <w:rFonts w:ascii="Times New Roman" w:hAnsi="Times New Roman" w:cs="Times New Roman"/>
          <w:sz w:val="40"/>
          <w:szCs w:val="40"/>
        </w:rPr>
      </w:pPr>
    </w:p>
    <w:p w14:paraId="55624D15" w14:textId="77777777" w:rsidR="00864602" w:rsidRDefault="00864602">
      <w:pPr>
        <w:rPr>
          <w:rFonts w:ascii="Times New Roman" w:hAnsi="Times New Roman" w:cs="Times New Roman"/>
          <w:sz w:val="40"/>
          <w:szCs w:val="40"/>
        </w:rPr>
      </w:pPr>
    </w:p>
    <w:p w14:paraId="3734128B" w14:textId="77777777" w:rsidR="00864602" w:rsidRDefault="00864602">
      <w:pPr>
        <w:rPr>
          <w:rFonts w:ascii="Times New Roman" w:hAnsi="Times New Roman" w:cs="Times New Roman"/>
          <w:sz w:val="40"/>
          <w:szCs w:val="40"/>
        </w:rPr>
      </w:pPr>
    </w:p>
    <w:p w14:paraId="63B83842" w14:textId="77777777" w:rsidR="00864602" w:rsidRPr="00864602" w:rsidRDefault="00864602">
      <w:pPr>
        <w:rPr>
          <w:rFonts w:ascii="Times New Roman" w:hAnsi="Times New Roman" w:cs="Times New Roman"/>
          <w:sz w:val="24"/>
          <w:szCs w:val="24"/>
        </w:rPr>
      </w:pPr>
    </w:p>
    <w:p w14:paraId="2D532D0B" w14:textId="77777777" w:rsidR="00864602" w:rsidRPr="00864602" w:rsidRDefault="00604B37" w:rsidP="00864602">
      <w:pPr>
        <w:jc w:val="right"/>
        <w:rPr>
          <w:rFonts w:ascii="Times New Roman" w:hAnsi="Times New Roman" w:cs="Times New Roman"/>
          <w:sz w:val="24"/>
          <w:szCs w:val="24"/>
        </w:rPr>
      </w:pPr>
      <w:r w:rsidRPr="00864602">
        <w:rPr>
          <w:rFonts w:ascii="Times New Roman" w:hAnsi="Times New Roman" w:cs="Times New Roman"/>
          <w:sz w:val="24"/>
          <w:szCs w:val="24"/>
        </w:rPr>
        <w:t xml:space="preserve">Подготовила: учитель начальных классов </w:t>
      </w:r>
    </w:p>
    <w:p w14:paraId="6AF3DC81" w14:textId="77777777" w:rsidR="00864602" w:rsidRPr="00864602" w:rsidRDefault="00864602" w:rsidP="00864602">
      <w:pPr>
        <w:jc w:val="right"/>
        <w:rPr>
          <w:rFonts w:ascii="Times New Roman" w:hAnsi="Times New Roman" w:cs="Times New Roman"/>
          <w:sz w:val="24"/>
          <w:szCs w:val="24"/>
        </w:rPr>
      </w:pPr>
      <w:r w:rsidRPr="00864602">
        <w:rPr>
          <w:rFonts w:ascii="Times New Roman" w:hAnsi="Times New Roman" w:cs="Times New Roman"/>
          <w:sz w:val="24"/>
          <w:szCs w:val="24"/>
        </w:rPr>
        <w:t>Черноброва Татьяна Юрьевна</w:t>
      </w:r>
    </w:p>
    <w:p w14:paraId="285F3514" w14:textId="77777777" w:rsidR="00864602" w:rsidRPr="00864602" w:rsidRDefault="00864602">
      <w:pPr>
        <w:rPr>
          <w:rFonts w:ascii="Times New Roman" w:hAnsi="Times New Roman" w:cs="Times New Roman"/>
          <w:sz w:val="24"/>
          <w:szCs w:val="24"/>
        </w:rPr>
      </w:pPr>
    </w:p>
    <w:p w14:paraId="67840F9D" w14:textId="77777777" w:rsidR="00864602" w:rsidRDefault="00864602"/>
    <w:p w14:paraId="5057E196" w14:textId="77777777" w:rsidR="00864602" w:rsidRDefault="00864602"/>
    <w:p w14:paraId="56761261" w14:textId="77777777" w:rsidR="00864602" w:rsidRDefault="00864602"/>
    <w:p w14:paraId="0AABF9BE" w14:textId="77777777" w:rsidR="00864602" w:rsidRDefault="00864602"/>
    <w:p w14:paraId="0298B416" w14:textId="77777777" w:rsidR="00864602" w:rsidRDefault="00864602"/>
    <w:p w14:paraId="37415D1A" w14:textId="77777777" w:rsidR="00864602" w:rsidRDefault="00864602"/>
    <w:p w14:paraId="619D6F42" w14:textId="77777777" w:rsidR="00864602" w:rsidRDefault="00864602"/>
    <w:p w14:paraId="6FC22C63" w14:textId="77777777" w:rsidR="00864602" w:rsidRDefault="00864602"/>
    <w:p w14:paraId="072DC402" w14:textId="77777777" w:rsidR="00864602" w:rsidRDefault="00864602"/>
    <w:p w14:paraId="01C545E4" w14:textId="77777777" w:rsidR="00864602" w:rsidRDefault="00864602"/>
    <w:p w14:paraId="0816E20C" w14:textId="77777777" w:rsidR="00864602" w:rsidRDefault="00864602"/>
    <w:p w14:paraId="70EA8BE6" w14:textId="77777777" w:rsidR="00864602" w:rsidRDefault="00604B37" w:rsidP="001E5BC6">
      <w:pPr>
        <w:jc w:val="center"/>
        <w:rPr>
          <w:rFonts w:ascii="Times New Roman" w:hAnsi="Times New Roman" w:cs="Times New Roman"/>
          <w:sz w:val="24"/>
          <w:szCs w:val="24"/>
        </w:rPr>
      </w:pPr>
      <w:r w:rsidRPr="00864602">
        <w:rPr>
          <w:rFonts w:ascii="Times New Roman" w:hAnsi="Times New Roman" w:cs="Times New Roman"/>
          <w:sz w:val="24"/>
          <w:szCs w:val="24"/>
        </w:rPr>
        <w:t>г.</w:t>
      </w:r>
      <w:r w:rsidR="00864602">
        <w:rPr>
          <w:rFonts w:ascii="Times New Roman" w:hAnsi="Times New Roman" w:cs="Times New Roman"/>
          <w:sz w:val="24"/>
          <w:szCs w:val="24"/>
        </w:rPr>
        <w:t xml:space="preserve"> </w:t>
      </w:r>
      <w:r w:rsidR="00864602" w:rsidRPr="00864602">
        <w:rPr>
          <w:rFonts w:ascii="Times New Roman" w:hAnsi="Times New Roman" w:cs="Times New Roman"/>
          <w:sz w:val="24"/>
          <w:szCs w:val="24"/>
        </w:rPr>
        <w:t>Мурино</w:t>
      </w:r>
    </w:p>
    <w:p w14:paraId="7105E776" w14:textId="77777777" w:rsidR="00604B37" w:rsidRPr="009E5F24" w:rsidRDefault="001E5BC6" w:rsidP="001E5BC6">
      <w:pPr>
        <w:jc w:val="right"/>
        <w:rPr>
          <w:rFonts w:ascii="Times New Roman" w:hAnsi="Times New Roman" w:cs="Times New Roman"/>
          <w:b/>
          <w:bCs/>
          <w:sz w:val="24"/>
          <w:szCs w:val="24"/>
        </w:rPr>
      </w:pPr>
      <w:r w:rsidRPr="009E5F24">
        <w:rPr>
          <w:rFonts w:ascii="Times New Roman" w:hAnsi="Times New Roman" w:cs="Times New Roman"/>
          <w:b/>
          <w:bCs/>
          <w:sz w:val="24"/>
          <w:szCs w:val="24"/>
        </w:rPr>
        <w:lastRenderedPageBreak/>
        <w:t xml:space="preserve">   </w:t>
      </w:r>
      <w:r w:rsidR="00604B37" w:rsidRPr="009E5F24">
        <w:rPr>
          <w:rFonts w:ascii="Times New Roman" w:hAnsi="Times New Roman" w:cs="Times New Roman"/>
          <w:b/>
          <w:bCs/>
          <w:sz w:val="24"/>
          <w:szCs w:val="24"/>
        </w:rPr>
        <w:t xml:space="preserve"> </w:t>
      </w:r>
      <w:r w:rsidRPr="009E5F24">
        <w:rPr>
          <w:rFonts w:ascii="Times New Roman" w:hAnsi="Times New Roman" w:cs="Times New Roman"/>
          <w:b/>
          <w:bCs/>
          <w:sz w:val="24"/>
          <w:szCs w:val="24"/>
        </w:rPr>
        <w:t xml:space="preserve">      </w:t>
      </w:r>
      <w:r w:rsidR="00604B37" w:rsidRPr="009E5F24">
        <w:rPr>
          <w:rFonts w:ascii="Times New Roman" w:hAnsi="Times New Roman" w:cs="Times New Roman"/>
          <w:b/>
          <w:bCs/>
          <w:sz w:val="24"/>
          <w:szCs w:val="24"/>
        </w:rPr>
        <w:t>Педагогическая технология – это описание процесса достижения планируемых результатов обучения. (</w:t>
      </w:r>
      <w:proofErr w:type="spellStart"/>
      <w:r w:rsidR="00604B37" w:rsidRPr="009E5F24">
        <w:rPr>
          <w:rFonts w:ascii="Times New Roman" w:hAnsi="Times New Roman" w:cs="Times New Roman"/>
          <w:b/>
          <w:bCs/>
          <w:sz w:val="24"/>
          <w:szCs w:val="24"/>
        </w:rPr>
        <w:t>И.П.Волков</w:t>
      </w:r>
      <w:proofErr w:type="spellEnd"/>
      <w:r w:rsidR="00604B37" w:rsidRPr="009E5F24">
        <w:rPr>
          <w:rFonts w:ascii="Times New Roman" w:hAnsi="Times New Roman" w:cs="Times New Roman"/>
          <w:b/>
          <w:bCs/>
          <w:sz w:val="24"/>
          <w:szCs w:val="24"/>
        </w:rPr>
        <w:t xml:space="preserve">- кандидат </w:t>
      </w:r>
      <w:proofErr w:type="spellStart"/>
      <w:r w:rsidR="00604B37" w:rsidRPr="009E5F24">
        <w:rPr>
          <w:rFonts w:ascii="Times New Roman" w:hAnsi="Times New Roman" w:cs="Times New Roman"/>
          <w:b/>
          <w:bCs/>
          <w:sz w:val="24"/>
          <w:szCs w:val="24"/>
        </w:rPr>
        <w:t>пед.наук</w:t>
      </w:r>
      <w:proofErr w:type="spellEnd"/>
      <w:r w:rsidR="00604B37" w:rsidRPr="009E5F24">
        <w:rPr>
          <w:rFonts w:ascii="Times New Roman" w:hAnsi="Times New Roman" w:cs="Times New Roman"/>
          <w:b/>
          <w:bCs/>
          <w:sz w:val="24"/>
          <w:szCs w:val="24"/>
        </w:rPr>
        <w:t>,).</w:t>
      </w:r>
    </w:p>
    <w:p w14:paraId="0A8D8099" w14:textId="77777777" w:rsidR="001E5BC6"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w:t>
      </w:r>
      <w:r w:rsidR="001E5BC6" w:rsidRPr="009E5F24">
        <w:rPr>
          <w:rFonts w:ascii="Times New Roman" w:hAnsi="Times New Roman" w:cs="Times New Roman"/>
          <w:sz w:val="24"/>
          <w:szCs w:val="24"/>
        </w:rPr>
        <w:t xml:space="preserve">   </w:t>
      </w:r>
      <w:r w:rsidRPr="009E5F24">
        <w:rPr>
          <w:rFonts w:ascii="Times New Roman" w:hAnsi="Times New Roman" w:cs="Times New Roman"/>
          <w:sz w:val="24"/>
          <w:szCs w:val="24"/>
        </w:rPr>
        <w:t xml:space="preserve">Повышение качества образования должно осуществляться не за счет дополнительной нагрузки на учащихся, а через совершенствование форм и методов обучения, отбора содержания образования, через внедрение образовательных технологий, ориентированных не столько на передачу готовых знаний, сколько на формирование комплекса личностных качеств обучаемых. </w:t>
      </w:r>
    </w:p>
    <w:p w14:paraId="718B2241" w14:textId="77777777" w:rsidR="00604B37"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Конечно, невозможно ребёнка обучить всему, дать ему готовые представления и знания буквально обо всем. Но его можно научить получать знания самостоятельно, анализировать ситуацию, делать выводы, находить решение для задачи или проблемы, которую он не решал. Поэтому необходимо добиваться того, чтобы каждый урок способствовал развитию познавательных интересов учащихся, активности и творческих способностей, а, следовательно, повышению качества обучения.              </w:t>
      </w:r>
    </w:p>
    <w:p w14:paraId="01AE0C0E" w14:textId="77777777" w:rsidR="00604B37" w:rsidRPr="009E5F24" w:rsidRDefault="00604B37">
      <w:pPr>
        <w:rPr>
          <w:rFonts w:ascii="Times New Roman" w:hAnsi="Times New Roman" w:cs="Times New Roman"/>
          <w:b/>
          <w:bCs/>
          <w:i/>
          <w:iCs/>
          <w:sz w:val="24"/>
          <w:szCs w:val="24"/>
        </w:rPr>
      </w:pPr>
      <w:r w:rsidRPr="009E5F24">
        <w:rPr>
          <w:rFonts w:ascii="Times New Roman" w:hAnsi="Times New Roman" w:cs="Times New Roman"/>
          <w:i/>
          <w:iCs/>
          <w:sz w:val="24"/>
          <w:szCs w:val="24"/>
        </w:rPr>
        <w:t xml:space="preserve">    </w:t>
      </w:r>
      <w:r w:rsidR="001E5BC6" w:rsidRPr="009E5F24">
        <w:rPr>
          <w:rFonts w:ascii="Times New Roman" w:hAnsi="Times New Roman" w:cs="Times New Roman"/>
          <w:i/>
          <w:iCs/>
          <w:sz w:val="24"/>
          <w:szCs w:val="24"/>
        </w:rPr>
        <w:t xml:space="preserve">       </w:t>
      </w:r>
      <w:r w:rsidRPr="009E5F24">
        <w:rPr>
          <w:rFonts w:ascii="Times New Roman" w:hAnsi="Times New Roman" w:cs="Times New Roman"/>
          <w:i/>
          <w:iCs/>
          <w:sz w:val="24"/>
          <w:szCs w:val="24"/>
        </w:rPr>
        <w:t xml:space="preserve"> Таким   образом, при подготовке к урокам, я ставлю перед собой следующие </w:t>
      </w:r>
      <w:r w:rsidRPr="009E5F24">
        <w:rPr>
          <w:rFonts w:ascii="Times New Roman" w:hAnsi="Times New Roman" w:cs="Times New Roman"/>
          <w:b/>
          <w:bCs/>
          <w:i/>
          <w:iCs/>
          <w:sz w:val="24"/>
          <w:szCs w:val="24"/>
        </w:rPr>
        <w:t xml:space="preserve">задачи: </w:t>
      </w:r>
    </w:p>
    <w:p w14:paraId="0D11330E" w14:textId="77777777" w:rsidR="00604B37" w:rsidRPr="009E5F24" w:rsidRDefault="00604B37">
      <w:pPr>
        <w:rPr>
          <w:rFonts w:ascii="Times New Roman" w:hAnsi="Times New Roman" w:cs="Times New Roman"/>
          <w:i/>
          <w:iCs/>
          <w:sz w:val="24"/>
          <w:szCs w:val="24"/>
        </w:rPr>
      </w:pPr>
      <w:r w:rsidRPr="009E5F24">
        <w:rPr>
          <w:rFonts w:ascii="Times New Roman" w:hAnsi="Times New Roman" w:cs="Times New Roman"/>
          <w:i/>
          <w:iCs/>
          <w:sz w:val="24"/>
          <w:szCs w:val="24"/>
        </w:rPr>
        <w:t>- Создавать педагогические ситуации общения на уроках, позволяющих каждому ученику проявить инициативу, самостоятельность, творчество;</w:t>
      </w:r>
    </w:p>
    <w:p w14:paraId="67E05BE1" w14:textId="77777777" w:rsidR="00604B37" w:rsidRPr="009E5F24" w:rsidRDefault="00604B37">
      <w:pPr>
        <w:rPr>
          <w:rFonts w:ascii="Times New Roman" w:hAnsi="Times New Roman" w:cs="Times New Roman"/>
          <w:i/>
          <w:iCs/>
          <w:sz w:val="24"/>
          <w:szCs w:val="24"/>
        </w:rPr>
      </w:pPr>
      <w:r w:rsidRPr="009E5F24">
        <w:rPr>
          <w:rFonts w:ascii="Times New Roman" w:hAnsi="Times New Roman" w:cs="Times New Roman"/>
          <w:i/>
          <w:iCs/>
          <w:sz w:val="24"/>
          <w:szCs w:val="24"/>
        </w:rPr>
        <w:t xml:space="preserve"> - Активизировать познавательную деятельность учащихся </w:t>
      </w:r>
    </w:p>
    <w:p w14:paraId="2531B5A0" w14:textId="77777777" w:rsidR="00604B37" w:rsidRPr="009E5F24" w:rsidRDefault="00604B37">
      <w:pPr>
        <w:rPr>
          <w:rFonts w:ascii="Times New Roman" w:hAnsi="Times New Roman" w:cs="Times New Roman"/>
          <w:i/>
          <w:iCs/>
          <w:sz w:val="24"/>
          <w:szCs w:val="24"/>
        </w:rPr>
      </w:pPr>
      <w:r w:rsidRPr="009E5F24">
        <w:rPr>
          <w:rFonts w:ascii="Times New Roman" w:hAnsi="Times New Roman" w:cs="Times New Roman"/>
          <w:i/>
          <w:iCs/>
          <w:sz w:val="24"/>
          <w:szCs w:val="24"/>
        </w:rPr>
        <w:t>- Содействовать созданию атмосферы заинтересованности каждого ученика в работе класса, создавать ситуацию успеха на уроке, повышать учебную мотивацию.</w:t>
      </w:r>
    </w:p>
    <w:p w14:paraId="7F117F15" w14:textId="77777777" w:rsidR="00604B37" w:rsidRPr="009E5F24" w:rsidRDefault="00604B37">
      <w:pPr>
        <w:rPr>
          <w:rFonts w:ascii="Times New Roman" w:hAnsi="Times New Roman" w:cs="Times New Roman"/>
          <w:i/>
          <w:iCs/>
          <w:sz w:val="24"/>
          <w:szCs w:val="24"/>
        </w:rPr>
      </w:pPr>
      <w:r w:rsidRPr="009E5F24">
        <w:rPr>
          <w:rFonts w:ascii="Times New Roman" w:hAnsi="Times New Roman" w:cs="Times New Roman"/>
          <w:i/>
          <w:iCs/>
          <w:sz w:val="24"/>
          <w:szCs w:val="24"/>
        </w:rPr>
        <w:t xml:space="preserve"> - Обеспечивать деятельностный характер учения через включение учащихся в самостоятельное познание окружающего мира, овладение практическими способами работы с информацией</w:t>
      </w:r>
    </w:p>
    <w:p w14:paraId="5D453F2A" w14:textId="77777777" w:rsidR="00604B37" w:rsidRPr="009E5F24" w:rsidRDefault="00604B37">
      <w:pPr>
        <w:rPr>
          <w:rFonts w:ascii="Times New Roman" w:hAnsi="Times New Roman" w:cs="Times New Roman"/>
          <w:i/>
          <w:iCs/>
          <w:sz w:val="24"/>
          <w:szCs w:val="24"/>
        </w:rPr>
      </w:pPr>
      <w:r w:rsidRPr="009E5F24">
        <w:rPr>
          <w:rFonts w:ascii="Times New Roman" w:hAnsi="Times New Roman" w:cs="Times New Roman"/>
          <w:i/>
          <w:iCs/>
          <w:sz w:val="24"/>
          <w:szCs w:val="24"/>
        </w:rPr>
        <w:t xml:space="preserve"> - Стимулировать учащихся к высказываниям, использованию различных способов выполнения заданий без боязни ошибиться получить неправильный ответ. </w:t>
      </w:r>
    </w:p>
    <w:p w14:paraId="449515E2" w14:textId="77777777" w:rsidR="00604B37" w:rsidRPr="009E5F24" w:rsidRDefault="00604B37">
      <w:pPr>
        <w:rPr>
          <w:rFonts w:ascii="Times New Roman" w:hAnsi="Times New Roman" w:cs="Times New Roman"/>
          <w:sz w:val="24"/>
          <w:szCs w:val="24"/>
        </w:rPr>
      </w:pPr>
      <w:r w:rsidRPr="009E5F24">
        <w:rPr>
          <w:rFonts w:ascii="Times New Roman" w:hAnsi="Times New Roman" w:cs="Times New Roman"/>
          <w:b/>
          <w:bCs/>
          <w:sz w:val="24"/>
          <w:szCs w:val="24"/>
        </w:rPr>
        <w:t>Технологии проблемного обучения</w:t>
      </w:r>
      <w:r w:rsidRPr="009E5F24">
        <w:rPr>
          <w:rFonts w:ascii="Times New Roman" w:hAnsi="Times New Roman" w:cs="Times New Roman"/>
          <w:sz w:val="24"/>
          <w:szCs w:val="24"/>
        </w:rPr>
        <w:t xml:space="preserve"> </w:t>
      </w:r>
    </w:p>
    <w:p w14:paraId="267560F6" w14:textId="77777777" w:rsidR="00604B37"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Среди многообразия современных образовательных технологий я выделила для себя те, которые, на мой взгляд, можно использовать в работе с учащимися начального звена. </w:t>
      </w:r>
    </w:p>
    <w:p w14:paraId="00157964" w14:textId="77777777" w:rsidR="00DA3186" w:rsidRPr="009E5F24" w:rsidRDefault="00604B37">
      <w:pPr>
        <w:rPr>
          <w:rFonts w:ascii="Times New Roman" w:hAnsi="Times New Roman" w:cs="Times New Roman"/>
          <w:i/>
          <w:iCs/>
          <w:sz w:val="24"/>
          <w:szCs w:val="24"/>
        </w:rPr>
      </w:pPr>
      <w:r w:rsidRPr="009E5F24">
        <w:rPr>
          <w:rFonts w:ascii="Times New Roman" w:hAnsi="Times New Roman" w:cs="Times New Roman"/>
          <w:i/>
          <w:iCs/>
          <w:sz w:val="24"/>
          <w:szCs w:val="24"/>
        </w:rPr>
        <w:t xml:space="preserve">Это: технологии личностно-ориентированного, развивающего, проблемного обучения, а также игровые, </w:t>
      </w:r>
      <w:proofErr w:type="spellStart"/>
      <w:r w:rsidRPr="009E5F24">
        <w:rPr>
          <w:rFonts w:ascii="Times New Roman" w:hAnsi="Times New Roman" w:cs="Times New Roman"/>
          <w:i/>
          <w:iCs/>
          <w:sz w:val="24"/>
          <w:szCs w:val="24"/>
        </w:rPr>
        <w:t>здоровьесберегающие</w:t>
      </w:r>
      <w:proofErr w:type="spellEnd"/>
      <w:r w:rsidRPr="009E5F24">
        <w:rPr>
          <w:rFonts w:ascii="Times New Roman" w:hAnsi="Times New Roman" w:cs="Times New Roman"/>
          <w:i/>
          <w:iCs/>
          <w:sz w:val="24"/>
          <w:szCs w:val="24"/>
        </w:rPr>
        <w:t xml:space="preserve"> и информационно-коммуникативные. </w:t>
      </w:r>
    </w:p>
    <w:p w14:paraId="52DE9166" w14:textId="77777777" w:rsidR="00DA3186" w:rsidRPr="009E5F24" w:rsidRDefault="00604B37">
      <w:pPr>
        <w:rPr>
          <w:rFonts w:ascii="Times New Roman" w:hAnsi="Times New Roman" w:cs="Times New Roman"/>
          <w:i/>
          <w:iCs/>
          <w:sz w:val="24"/>
          <w:szCs w:val="24"/>
        </w:rPr>
      </w:pPr>
      <w:r w:rsidRPr="009E5F24">
        <w:rPr>
          <w:rFonts w:ascii="Times New Roman" w:hAnsi="Times New Roman" w:cs="Times New Roman"/>
          <w:sz w:val="24"/>
          <w:szCs w:val="24"/>
        </w:rPr>
        <w:t xml:space="preserve">Однако в своей работе я чаще всего использую технологии </w:t>
      </w:r>
      <w:r w:rsidRPr="009E5F24">
        <w:rPr>
          <w:rFonts w:ascii="Times New Roman" w:hAnsi="Times New Roman" w:cs="Times New Roman"/>
          <w:i/>
          <w:iCs/>
          <w:sz w:val="24"/>
          <w:szCs w:val="24"/>
        </w:rPr>
        <w:t xml:space="preserve">проблемного обучения, игровые, </w:t>
      </w:r>
      <w:proofErr w:type="spellStart"/>
      <w:r w:rsidRPr="009E5F24">
        <w:rPr>
          <w:rFonts w:ascii="Times New Roman" w:hAnsi="Times New Roman" w:cs="Times New Roman"/>
          <w:i/>
          <w:iCs/>
          <w:sz w:val="24"/>
          <w:szCs w:val="24"/>
        </w:rPr>
        <w:t>здоровьесберегающие</w:t>
      </w:r>
      <w:proofErr w:type="spellEnd"/>
      <w:r w:rsidRPr="009E5F24">
        <w:rPr>
          <w:rFonts w:ascii="Times New Roman" w:hAnsi="Times New Roman" w:cs="Times New Roman"/>
          <w:i/>
          <w:iCs/>
          <w:sz w:val="24"/>
          <w:szCs w:val="24"/>
        </w:rPr>
        <w:t xml:space="preserve"> и информационно-коммуникативные. </w:t>
      </w:r>
    </w:p>
    <w:p w14:paraId="3F7CC601" w14:textId="77777777" w:rsidR="00DA3186" w:rsidRPr="009E5F24" w:rsidRDefault="00DA3186">
      <w:pPr>
        <w:rPr>
          <w:rFonts w:ascii="Times New Roman" w:hAnsi="Times New Roman" w:cs="Times New Roman"/>
          <w:sz w:val="24"/>
          <w:szCs w:val="24"/>
          <w:u w:val="single"/>
        </w:rPr>
      </w:pPr>
      <w:r w:rsidRPr="009E5F24">
        <w:rPr>
          <w:rFonts w:ascii="Times New Roman" w:hAnsi="Times New Roman" w:cs="Times New Roman"/>
          <w:sz w:val="24"/>
          <w:szCs w:val="24"/>
        </w:rPr>
        <w:t xml:space="preserve">     </w:t>
      </w:r>
      <w:r w:rsidR="00604B37" w:rsidRPr="009E5F24">
        <w:rPr>
          <w:rFonts w:ascii="Times New Roman" w:hAnsi="Times New Roman" w:cs="Times New Roman"/>
          <w:sz w:val="24"/>
          <w:szCs w:val="24"/>
        </w:rPr>
        <w:t xml:space="preserve">На любом современном уроке нельзя обойтись без технологии </w:t>
      </w:r>
      <w:r w:rsidR="00604B37" w:rsidRPr="009E5F24">
        <w:rPr>
          <w:rFonts w:ascii="Times New Roman" w:hAnsi="Times New Roman" w:cs="Times New Roman"/>
          <w:sz w:val="24"/>
          <w:szCs w:val="24"/>
          <w:u w:val="single"/>
        </w:rPr>
        <w:t>проблемного обучения или без его элементов. В чем его актуальность?</w:t>
      </w:r>
    </w:p>
    <w:p w14:paraId="30C4F493" w14:textId="77777777" w:rsidR="001E5BC6"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Актуальность данной технологии определяется развитием высокого уровня мотивации к учебной деятельности. В преодолении посильных трудностей у учащихся возникает постоянная потребность в овладении новыми знаниями, новыми способами действий, умениями и навыками. </w:t>
      </w:r>
    </w:p>
    <w:p w14:paraId="0EE76793" w14:textId="77777777" w:rsidR="00DA3186" w:rsidRPr="009E5F24" w:rsidRDefault="00DA3186">
      <w:pPr>
        <w:rPr>
          <w:rFonts w:ascii="Times New Roman" w:hAnsi="Times New Roman" w:cs="Times New Roman"/>
          <w:sz w:val="24"/>
          <w:szCs w:val="24"/>
        </w:rPr>
      </w:pPr>
      <w:r w:rsidRPr="009E5F24">
        <w:rPr>
          <w:rFonts w:ascii="Times New Roman" w:hAnsi="Times New Roman" w:cs="Times New Roman"/>
          <w:sz w:val="24"/>
          <w:szCs w:val="24"/>
        </w:rPr>
        <w:t xml:space="preserve">      </w:t>
      </w:r>
      <w:r w:rsidR="00604B37" w:rsidRPr="009E5F24">
        <w:rPr>
          <w:rFonts w:ascii="Times New Roman" w:hAnsi="Times New Roman" w:cs="Times New Roman"/>
          <w:sz w:val="24"/>
          <w:szCs w:val="24"/>
        </w:rPr>
        <w:t xml:space="preserve">Кроме того, умение видеть проблемы, задавать вопросы, выдвигать гипотезы, давать определение понятиям, проводить наблюдения и эксперименты, делать выводы и т.д. </w:t>
      </w:r>
      <w:r w:rsidR="00604B37" w:rsidRPr="009E5F24">
        <w:rPr>
          <w:rFonts w:ascii="Times New Roman" w:hAnsi="Times New Roman" w:cs="Times New Roman"/>
          <w:sz w:val="24"/>
          <w:szCs w:val="24"/>
        </w:rPr>
        <w:lastRenderedPageBreak/>
        <w:t xml:space="preserve">ведёт к достижению таких образовательных результатов, как способность к самостоятельной познавательной деятельности, умение быть успешным в быстро изменяющемся мире. </w:t>
      </w:r>
    </w:p>
    <w:p w14:paraId="5E7D2068" w14:textId="77777777" w:rsidR="00DA3186"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Создание проблемных ситуаций на уроках - это один из способов развития творческого мышления младших школьников. </w:t>
      </w:r>
    </w:p>
    <w:p w14:paraId="015123DB" w14:textId="77777777" w:rsidR="00DA3186"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Методы проблемного обучения можно применять на уроках, создавая проблемную ситуацию на любом его этапе. </w:t>
      </w:r>
    </w:p>
    <w:p w14:paraId="20D93585" w14:textId="77777777" w:rsidR="00DA3186"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На уроках математики чаще использую </w:t>
      </w:r>
      <w:r w:rsidRPr="009E5F24">
        <w:rPr>
          <w:rFonts w:ascii="Times New Roman" w:hAnsi="Times New Roman" w:cs="Times New Roman"/>
          <w:i/>
          <w:iCs/>
          <w:sz w:val="24"/>
          <w:szCs w:val="24"/>
        </w:rPr>
        <w:t>проблемную ситуацию с затруднением. Задачи с заведомо допущенными ошибками.</w:t>
      </w:r>
    </w:p>
    <w:p w14:paraId="47E6E232" w14:textId="77777777" w:rsidR="00DA3186" w:rsidRPr="009E5F24" w:rsidRDefault="00604B37">
      <w:pPr>
        <w:rPr>
          <w:rFonts w:ascii="Times New Roman" w:hAnsi="Times New Roman" w:cs="Times New Roman"/>
          <w:sz w:val="24"/>
          <w:szCs w:val="24"/>
          <w:u w:val="single"/>
        </w:rPr>
      </w:pPr>
      <w:r w:rsidRPr="009E5F24">
        <w:rPr>
          <w:rFonts w:ascii="Times New Roman" w:hAnsi="Times New Roman" w:cs="Times New Roman"/>
          <w:sz w:val="24"/>
          <w:szCs w:val="24"/>
        </w:rPr>
        <w:t xml:space="preserve"> </w:t>
      </w:r>
      <w:r w:rsidRPr="009E5F24">
        <w:rPr>
          <w:rFonts w:ascii="Times New Roman" w:hAnsi="Times New Roman" w:cs="Times New Roman"/>
          <w:sz w:val="24"/>
          <w:szCs w:val="24"/>
          <w:u w:val="single"/>
        </w:rPr>
        <w:t xml:space="preserve">- Широко использую такой приём: </w:t>
      </w:r>
      <w:r w:rsidRPr="009E5F24">
        <w:rPr>
          <w:rFonts w:ascii="Times New Roman" w:hAnsi="Times New Roman" w:cs="Times New Roman"/>
          <w:i/>
          <w:iCs/>
          <w:sz w:val="24"/>
          <w:szCs w:val="24"/>
          <w:u w:val="single"/>
        </w:rPr>
        <w:t>помоги какому-либо сказочному герою или персонажу найти и исправить ошибки в решении или проверь, как выполнил он задание.</w:t>
      </w:r>
      <w:r w:rsidRPr="009E5F24">
        <w:rPr>
          <w:rFonts w:ascii="Times New Roman" w:hAnsi="Times New Roman" w:cs="Times New Roman"/>
          <w:sz w:val="24"/>
          <w:szCs w:val="24"/>
          <w:u w:val="single"/>
        </w:rPr>
        <w:t xml:space="preserve"> Дети очень любят выступать в роли учителя, проверяющего работу. Данный приём развивает внимание, активизирует мыслительную деятельность учащихся. </w:t>
      </w:r>
    </w:p>
    <w:p w14:paraId="7F8063F3" w14:textId="77777777" w:rsidR="00DA3186" w:rsidRPr="009E5F24" w:rsidRDefault="00604B37">
      <w:pPr>
        <w:rPr>
          <w:rFonts w:ascii="Times New Roman" w:hAnsi="Times New Roman" w:cs="Times New Roman"/>
          <w:sz w:val="24"/>
          <w:szCs w:val="24"/>
          <w:u w:val="single"/>
        </w:rPr>
      </w:pPr>
      <w:r w:rsidRPr="009E5F24">
        <w:rPr>
          <w:rFonts w:ascii="Times New Roman" w:hAnsi="Times New Roman" w:cs="Times New Roman"/>
          <w:sz w:val="24"/>
          <w:szCs w:val="24"/>
          <w:u w:val="single"/>
        </w:rPr>
        <w:t xml:space="preserve">- Иногда предлагаю </w:t>
      </w:r>
      <w:r w:rsidRPr="009E5F24">
        <w:rPr>
          <w:rFonts w:ascii="Times New Roman" w:hAnsi="Times New Roman" w:cs="Times New Roman"/>
          <w:i/>
          <w:iCs/>
          <w:sz w:val="24"/>
          <w:szCs w:val="24"/>
          <w:u w:val="single"/>
        </w:rPr>
        <w:t>“найти ошибки” в заданиях, которые выполнены верно</w:t>
      </w:r>
      <w:r w:rsidRPr="009E5F24">
        <w:rPr>
          <w:rFonts w:ascii="Times New Roman" w:hAnsi="Times New Roman" w:cs="Times New Roman"/>
          <w:sz w:val="24"/>
          <w:szCs w:val="24"/>
          <w:u w:val="single"/>
        </w:rPr>
        <w:t xml:space="preserve"> . Чтобы проанализировать готовое решение, детям необходимо сначала самим правильно решить задачу. Проанализировав, сравнив, приходят к выводу, что решение верное. Но бывает, что ребёнок сам допускает ошибку. Возникает проблемная ситуация. Тогда на помощь приходит класс или учитель. </w:t>
      </w:r>
    </w:p>
    <w:p w14:paraId="7B876A3E" w14:textId="77777777" w:rsidR="00DA3186"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Другой приём: </w:t>
      </w:r>
      <w:r w:rsidRPr="009E5F24">
        <w:rPr>
          <w:rFonts w:ascii="Times New Roman" w:hAnsi="Times New Roman" w:cs="Times New Roman"/>
          <w:i/>
          <w:iCs/>
          <w:sz w:val="24"/>
          <w:szCs w:val="24"/>
        </w:rPr>
        <w:t>даю правильное решение одной и той же задачи несколькими разными способами и предлагаю найти “верное” решение.</w:t>
      </w:r>
      <w:r w:rsidRPr="009E5F24">
        <w:rPr>
          <w:rFonts w:ascii="Times New Roman" w:hAnsi="Times New Roman" w:cs="Times New Roman"/>
          <w:sz w:val="24"/>
          <w:szCs w:val="24"/>
        </w:rPr>
        <w:t xml:space="preserve"> </w:t>
      </w:r>
    </w:p>
    <w:p w14:paraId="1503CE3A" w14:textId="77777777" w:rsidR="00DA3186"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Детям приходится проанализировать различные способы решения задачи, доказать, что все варианты верны, выбрать самый доступный или рациональный.</w:t>
      </w:r>
    </w:p>
    <w:p w14:paraId="4E0B4ABB" w14:textId="77777777" w:rsidR="00DA3186" w:rsidRPr="009E5F24" w:rsidRDefault="00604B37">
      <w:pPr>
        <w:rPr>
          <w:rFonts w:ascii="Times New Roman" w:hAnsi="Times New Roman" w:cs="Times New Roman"/>
          <w:sz w:val="24"/>
          <w:szCs w:val="24"/>
          <w:u w:val="single"/>
        </w:rPr>
      </w:pPr>
      <w:r w:rsidRPr="009E5F24">
        <w:rPr>
          <w:rFonts w:ascii="Times New Roman" w:hAnsi="Times New Roman" w:cs="Times New Roman"/>
          <w:i/>
          <w:iCs/>
          <w:sz w:val="24"/>
          <w:szCs w:val="24"/>
          <w:u w:val="single"/>
        </w:rPr>
        <w:t xml:space="preserve"> Задачи с противоречивыми данными.</w:t>
      </w:r>
      <w:r w:rsidRPr="009E5F24">
        <w:rPr>
          <w:rFonts w:ascii="Times New Roman" w:hAnsi="Times New Roman" w:cs="Times New Roman"/>
          <w:sz w:val="24"/>
          <w:szCs w:val="24"/>
          <w:u w:val="single"/>
        </w:rPr>
        <w:t xml:space="preserve"> </w:t>
      </w:r>
    </w:p>
    <w:p w14:paraId="223EC299" w14:textId="77777777" w:rsidR="00DA3186" w:rsidRPr="009E5F24" w:rsidRDefault="00604B37">
      <w:pPr>
        <w:rPr>
          <w:rFonts w:ascii="Times New Roman" w:hAnsi="Times New Roman" w:cs="Times New Roman"/>
          <w:sz w:val="24"/>
          <w:szCs w:val="24"/>
          <w:u w:val="single"/>
        </w:rPr>
      </w:pPr>
      <w:r w:rsidRPr="009E5F24">
        <w:rPr>
          <w:rFonts w:ascii="Times New Roman" w:hAnsi="Times New Roman" w:cs="Times New Roman"/>
          <w:sz w:val="24"/>
          <w:szCs w:val="24"/>
          <w:u w:val="single"/>
        </w:rPr>
        <w:t xml:space="preserve">Например: </w:t>
      </w:r>
    </w:p>
    <w:p w14:paraId="5CBC392D" w14:textId="77777777" w:rsidR="001E5BC6" w:rsidRPr="009E5F24" w:rsidRDefault="00604B37">
      <w:pPr>
        <w:rPr>
          <w:rFonts w:ascii="Times New Roman" w:hAnsi="Times New Roman" w:cs="Times New Roman"/>
          <w:i/>
          <w:iCs/>
          <w:sz w:val="24"/>
          <w:szCs w:val="24"/>
          <w:u w:val="single"/>
        </w:rPr>
      </w:pPr>
      <w:r w:rsidRPr="009E5F24">
        <w:rPr>
          <w:rFonts w:ascii="Times New Roman" w:hAnsi="Times New Roman" w:cs="Times New Roman"/>
          <w:i/>
          <w:iCs/>
          <w:sz w:val="24"/>
          <w:szCs w:val="24"/>
          <w:u w:val="single"/>
        </w:rPr>
        <w:t>В комнате 4 мальчика и 3 девочки. Сколько животных в комнате?</w:t>
      </w:r>
    </w:p>
    <w:p w14:paraId="3BEA6C22" w14:textId="77777777" w:rsidR="00DA3186" w:rsidRPr="009E5F24" w:rsidRDefault="00604B37">
      <w:pPr>
        <w:rPr>
          <w:rFonts w:ascii="Times New Roman" w:hAnsi="Times New Roman" w:cs="Times New Roman"/>
          <w:sz w:val="24"/>
          <w:szCs w:val="24"/>
        </w:rPr>
      </w:pPr>
      <w:r w:rsidRPr="009E5F24">
        <w:rPr>
          <w:rFonts w:ascii="Times New Roman" w:hAnsi="Times New Roman" w:cs="Times New Roman"/>
          <w:i/>
          <w:iCs/>
          <w:sz w:val="24"/>
          <w:szCs w:val="24"/>
        </w:rPr>
        <w:t xml:space="preserve"> В автобусе ехало 20</w:t>
      </w:r>
      <w:r w:rsidR="005078BD" w:rsidRPr="009E5F24">
        <w:rPr>
          <w:rFonts w:ascii="Times New Roman" w:hAnsi="Times New Roman" w:cs="Times New Roman"/>
          <w:i/>
          <w:iCs/>
          <w:sz w:val="24"/>
          <w:szCs w:val="24"/>
        </w:rPr>
        <w:t xml:space="preserve"> </w:t>
      </w:r>
      <w:r w:rsidRPr="009E5F24">
        <w:rPr>
          <w:rFonts w:ascii="Times New Roman" w:hAnsi="Times New Roman" w:cs="Times New Roman"/>
          <w:i/>
          <w:iCs/>
          <w:sz w:val="24"/>
          <w:szCs w:val="24"/>
        </w:rPr>
        <w:t>человек. На остановке вышли 7 человек, а 12 вошли в автобус. Сколько километров проехал автобус за 3 часа?</w:t>
      </w:r>
      <w:r w:rsidRPr="009E5F24">
        <w:rPr>
          <w:rFonts w:ascii="Times New Roman" w:hAnsi="Times New Roman" w:cs="Times New Roman"/>
          <w:sz w:val="24"/>
          <w:szCs w:val="24"/>
        </w:rPr>
        <w:t xml:space="preserve"> </w:t>
      </w:r>
    </w:p>
    <w:p w14:paraId="2B4326B3" w14:textId="77777777" w:rsidR="00DA3186" w:rsidRPr="009E5F24" w:rsidRDefault="00DA3186">
      <w:pPr>
        <w:rPr>
          <w:rFonts w:ascii="Times New Roman" w:hAnsi="Times New Roman" w:cs="Times New Roman"/>
          <w:sz w:val="24"/>
          <w:szCs w:val="24"/>
        </w:rPr>
      </w:pPr>
      <w:r w:rsidRPr="009E5F24">
        <w:rPr>
          <w:rFonts w:ascii="Times New Roman" w:hAnsi="Times New Roman" w:cs="Times New Roman"/>
          <w:sz w:val="24"/>
          <w:szCs w:val="24"/>
        </w:rPr>
        <w:t xml:space="preserve">          </w:t>
      </w:r>
      <w:r w:rsidR="00604B37" w:rsidRPr="009E5F24">
        <w:rPr>
          <w:rFonts w:ascii="Times New Roman" w:hAnsi="Times New Roman" w:cs="Times New Roman"/>
          <w:sz w:val="24"/>
          <w:szCs w:val="24"/>
        </w:rPr>
        <w:t xml:space="preserve">Для достижения максимальной эффективности учебного процесса постановка проблемных задач должна осуществляться с учетом основных логических и дидактических правил: </w:t>
      </w:r>
      <w:r w:rsidR="00604B37" w:rsidRPr="009E5F24">
        <w:rPr>
          <w:rFonts w:ascii="Times New Roman" w:hAnsi="Times New Roman" w:cs="Times New Roman"/>
          <w:i/>
          <w:iCs/>
          <w:sz w:val="24"/>
          <w:szCs w:val="24"/>
          <w:u w:val="single"/>
        </w:rPr>
        <w:t>Проблемные ситуации обязательно должны содержать посильное познавательное затруднение</w:t>
      </w:r>
      <w:r w:rsidR="00604B37" w:rsidRPr="009E5F24">
        <w:rPr>
          <w:rFonts w:ascii="Times New Roman" w:hAnsi="Times New Roman" w:cs="Times New Roman"/>
          <w:i/>
          <w:iCs/>
          <w:sz w:val="24"/>
          <w:szCs w:val="24"/>
        </w:rPr>
        <w:t>.</w:t>
      </w:r>
      <w:r w:rsidRPr="009E5F24">
        <w:rPr>
          <w:rFonts w:ascii="Times New Roman" w:hAnsi="Times New Roman" w:cs="Times New Roman"/>
          <w:sz w:val="24"/>
          <w:szCs w:val="24"/>
        </w:rPr>
        <w:t xml:space="preserve"> </w:t>
      </w:r>
    </w:p>
    <w:p w14:paraId="4A306C68" w14:textId="77777777" w:rsidR="00DA3186"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Хотя проблемная ситуация и имеет абстрактную ценность - для развития творческих способностей обучающихся, но наилучшим вариантом является совмещение с материальным развитием: усвоением новых знаний, умений, навыков.</w:t>
      </w:r>
    </w:p>
    <w:p w14:paraId="3EBBA148" w14:textId="77777777" w:rsidR="00DA3186" w:rsidRPr="009E5F24" w:rsidRDefault="00604B37">
      <w:pPr>
        <w:rPr>
          <w:rFonts w:ascii="Times New Roman" w:hAnsi="Times New Roman" w:cs="Times New Roman"/>
          <w:sz w:val="24"/>
          <w:szCs w:val="24"/>
          <w:u w:val="single"/>
        </w:rPr>
      </w:pPr>
      <w:r w:rsidRPr="009E5F24">
        <w:rPr>
          <w:rFonts w:ascii="Times New Roman" w:hAnsi="Times New Roman" w:cs="Times New Roman"/>
          <w:i/>
          <w:iCs/>
          <w:sz w:val="24"/>
          <w:szCs w:val="24"/>
        </w:rPr>
        <w:t xml:space="preserve"> </w:t>
      </w:r>
      <w:r w:rsidRPr="009E5F24">
        <w:rPr>
          <w:rFonts w:ascii="Times New Roman" w:hAnsi="Times New Roman" w:cs="Times New Roman"/>
          <w:i/>
          <w:iCs/>
          <w:sz w:val="24"/>
          <w:szCs w:val="24"/>
          <w:u w:val="single"/>
        </w:rPr>
        <w:t>Проблемная ситуация должна вызывать интерес обучающихся своей необычностью, неожиданностью, нестандартностью. Такие положительные эмоции, как удивление, интерес служат благоприятным подспорьем для обучения.</w:t>
      </w:r>
      <w:r w:rsidRPr="009E5F24">
        <w:rPr>
          <w:rFonts w:ascii="Times New Roman" w:hAnsi="Times New Roman" w:cs="Times New Roman"/>
          <w:sz w:val="24"/>
          <w:szCs w:val="24"/>
          <w:u w:val="single"/>
        </w:rPr>
        <w:t xml:space="preserve"> </w:t>
      </w:r>
    </w:p>
    <w:p w14:paraId="3F271648" w14:textId="77777777" w:rsidR="00DA3186"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Таким образом, проблемное обучение активизирует мыслительную деятельность, без которой школьнику очень сложно учиться, тем более с интересом. </w:t>
      </w:r>
    </w:p>
    <w:p w14:paraId="598E9ACD" w14:textId="77777777" w:rsidR="00DA3186" w:rsidRPr="009E5F24" w:rsidRDefault="00604B37">
      <w:pPr>
        <w:rPr>
          <w:rFonts w:ascii="Times New Roman" w:hAnsi="Times New Roman" w:cs="Times New Roman"/>
          <w:sz w:val="24"/>
          <w:szCs w:val="24"/>
        </w:rPr>
      </w:pPr>
      <w:r w:rsidRPr="009E5F24">
        <w:rPr>
          <w:rFonts w:ascii="Times New Roman" w:hAnsi="Times New Roman" w:cs="Times New Roman"/>
          <w:b/>
          <w:bCs/>
          <w:sz w:val="24"/>
          <w:szCs w:val="24"/>
        </w:rPr>
        <w:t>Информационные образовательные технологии</w:t>
      </w:r>
      <w:r w:rsidRPr="009E5F24">
        <w:rPr>
          <w:rFonts w:ascii="Times New Roman" w:hAnsi="Times New Roman" w:cs="Times New Roman"/>
          <w:sz w:val="24"/>
          <w:szCs w:val="24"/>
        </w:rPr>
        <w:t xml:space="preserve"> </w:t>
      </w:r>
    </w:p>
    <w:p w14:paraId="4ED591B9" w14:textId="77777777" w:rsidR="00D43B67" w:rsidRPr="009E5F24" w:rsidRDefault="00604B37">
      <w:pPr>
        <w:rPr>
          <w:rFonts w:ascii="Times New Roman" w:hAnsi="Times New Roman" w:cs="Times New Roman"/>
          <w:sz w:val="24"/>
          <w:szCs w:val="24"/>
        </w:rPr>
      </w:pPr>
      <w:r w:rsidRPr="009E5F24">
        <w:rPr>
          <w:rFonts w:ascii="Times New Roman" w:hAnsi="Times New Roman" w:cs="Times New Roman"/>
          <w:sz w:val="24"/>
          <w:szCs w:val="24"/>
          <w:u w:val="single"/>
        </w:rPr>
        <w:lastRenderedPageBreak/>
        <w:t>Урок с использованием информационных технологий становится более интересным для учащихся, в результате, становится более эффективное усвоение знаний; улучшается уровень наглядности на уроке.</w:t>
      </w:r>
      <w:r w:rsidRPr="009E5F24">
        <w:rPr>
          <w:rFonts w:ascii="Times New Roman" w:hAnsi="Times New Roman" w:cs="Times New Roman"/>
          <w:sz w:val="24"/>
          <w:szCs w:val="24"/>
        </w:rPr>
        <w:t xml:space="preserve"> </w:t>
      </w:r>
    </w:p>
    <w:p w14:paraId="72444B95" w14:textId="77777777" w:rsidR="00D43B67"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Конечно, достигнуть этого можно и другими методами (плакаты, карты, таблицы, записи на доске), что мы часто и используем на уроках, но компьютерные технологии, бесспорно, создают гораздо более высокий уровень наглядности.</w:t>
      </w:r>
    </w:p>
    <w:p w14:paraId="41148A1E" w14:textId="77777777" w:rsidR="00D43B67" w:rsidRPr="009E5F24" w:rsidRDefault="00604B37">
      <w:pPr>
        <w:rPr>
          <w:rFonts w:ascii="Times New Roman" w:hAnsi="Times New Roman" w:cs="Times New Roman"/>
          <w:sz w:val="24"/>
          <w:szCs w:val="24"/>
          <w:u w:val="single"/>
        </w:rPr>
      </w:pPr>
      <w:r w:rsidRPr="009E5F24">
        <w:rPr>
          <w:rFonts w:ascii="Times New Roman" w:hAnsi="Times New Roman" w:cs="Times New Roman"/>
          <w:sz w:val="24"/>
          <w:szCs w:val="24"/>
          <w:u w:val="single"/>
        </w:rPr>
        <w:t xml:space="preserve"> Для получения новой информации и расширения кругозора учащихся на уроках и во внеурочное время использую презентации, которые составляю сама с привлечением материала, взятого из ресурсов Интернет.</w:t>
      </w:r>
    </w:p>
    <w:p w14:paraId="4C036575" w14:textId="77777777" w:rsidR="00D43B67" w:rsidRPr="009E5F24" w:rsidRDefault="00604B37">
      <w:pPr>
        <w:rPr>
          <w:rFonts w:ascii="Times New Roman" w:hAnsi="Times New Roman" w:cs="Times New Roman"/>
          <w:sz w:val="24"/>
          <w:szCs w:val="24"/>
          <w:u w:val="single"/>
        </w:rPr>
      </w:pPr>
      <w:r w:rsidRPr="009E5F24">
        <w:rPr>
          <w:rFonts w:ascii="Times New Roman" w:hAnsi="Times New Roman" w:cs="Times New Roman"/>
          <w:sz w:val="24"/>
          <w:szCs w:val="24"/>
          <w:u w:val="single"/>
        </w:rPr>
        <w:t xml:space="preserve"> Дети с удовольствием смотрят слайды, принимают активное участие в обсуждении увиденного.</w:t>
      </w:r>
    </w:p>
    <w:p w14:paraId="39581B10" w14:textId="77777777" w:rsidR="00D43B67" w:rsidRPr="009E5F24" w:rsidRDefault="00604B37">
      <w:pPr>
        <w:rPr>
          <w:rFonts w:ascii="Times New Roman" w:hAnsi="Times New Roman" w:cs="Times New Roman"/>
          <w:sz w:val="24"/>
          <w:szCs w:val="24"/>
          <w:u w:val="single"/>
        </w:rPr>
      </w:pPr>
      <w:r w:rsidRPr="009E5F24">
        <w:rPr>
          <w:rFonts w:ascii="Times New Roman" w:hAnsi="Times New Roman" w:cs="Times New Roman"/>
          <w:sz w:val="24"/>
          <w:szCs w:val="24"/>
          <w:u w:val="single"/>
        </w:rPr>
        <w:t xml:space="preserve"> А для уроков окружающего мира презентация просто находка. И проверить знания проще: тесты, кроссворды, ребусы, шарады – всё делает урок увлекательным, а следовательно, запоминающимся.</w:t>
      </w:r>
    </w:p>
    <w:p w14:paraId="0412FB53" w14:textId="77777777" w:rsidR="005078BD" w:rsidRPr="009E5F24" w:rsidRDefault="00604B37">
      <w:pPr>
        <w:rPr>
          <w:rFonts w:ascii="Times New Roman" w:hAnsi="Times New Roman" w:cs="Times New Roman"/>
          <w:sz w:val="24"/>
          <w:szCs w:val="24"/>
        </w:rPr>
      </w:pPr>
      <w:r w:rsidRPr="009E5F24">
        <w:rPr>
          <w:rFonts w:ascii="Times New Roman" w:hAnsi="Times New Roman" w:cs="Times New Roman"/>
          <w:b/>
          <w:bCs/>
          <w:sz w:val="24"/>
          <w:szCs w:val="24"/>
        </w:rPr>
        <w:t xml:space="preserve"> Вывод:</w:t>
      </w:r>
      <w:r w:rsidRPr="009E5F24">
        <w:rPr>
          <w:rFonts w:ascii="Times New Roman" w:hAnsi="Times New Roman" w:cs="Times New Roman"/>
          <w:sz w:val="24"/>
          <w:szCs w:val="24"/>
        </w:rPr>
        <w:t xml:space="preserve"> при активном использовании ИКТ в начальной школе успешнее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 повышается интерес к изучаемым предметам. </w:t>
      </w:r>
    </w:p>
    <w:p w14:paraId="67404FB4" w14:textId="77777777" w:rsidR="005078BD" w:rsidRPr="009E5F24" w:rsidRDefault="00604B37">
      <w:pPr>
        <w:rPr>
          <w:rFonts w:ascii="Times New Roman" w:hAnsi="Times New Roman" w:cs="Times New Roman"/>
          <w:sz w:val="24"/>
          <w:szCs w:val="24"/>
        </w:rPr>
      </w:pPr>
      <w:r w:rsidRPr="009E5F24">
        <w:rPr>
          <w:rFonts w:ascii="Times New Roman" w:hAnsi="Times New Roman" w:cs="Times New Roman"/>
          <w:b/>
          <w:bCs/>
          <w:sz w:val="24"/>
          <w:szCs w:val="24"/>
        </w:rPr>
        <w:t>Игровые технологии</w:t>
      </w:r>
      <w:r w:rsidRPr="009E5F24">
        <w:rPr>
          <w:rFonts w:ascii="Times New Roman" w:hAnsi="Times New Roman" w:cs="Times New Roman"/>
          <w:sz w:val="24"/>
          <w:szCs w:val="24"/>
        </w:rPr>
        <w:t xml:space="preserve"> </w:t>
      </w:r>
    </w:p>
    <w:p w14:paraId="293EA135" w14:textId="77777777" w:rsidR="005078BD"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Игра - одно из замечательных явлений жизни, деятельность, как будто бесполезная и вместе с тем необходимая. </w:t>
      </w:r>
    </w:p>
    <w:p w14:paraId="62BB288C" w14:textId="77777777" w:rsidR="005078BD"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Одной из форм обучения является дидактическая игра, способствующая практическому использованию знаний, полученных на уроке и во внеурочное время.</w:t>
      </w:r>
    </w:p>
    <w:p w14:paraId="410F68D6" w14:textId="77777777" w:rsidR="005078BD" w:rsidRPr="009E5F24" w:rsidRDefault="00604B37">
      <w:pPr>
        <w:rPr>
          <w:rFonts w:ascii="Times New Roman" w:hAnsi="Times New Roman" w:cs="Times New Roman"/>
          <w:sz w:val="24"/>
          <w:szCs w:val="24"/>
        </w:rPr>
      </w:pPr>
      <w:r w:rsidRPr="009E5F24">
        <w:rPr>
          <w:rFonts w:ascii="Times New Roman" w:hAnsi="Times New Roman" w:cs="Times New Roman"/>
          <w:i/>
          <w:iCs/>
          <w:sz w:val="24"/>
          <w:szCs w:val="24"/>
        </w:rPr>
        <w:t xml:space="preserve"> “Назови соседей числа”</w:t>
      </w:r>
      <w:r w:rsidRPr="009E5F24">
        <w:rPr>
          <w:rFonts w:ascii="Times New Roman" w:hAnsi="Times New Roman" w:cs="Times New Roman"/>
          <w:sz w:val="24"/>
          <w:szCs w:val="24"/>
        </w:rPr>
        <w:t xml:space="preserve"> </w:t>
      </w:r>
    </w:p>
    <w:p w14:paraId="607FDC85"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Эта игра дает возможность каждое число первой сотни рассматривать не изолированно, а в связи с предыдущим и последующим числом. Хорошая игра похожа на хорошую работу. В каждой игре есть рабочее усилие и усилие мысли. Игра помогает снять утомление и напряжение, поддерживает внимание. Увлечённые игрой, ученики легче усваивают программный материал, проявляют активность, находчивость, сообразительность, инициативу и смекалку. </w:t>
      </w:r>
    </w:p>
    <w:p w14:paraId="1AD26E8C"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b/>
          <w:bCs/>
          <w:sz w:val="24"/>
          <w:szCs w:val="24"/>
        </w:rPr>
        <w:t>Здоровьесберегающие технологии</w:t>
      </w:r>
    </w:p>
    <w:p w14:paraId="75024D1B"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Здоровьесберегающие технологии применяются мной как в урочной деятельности, так и во внеклассной работе. На мой взгляд, формирование ответственного отношения к своему здоровью – необходимое условие успешности современного человека.</w:t>
      </w:r>
    </w:p>
    <w:p w14:paraId="7C0FFCDF"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Здоровье сберегающий подход можно использовать на разных этапах урока, если он предусматривает чёткое чередование видов деятельности. </w:t>
      </w:r>
    </w:p>
    <w:p w14:paraId="17D75174"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Свои уроки стараюсь строить, ставя перед собой и учениками именно эту </w:t>
      </w:r>
      <w:r w:rsidRPr="009E5F24">
        <w:rPr>
          <w:rFonts w:ascii="Times New Roman" w:hAnsi="Times New Roman" w:cs="Times New Roman"/>
          <w:b/>
          <w:bCs/>
          <w:sz w:val="24"/>
          <w:szCs w:val="24"/>
        </w:rPr>
        <w:t>цель</w:t>
      </w:r>
      <w:r w:rsidRPr="009E5F24">
        <w:rPr>
          <w:rFonts w:ascii="Times New Roman" w:hAnsi="Times New Roman" w:cs="Times New Roman"/>
          <w:b/>
          <w:bCs/>
          <w:i/>
          <w:iCs/>
          <w:sz w:val="24"/>
          <w:szCs w:val="24"/>
        </w:rPr>
        <w:t>:</w:t>
      </w:r>
      <w:r w:rsidRPr="009E5F24">
        <w:rPr>
          <w:rFonts w:ascii="Times New Roman" w:hAnsi="Times New Roman" w:cs="Times New Roman"/>
          <w:i/>
          <w:iCs/>
          <w:sz w:val="24"/>
          <w:szCs w:val="24"/>
        </w:rPr>
        <w:t xml:space="preserve"> как сохранить и укрепить здоровье</w:t>
      </w:r>
      <w:r w:rsidRPr="009E5F24">
        <w:rPr>
          <w:rFonts w:ascii="Times New Roman" w:hAnsi="Times New Roman" w:cs="Times New Roman"/>
          <w:sz w:val="24"/>
          <w:szCs w:val="24"/>
        </w:rPr>
        <w:t>?</w:t>
      </w:r>
    </w:p>
    <w:p w14:paraId="0E642706"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lastRenderedPageBreak/>
        <w:t xml:space="preserve"> Для этого использую приемы здоровье сберегающих технологий.</w:t>
      </w:r>
    </w:p>
    <w:p w14:paraId="720251E3"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 Включаю элементы личностно-ориентированного обучения: Создание ситуации выбора и успеха. Создание благоприятного эмоционально-психологического микроклимата на уроках и внеклассных мероприятиях также играет важную роль. </w:t>
      </w:r>
    </w:p>
    <w:p w14:paraId="4C9E7728" w14:textId="4168F16A"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Использование приемов рефлексии.</w:t>
      </w:r>
    </w:p>
    <w:p w14:paraId="2CE80E12"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 Что на вас произвело наибольшее впечатление? </w:t>
      </w:r>
    </w:p>
    <w:p w14:paraId="458AEF7A"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Что получилось лучше всего?</w:t>
      </w:r>
    </w:p>
    <w:p w14:paraId="14B45804"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 Какие задания показались наиболее интересными?</w:t>
      </w:r>
    </w:p>
    <w:p w14:paraId="759C3E9D"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 Что вызвало затруднения?</w:t>
      </w:r>
    </w:p>
    <w:p w14:paraId="56F46D9D"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 Над чем хочется поразмышлять?</w:t>
      </w:r>
    </w:p>
    <w:p w14:paraId="6B94B1B5"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 Какой совет дали бы себе?</w:t>
      </w:r>
    </w:p>
    <w:p w14:paraId="393856DB"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 Пригодятся ли вам знания сегодняшнего урока в дальнейшем?</w:t>
      </w:r>
    </w:p>
    <w:p w14:paraId="1B89004A"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2. Проведение физкультминуток.</w:t>
      </w:r>
    </w:p>
    <w:p w14:paraId="42F4E76C"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b/>
          <w:bCs/>
          <w:sz w:val="24"/>
          <w:szCs w:val="24"/>
        </w:rPr>
        <w:t xml:space="preserve"> Вывод</w:t>
      </w:r>
      <w:r w:rsidRPr="009E5F24">
        <w:rPr>
          <w:rFonts w:ascii="Times New Roman" w:hAnsi="Times New Roman" w:cs="Times New Roman"/>
          <w:sz w:val="24"/>
          <w:szCs w:val="24"/>
        </w:rPr>
        <w:t xml:space="preserve">: Комплексное использование </w:t>
      </w:r>
      <w:proofErr w:type="spellStart"/>
      <w:r w:rsidRPr="009E5F24">
        <w:rPr>
          <w:rFonts w:ascii="Times New Roman" w:hAnsi="Times New Roman" w:cs="Times New Roman"/>
          <w:sz w:val="24"/>
          <w:szCs w:val="24"/>
        </w:rPr>
        <w:t>здоровьесберегающих</w:t>
      </w:r>
      <w:proofErr w:type="spellEnd"/>
      <w:r w:rsidRPr="009E5F24">
        <w:rPr>
          <w:rFonts w:ascii="Times New Roman" w:hAnsi="Times New Roman" w:cs="Times New Roman"/>
          <w:sz w:val="24"/>
          <w:szCs w:val="24"/>
        </w:rPr>
        <w:t xml:space="preserve"> технологий в учебном и воспитательном процессе позволяет снизить утомляемость, улучшает эмоциональный настрой и повышает работоспособность младших школьников, а это в свою очередь способствует сохранению и укреплению их здоровья.</w:t>
      </w:r>
    </w:p>
    <w:p w14:paraId="0021F36C"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b/>
          <w:bCs/>
          <w:sz w:val="24"/>
          <w:szCs w:val="24"/>
        </w:rPr>
        <w:t xml:space="preserve"> Заключение</w:t>
      </w:r>
      <w:r w:rsidRPr="009E5F24">
        <w:rPr>
          <w:rFonts w:ascii="Times New Roman" w:hAnsi="Times New Roman" w:cs="Times New Roman"/>
          <w:sz w:val="24"/>
          <w:szCs w:val="24"/>
        </w:rPr>
        <w:t xml:space="preserve"> </w:t>
      </w:r>
    </w:p>
    <w:p w14:paraId="32F9A28E"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b/>
          <w:bCs/>
          <w:sz w:val="24"/>
          <w:szCs w:val="24"/>
        </w:rPr>
        <w:t>Педагогическая технология</w:t>
      </w:r>
      <w:r w:rsidRPr="009E5F24">
        <w:rPr>
          <w:rFonts w:ascii="Times New Roman" w:hAnsi="Times New Roman" w:cs="Times New Roman"/>
          <w:sz w:val="24"/>
          <w:szCs w:val="24"/>
        </w:rPr>
        <w:t xml:space="preserve"> – 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 </w:t>
      </w:r>
    </w:p>
    <w:p w14:paraId="3676A81E"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Результатом использования современных образовательных технологий, считаю: </w:t>
      </w:r>
    </w:p>
    <w:p w14:paraId="37A410C0" w14:textId="77777777" w:rsidR="006E235A"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Стабильно качество знаний по предметам и хороший уровень обученности учащихся.</w:t>
      </w:r>
    </w:p>
    <w:p w14:paraId="0735BBC1" w14:textId="011C598C" w:rsidR="00525682" w:rsidRPr="009E5F24" w:rsidRDefault="00604B37">
      <w:pPr>
        <w:rPr>
          <w:rFonts w:ascii="Times New Roman" w:hAnsi="Times New Roman" w:cs="Times New Roman"/>
          <w:sz w:val="24"/>
          <w:szCs w:val="24"/>
        </w:rPr>
      </w:pPr>
      <w:r w:rsidRPr="009E5F24">
        <w:rPr>
          <w:rFonts w:ascii="Times New Roman" w:hAnsi="Times New Roman" w:cs="Times New Roman"/>
          <w:sz w:val="24"/>
          <w:szCs w:val="24"/>
        </w:rPr>
        <w:t xml:space="preserve"> Таким образом, можно сделать вывод, что данные педагогические технологии, которые я использую в работе, позволяют мне, так планировать свою деятельность, чтобы она способствовала повышению качества обучения, развитию личности ребенка, его творческих возможностей, а также сохранению физического и психического здоровья подрастающего человека.</w:t>
      </w:r>
      <w:bookmarkStart w:id="0" w:name="_GoBack"/>
      <w:bookmarkEnd w:id="0"/>
    </w:p>
    <w:sectPr w:rsidR="00525682" w:rsidRPr="009E5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37"/>
    <w:rsid w:val="001E5BC6"/>
    <w:rsid w:val="005078BD"/>
    <w:rsid w:val="00525682"/>
    <w:rsid w:val="00604B37"/>
    <w:rsid w:val="006E235A"/>
    <w:rsid w:val="00864602"/>
    <w:rsid w:val="009E5F24"/>
    <w:rsid w:val="00A051D9"/>
    <w:rsid w:val="00D43B67"/>
    <w:rsid w:val="00DA3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A3F1"/>
  <w15:chartTrackingRefBased/>
  <w15:docId w15:val="{44D570AC-AD61-48C2-94BB-4BBED90E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Чернобров</dc:creator>
  <cp:keywords/>
  <dc:description/>
  <cp:lastModifiedBy>Сергей Чернобров</cp:lastModifiedBy>
  <cp:revision>7</cp:revision>
  <dcterms:created xsi:type="dcterms:W3CDTF">2024-01-05T15:14:00Z</dcterms:created>
  <dcterms:modified xsi:type="dcterms:W3CDTF">2024-01-07T18:59:00Z</dcterms:modified>
</cp:coreProperties>
</file>