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687042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68704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bad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ad500"/>
          <w:sz w:val="20"/>
          <w:szCs w:val="20"/>
          <w:u w:val="none"/>
          <w:shd w:fill="auto" w:val="clear"/>
          <w:vertAlign w:val="baseline"/>
          <w:rtl w:val="0"/>
        </w:rPr>
        <w:t xml:space="preserve">ОТВЕТСТВЕННОСТЬ ЗА МИР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2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2800"/>
          <w:sz w:val="18"/>
          <w:szCs w:val="18"/>
          <w:u w:val="none"/>
          <w:shd w:fill="auto" w:val="clear"/>
          <w:vertAlign w:val="baseline"/>
          <w:rtl w:val="0"/>
        </w:rPr>
        <w:t xml:space="preserve">Цель занятия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02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2a00"/>
          <w:sz w:val="18"/>
          <w:szCs w:val="18"/>
          <w:u w:val="none"/>
          <w:shd w:fill="auto" w:val="clear"/>
          <w:vertAlign w:val="baseline"/>
          <w:rtl w:val="0"/>
        </w:rPr>
        <w:t xml:space="preserve">Планируемые результаты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7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7200"/>
          <w:sz w:val="18"/>
          <w:szCs w:val="18"/>
          <w:u w:val="none"/>
          <w:shd w:fill="auto" w:val="clear"/>
          <w:vertAlign w:val="baseline"/>
          <w:rtl w:val="0"/>
        </w:rPr>
        <w:t xml:space="preserve">Способствовать формированию у учащихся представлений о прин ципах функционирования циклической экономики и пониманию ими важности бережного отношения к окружающему миру.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Подросток: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600"/>
          <w:sz w:val="18"/>
          <w:szCs w:val="18"/>
          <w:u w:val="none"/>
          <w:shd w:fill="auto" w:val="clear"/>
          <w:vertAlign w:val="baseline"/>
          <w:rtl w:val="0"/>
        </w:rPr>
        <w:t xml:space="preserve">познакомился с принципами циклической экономики и механиз- мами развития инноваций;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200"/>
          <w:sz w:val="18"/>
          <w:szCs w:val="18"/>
          <w:u w:val="none"/>
          <w:shd w:fill="auto" w:val="clear"/>
          <w:vertAlign w:val="baseline"/>
          <w:rtl w:val="0"/>
        </w:rPr>
        <w:t xml:space="preserve">способен предложить решение существующей проблемы с учетом необходимости сохранения уровня комфорта без вреда природе; осознал необходимость реализации принципов корпоративной со- циальной ответственности (КСО), может привести примеры.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24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4200"/>
          <w:sz w:val="18"/>
          <w:szCs w:val="18"/>
          <w:u w:val="none"/>
          <w:shd w:fill="auto" w:val="clear"/>
          <w:vertAlign w:val="baseline"/>
          <w:rtl w:val="0"/>
        </w:rPr>
        <w:t xml:space="preserve">Материалы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72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300"/>
          <w:sz w:val="18"/>
          <w:szCs w:val="18"/>
          <w:u w:val="none"/>
          <w:shd w:fill="auto" w:val="clear"/>
          <w:vertAlign w:val="baseline"/>
          <w:rtl w:val="0"/>
        </w:rPr>
        <w:t xml:space="preserve">и оборудование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a00"/>
          <w:sz w:val="18"/>
          <w:szCs w:val="18"/>
          <w:u w:val="none"/>
          <w:shd w:fill="auto" w:val="clear"/>
          <w:vertAlign w:val="baseline"/>
          <w:rtl w:val="0"/>
        </w:rPr>
        <w:t xml:space="preserve">Распечатанные задания для групповой работы в рамках блока «О сохранении уровня комфорта без вреда природе» (приложе- ние 1 к занятию 4);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200"/>
          <w:sz w:val="18"/>
          <w:szCs w:val="18"/>
          <w:u w:val="none"/>
          <w:shd w:fill="auto" w:val="clear"/>
          <w:vertAlign w:val="baseline"/>
          <w:rtl w:val="0"/>
        </w:rPr>
        <w:t xml:space="preserve">распечатанные задания для групповой работы в рамках блока &lt;&lt;О корпоративной социальной ответственности» (приложения 2 и 3 к занятию 4);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300"/>
          <w:sz w:val="18"/>
          <w:szCs w:val="18"/>
          <w:u w:val="none"/>
          <w:shd w:fill="auto" w:val="clear"/>
          <w:vertAlign w:val="baseline"/>
          <w:rtl w:val="0"/>
        </w:rPr>
        <w:t xml:space="preserve">стикеры для рефлексии, таймер;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5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5d00"/>
          <w:sz w:val="18"/>
          <w:szCs w:val="18"/>
          <w:u w:val="none"/>
          <w:shd w:fill="auto" w:val="clear"/>
          <w:vertAlign w:val="baseline"/>
          <w:rtl w:val="0"/>
        </w:rPr>
        <w:t xml:space="preserve">презентация для задания 3;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700"/>
          <w:sz w:val="18"/>
          <w:szCs w:val="18"/>
          <w:u w:val="none"/>
          <w:shd w:fill="auto" w:val="clear"/>
          <w:vertAlign w:val="baseline"/>
          <w:rtl w:val="0"/>
        </w:rPr>
        <w:t xml:space="preserve">проектор, экран, колонки, компьютер.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72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2a00"/>
          <w:sz w:val="18"/>
          <w:szCs w:val="18"/>
          <w:u w:val="none"/>
          <w:shd w:fill="auto" w:val="clear"/>
          <w:vertAlign w:val="baseline"/>
          <w:rtl w:val="0"/>
        </w:rPr>
        <w:t xml:space="preserve">Карта занятия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6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6d00"/>
          <w:sz w:val="18"/>
          <w:szCs w:val="18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900"/>
          <w:sz w:val="18"/>
          <w:szCs w:val="18"/>
          <w:u w:val="none"/>
          <w:shd w:fill="auto" w:val="clear"/>
          <w:vertAlign w:val="baseline"/>
          <w:rtl w:val="0"/>
        </w:rPr>
        <w:t xml:space="preserve">п/п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a7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7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7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7c00"/>
          <w:sz w:val="18"/>
          <w:szCs w:val="18"/>
          <w:u w:val="none"/>
          <w:shd w:fill="auto" w:val="clear"/>
          <w:vertAlign w:val="baseline"/>
          <w:rtl w:val="0"/>
        </w:rPr>
        <w:t xml:space="preserve">Ориентировоч-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7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7500"/>
          <w:sz w:val="18"/>
          <w:szCs w:val="18"/>
          <w:u w:val="none"/>
          <w:shd w:fill="auto" w:val="clear"/>
          <w:vertAlign w:val="baseline"/>
          <w:rtl w:val="0"/>
        </w:rPr>
        <w:t xml:space="preserve">ное время вы- полнения, мин.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e5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f00"/>
          <w:sz w:val="18"/>
          <w:szCs w:val="18"/>
          <w:u w:val="none"/>
          <w:shd w:fill="auto" w:val="clear"/>
          <w:vertAlign w:val="baseline"/>
          <w:rtl w:val="0"/>
        </w:rPr>
        <w:t xml:space="preserve">10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7b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7bb00"/>
          <w:sz w:val="18"/>
          <w:szCs w:val="18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939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39200"/>
          <w:sz w:val="18"/>
          <w:szCs w:val="18"/>
          <w:u w:val="none"/>
          <w:shd w:fill="auto" w:val="clear"/>
          <w:vertAlign w:val="baseline"/>
          <w:rtl w:val="0"/>
        </w:rPr>
        <w:t xml:space="preserve">7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a2a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2a700"/>
          <w:sz w:val="18"/>
          <w:szCs w:val="18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6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6e00"/>
          <w:sz w:val="18"/>
          <w:szCs w:val="18"/>
          <w:u w:val="none"/>
          <w:shd w:fill="auto" w:val="clear"/>
          <w:vertAlign w:val="baseline"/>
          <w:rtl w:val="0"/>
        </w:rPr>
        <w:t xml:space="preserve">18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c9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a00"/>
          <w:sz w:val="18"/>
          <w:szCs w:val="18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5b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5b900"/>
          <w:sz w:val="18"/>
          <w:szCs w:val="18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8b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8ba00"/>
          <w:sz w:val="18"/>
          <w:szCs w:val="18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9b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9bb00"/>
          <w:sz w:val="18"/>
          <w:szCs w:val="18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8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8600"/>
          <w:sz w:val="18"/>
          <w:szCs w:val="18"/>
          <w:u w:val="none"/>
          <w:shd w:fill="auto" w:val="clear"/>
          <w:vertAlign w:val="baseline"/>
          <w:rtl w:val="0"/>
        </w:rPr>
        <w:t xml:space="preserve">Задание/активность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8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8a00"/>
          <w:sz w:val="18"/>
          <w:szCs w:val="18"/>
          <w:u w:val="none"/>
          <w:shd w:fill="auto" w:val="clear"/>
          <w:vertAlign w:val="baseline"/>
          <w:rtl w:val="0"/>
        </w:rPr>
        <w:t xml:space="preserve">Задачи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a00"/>
          <w:sz w:val="18"/>
          <w:szCs w:val="18"/>
          <w:u w:val="none"/>
          <w:shd w:fill="auto" w:val="clear"/>
          <w:vertAlign w:val="baseline"/>
          <w:rtl w:val="0"/>
        </w:rPr>
        <w:t xml:space="preserve">Об ответственности за мир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  <w:rtl w:val="0"/>
        </w:rPr>
        <w:t xml:space="preserve">О сохранении уровня комфорта без вреда природе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a00"/>
          <w:sz w:val="18"/>
          <w:szCs w:val="18"/>
          <w:u w:val="none"/>
          <w:shd w:fill="auto" w:val="clear"/>
          <w:vertAlign w:val="baseline"/>
          <w:rtl w:val="0"/>
        </w:rPr>
        <w:t xml:space="preserve">О корпоративной социальной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7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7e00"/>
          <w:sz w:val="18"/>
          <w:szCs w:val="18"/>
          <w:u w:val="none"/>
          <w:shd w:fill="auto" w:val="clear"/>
          <w:vertAlign w:val="baseline"/>
          <w:rtl w:val="0"/>
        </w:rPr>
        <w:t xml:space="preserve">ответственности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a00"/>
          <w:sz w:val="18"/>
          <w:szCs w:val="18"/>
          <w:u w:val="none"/>
          <w:shd w:fill="auto" w:val="clear"/>
          <w:vertAlign w:val="baseline"/>
          <w:rtl w:val="0"/>
        </w:rPr>
        <w:t xml:space="preserve">О личном выборе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700"/>
          <w:sz w:val="18"/>
          <w:szCs w:val="18"/>
          <w:u w:val="none"/>
          <w:shd w:fill="auto" w:val="clear"/>
          <w:vertAlign w:val="baseline"/>
          <w:rtl w:val="0"/>
        </w:rPr>
        <w:t xml:space="preserve">Завершение занятия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7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7800"/>
          <w:sz w:val="18"/>
          <w:szCs w:val="18"/>
          <w:u w:val="none"/>
          <w:shd w:fill="auto" w:val="clear"/>
          <w:vertAlign w:val="baseline"/>
          <w:rtl w:val="0"/>
        </w:rPr>
        <w:t xml:space="preserve">Познакомить подростков с особенностями циклической экономики и способами ее реализации на практике.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7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7e00"/>
          <w:sz w:val="18"/>
          <w:szCs w:val="18"/>
          <w:u w:val="none"/>
          <w:shd w:fill="auto" w:val="clear"/>
          <w:vertAlign w:val="baseline"/>
          <w:rtl w:val="0"/>
        </w:rPr>
        <w:t xml:space="preserve">Познакомить с механизмом и «правилами» развития инноваций.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200"/>
          <w:sz w:val="18"/>
          <w:szCs w:val="18"/>
          <w:u w:val="none"/>
          <w:shd w:fill="auto" w:val="clear"/>
          <w:vertAlign w:val="baseline"/>
          <w:rtl w:val="0"/>
        </w:rPr>
        <w:t xml:space="preserve">Дать возможность подросткам оценить необходимость применения принципов КСО.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8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8000"/>
          <w:sz w:val="18"/>
          <w:szCs w:val="18"/>
          <w:u w:val="none"/>
          <w:shd w:fill="auto" w:val="clear"/>
          <w:vertAlign w:val="baseline"/>
          <w:rtl w:val="0"/>
        </w:rPr>
        <w:t xml:space="preserve">Способствовать формированию бережного отношения к окружающему миру.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d00"/>
          <w:sz w:val="18"/>
          <w:szCs w:val="18"/>
          <w:u w:val="none"/>
          <w:shd w:fill="auto" w:val="clear"/>
          <w:vertAlign w:val="baseline"/>
          <w:rtl w:val="0"/>
        </w:rPr>
        <w:t xml:space="preserve">Создать условия для обобщения результатов работы.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