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60" w:rsidRPr="00A9241F" w:rsidRDefault="00C52635">
      <w:pPr>
        <w:pStyle w:val="docdata"/>
        <w:spacing w:before="0" w:beforeAutospacing="0" w:after="0" w:afterAutospacing="0"/>
        <w:jc w:val="center"/>
        <w:rPr>
          <w:szCs w:val="28"/>
        </w:rPr>
      </w:pPr>
      <w:r w:rsidRPr="00A9241F">
        <w:rPr>
          <w:b/>
          <w:bCs/>
          <w:color w:val="000000"/>
          <w:szCs w:val="28"/>
        </w:rPr>
        <w:t>АДМИНИСТРАЦИЯ Г.О. ПУЩИНО  МОСКОВСКОЙ ОБЛАСТИ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b/>
          <w:bCs/>
          <w:color w:val="000000"/>
          <w:szCs w:val="28"/>
        </w:rPr>
        <w:t>Муниципальное автономное общеобразовательное учреждение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b/>
          <w:bCs/>
          <w:color w:val="000000"/>
          <w:szCs w:val="28"/>
        </w:rPr>
        <w:t>средняя общеобразовательная школа № 1 имени Щукина Н.Д.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b/>
          <w:bCs/>
          <w:color w:val="000000"/>
          <w:szCs w:val="28"/>
        </w:rPr>
        <w:t>городского округа Пущино Московской области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color w:val="000000"/>
          <w:szCs w:val="28"/>
        </w:rPr>
        <w:t>142290, Московская область, г.о. Пущино, микрорайон «В», д.7а, школа №1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color w:val="000000"/>
          <w:szCs w:val="28"/>
        </w:rPr>
        <w:t xml:space="preserve">Тел: (4967) 73-25-01; 73-19-36; Факс: 73-25-01; (e-mail) </w:t>
      </w:r>
      <w:r w:rsidRPr="00A9241F">
        <w:rPr>
          <w:color w:val="000000"/>
          <w:szCs w:val="28"/>
          <w:u w:val="single"/>
        </w:rPr>
        <w:t>pshn_mbousosh_1@mosreg.ru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color w:val="000000"/>
          <w:szCs w:val="28"/>
        </w:rPr>
        <w:t>ОКПО 50192708; ОКАТО 46462000000; ИНН 5039006483</w:t>
      </w:r>
    </w:p>
    <w:p w:rsidR="00A73160" w:rsidRPr="00A9241F" w:rsidRDefault="00C52635">
      <w:pPr>
        <w:pStyle w:val="af9"/>
        <w:spacing w:before="0" w:beforeAutospacing="0" w:after="0" w:afterAutospacing="0"/>
        <w:jc w:val="center"/>
        <w:rPr>
          <w:szCs w:val="28"/>
        </w:rPr>
      </w:pPr>
      <w:r w:rsidRPr="00A9241F">
        <w:rPr>
          <w:b/>
          <w:noProof/>
          <w:szCs w:val="28"/>
        </w:rPr>
        <mc:AlternateContent>
          <mc:Choice Requires="wpg">
            <w:drawing>
              <wp:inline distT="0" distB="0" distL="0" distR="0">
                <wp:extent cx="5657850" cy="57150"/>
                <wp:effectExtent l="0" t="0" r="0" b="0"/>
                <wp:docPr id="1" name="Рисунок 1" descr="C:\Users\МДОУ7\AppData\Local\Microsoft\Windows\Temporary Internet Files\Content.MSO\779316E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ДОУ7\AppData\Local\Microsoft\Windows\Temporary Internet Files\Content.MSO\779316EE.tmp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6578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5.5pt;height:4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A73160" w:rsidRPr="00A9241F" w:rsidRDefault="00A73160">
      <w:pPr>
        <w:spacing w:line="360" w:lineRule="auto"/>
        <w:jc w:val="center"/>
        <w:rPr>
          <w:b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center"/>
        <w:rPr>
          <w:b/>
          <w:sz w:val="28"/>
          <w:szCs w:val="28"/>
        </w:rPr>
      </w:pPr>
    </w:p>
    <w:p w:rsidR="00A73160" w:rsidRPr="00A9241F" w:rsidRDefault="00C52635">
      <w:pPr>
        <w:spacing w:line="360" w:lineRule="auto"/>
        <w:jc w:val="center"/>
        <w:rPr>
          <w:b/>
          <w:sz w:val="28"/>
          <w:szCs w:val="28"/>
        </w:rPr>
      </w:pPr>
      <w:r w:rsidRPr="00A9241F">
        <w:rPr>
          <w:b/>
          <w:sz w:val="28"/>
          <w:szCs w:val="28"/>
        </w:rPr>
        <w:t xml:space="preserve">Конспект образовательной деятельности по речевому развитию на тему: </w:t>
      </w:r>
    </w:p>
    <w:p w:rsidR="00A73160" w:rsidRPr="00A9241F" w:rsidRDefault="00C52635">
      <w:pPr>
        <w:spacing w:line="360" w:lineRule="auto"/>
        <w:jc w:val="center"/>
        <w:rPr>
          <w:b/>
          <w:sz w:val="28"/>
          <w:szCs w:val="28"/>
        </w:rPr>
      </w:pPr>
      <w:r w:rsidRPr="00A9241F">
        <w:rPr>
          <w:b/>
          <w:sz w:val="28"/>
          <w:szCs w:val="28"/>
        </w:rPr>
        <w:t>«Бойцы невидимого фронта» для детей подготовительной к школе группы</w:t>
      </w:r>
      <w:r w:rsidR="00110EDE">
        <w:rPr>
          <w:b/>
          <w:sz w:val="28"/>
          <w:szCs w:val="28"/>
        </w:rPr>
        <w:t xml:space="preserve"> компенсирующей направленности</w:t>
      </w:r>
      <w:r w:rsidRPr="00A9241F">
        <w:rPr>
          <w:b/>
          <w:sz w:val="28"/>
          <w:szCs w:val="28"/>
        </w:rPr>
        <w:t xml:space="preserve"> №6</w:t>
      </w:r>
    </w:p>
    <w:p w:rsidR="00A73160" w:rsidRPr="00A9241F" w:rsidRDefault="00A73160">
      <w:pPr>
        <w:spacing w:line="360" w:lineRule="auto"/>
        <w:jc w:val="right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right"/>
        <w:rPr>
          <w:b/>
          <w:sz w:val="28"/>
          <w:szCs w:val="28"/>
        </w:rPr>
      </w:pPr>
    </w:p>
    <w:p w:rsidR="00A73160" w:rsidRPr="00A9241F" w:rsidRDefault="00A73160">
      <w:pPr>
        <w:spacing w:line="360" w:lineRule="auto"/>
        <w:jc w:val="right"/>
        <w:rPr>
          <w:b/>
          <w:sz w:val="28"/>
          <w:szCs w:val="28"/>
        </w:rPr>
      </w:pPr>
    </w:p>
    <w:p w:rsidR="00A73160" w:rsidRPr="00A9241F" w:rsidRDefault="00C52635">
      <w:pPr>
        <w:spacing w:line="360" w:lineRule="auto"/>
        <w:jc w:val="right"/>
        <w:rPr>
          <w:b/>
          <w:sz w:val="28"/>
          <w:szCs w:val="28"/>
        </w:rPr>
      </w:pPr>
      <w:r w:rsidRPr="00A9241F">
        <w:rPr>
          <w:b/>
          <w:sz w:val="28"/>
          <w:szCs w:val="28"/>
        </w:rPr>
        <w:t xml:space="preserve">Подготовили: </w:t>
      </w:r>
    </w:p>
    <w:p w:rsidR="00A73160" w:rsidRPr="00A9241F" w:rsidRDefault="00C52635">
      <w:pPr>
        <w:spacing w:line="360" w:lineRule="auto"/>
        <w:jc w:val="right"/>
        <w:rPr>
          <w:b/>
          <w:sz w:val="28"/>
          <w:szCs w:val="28"/>
        </w:rPr>
      </w:pPr>
      <w:r w:rsidRPr="00A9241F">
        <w:rPr>
          <w:b/>
          <w:sz w:val="28"/>
          <w:szCs w:val="28"/>
        </w:rPr>
        <w:t xml:space="preserve"> Устинова К.Р.,  учитель-логопед</w:t>
      </w:r>
      <w:r w:rsidR="00110EDE">
        <w:rPr>
          <w:b/>
          <w:sz w:val="28"/>
          <w:szCs w:val="28"/>
        </w:rPr>
        <w:t>, ВКК</w:t>
      </w:r>
    </w:p>
    <w:p w:rsidR="00A73160" w:rsidRPr="00A9241F" w:rsidRDefault="00C52635">
      <w:pPr>
        <w:spacing w:line="360" w:lineRule="auto"/>
        <w:jc w:val="right"/>
        <w:rPr>
          <w:b/>
          <w:sz w:val="28"/>
          <w:szCs w:val="28"/>
        </w:rPr>
      </w:pPr>
      <w:r w:rsidRPr="00A9241F">
        <w:rPr>
          <w:b/>
          <w:sz w:val="28"/>
          <w:szCs w:val="28"/>
        </w:rPr>
        <w:t>Москвина Е.Ю., воспитатель</w:t>
      </w:r>
      <w:r w:rsidR="00110EDE">
        <w:rPr>
          <w:b/>
          <w:sz w:val="28"/>
          <w:szCs w:val="28"/>
        </w:rPr>
        <w:t>, ВКК</w:t>
      </w: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A73160">
      <w:pPr>
        <w:rPr>
          <w:sz w:val="28"/>
          <w:szCs w:val="28"/>
        </w:rPr>
      </w:pPr>
    </w:p>
    <w:p w:rsidR="00A73160" w:rsidRPr="00A9241F" w:rsidRDefault="00C52635">
      <w:pPr>
        <w:jc w:val="center"/>
        <w:rPr>
          <w:sz w:val="28"/>
          <w:szCs w:val="28"/>
        </w:rPr>
      </w:pPr>
      <w:r w:rsidRPr="00A9241F">
        <w:rPr>
          <w:sz w:val="28"/>
          <w:szCs w:val="28"/>
        </w:rPr>
        <w:t>г.о.Пущино</w:t>
      </w:r>
    </w:p>
    <w:p w:rsidR="00A73160" w:rsidRPr="00A9241F" w:rsidRDefault="00C52635">
      <w:pPr>
        <w:jc w:val="center"/>
        <w:rPr>
          <w:sz w:val="28"/>
          <w:szCs w:val="28"/>
        </w:rPr>
      </w:pPr>
      <w:r w:rsidRPr="00A9241F">
        <w:rPr>
          <w:sz w:val="28"/>
          <w:szCs w:val="28"/>
        </w:rPr>
        <w:t>2023 г.</w:t>
      </w:r>
    </w:p>
    <w:p w:rsidR="00110EDE" w:rsidRDefault="00110EDE" w:rsidP="002501E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</w:t>
      </w:r>
      <w:bookmarkStart w:id="0" w:name="_GoBack"/>
      <w:bookmarkEnd w:id="0"/>
      <w:r>
        <w:rPr>
          <w:b/>
          <w:sz w:val="28"/>
          <w:szCs w:val="28"/>
        </w:rPr>
        <w:t>ЕНИЕ</w:t>
      </w:r>
    </w:p>
    <w:p w:rsidR="00110EDE" w:rsidRDefault="00110EDE" w:rsidP="00110E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записка…………………………………..3</w:t>
      </w:r>
    </w:p>
    <w:p w:rsidR="00110EDE" w:rsidRDefault="00110EDE" w:rsidP="00110E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занятия………………………………………4</w:t>
      </w: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литературы……………………………………….</w:t>
      </w:r>
      <w:r w:rsidR="002501EA">
        <w:rPr>
          <w:b/>
          <w:sz w:val="28"/>
          <w:szCs w:val="28"/>
        </w:rPr>
        <w:t>9</w:t>
      </w: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0EDE" w:rsidRDefault="00110E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73160" w:rsidRPr="00110EDE" w:rsidRDefault="00C52635" w:rsidP="00110E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0EDE">
        <w:rPr>
          <w:b/>
          <w:sz w:val="28"/>
          <w:szCs w:val="28"/>
        </w:rPr>
        <w:t>Интеграция видов образовательной деятельности:</w:t>
      </w:r>
      <w:r w:rsidRPr="00110EDE">
        <w:rPr>
          <w:sz w:val="28"/>
          <w:szCs w:val="28"/>
        </w:rPr>
        <w:t xml:space="preserve"> «Речевое развитие», «Физическое развитие», «Познавательное развитие».</w:t>
      </w:r>
    </w:p>
    <w:p w:rsidR="00A73160" w:rsidRPr="00110EDE" w:rsidRDefault="00C52635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b/>
          <w:sz w:val="28"/>
          <w:szCs w:val="28"/>
        </w:rPr>
        <w:t>Цель</w:t>
      </w:r>
      <w:r w:rsidRPr="00110EDE">
        <w:rPr>
          <w:sz w:val="28"/>
          <w:szCs w:val="28"/>
        </w:rPr>
        <w:t xml:space="preserve"> – закрепить знания по лексической теме «Наша армия».</w:t>
      </w:r>
    </w:p>
    <w:p w:rsidR="00A9241F" w:rsidRPr="00110EDE" w:rsidRDefault="00A9241F" w:rsidP="00110E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0EDE">
        <w:rPr>
          <w:b/>
          <w:sz w:val="28"/>
          <w:szCs w:val="28"/>
        </w:rPr>
        <w:t>Задачи:</w:t>
      </w:r>
    </w:p>
    <w:p w:rsidR="00A9241F" w:rsidRPr="00110EDE" w:rsidRDefault="00A9241F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b/>
          <w:sz w:val="28"/>
          <w:szCs w:val="28"/>
        </w:rPr>
        <w:t xml:space="preserve"> </w:t>
      </w:r>
      <w:r w:rsidRPr="00110EDE">
        <w:rPr>
          <w:sz w:val="28"/>
          <w:szCs w:val="28"/>
          <w:u w:val="single"/>
        </w:rPr>
        <w:t>Коррекционно-образовательные:</w:t>
      </w:r>
      <w:r w:rsidRPr="00110EDE">
        <w:rPr>
          <w:sz w:val="28"/>
          <w:szCs w:val="28"/>
        </w:rPr>
        <w:t xml:space="preserve"> совершенствовать навыки звуко-слогового анализа;</w:t>
      </w:r>
      <w:r w:rsidRPr="00110EDE">
        <w:rPr>
          <w:color w:val="111111"/>
          <w:sz w:val="28"/>
          <w:szCs w:val="28"/>
        </w:rPr>
        <w:t xml:space="preserve"> закреплять навык построения предложения;</w:t>
      </w:r>
      <w:r w:rsidRPr="00110EDE">
        <w:rPr>
          <w:sz w:val="28"/>
          <w:szCs w:val="28"/>
        </w:rPr>
        <w:t xml:space="preserve"> обогащать речь детей образными выражениями; упражнять в </w:t>
      </w:r>
      <w:r w:rsidR="00DC7922" w:rsidRPr="00110EDE">
        <w:rPr>
          <w:sz w:val="28"/>
          <w:szCs w:val="28"/>
        </w:rPr>
        <w:t>употребление предлогов</w:t>
      </w:r>
      <w:r w:rsidRPr="00110EDE">
        <w:rPr>
          <w:sz w:val="28"/>
          <w:szCs w:val="28"/>
        </w:rPr>
        <w:t>.</w:t>
      </w:r>
    </w:p>
    <w:p w:rsidR="00A9241F" w:rsidRPr="00110EDE" w:rsidRDefault="00A9241F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sz w:val="28"/>
          <w:szCs w:val="28"/>
          <w:u w:val="single"/>
        </w:rPr>
        <w:t>Коррекционно-развивающие:</w:t>
      </w:r>
      <w:r w:rsidRPr="00110EDE">
        <w:rPr>
          <w:sz w:val="28"/>
          <w:szCs w:val="28"/>
        </w:rPr>
        <w:t xml:space="preserve"> развивать слуховое внимание, фонематическое восприятие; способствовать развитию памяти, внимания, мышления, зрительного и тактильного восприятия; развивать общую и мелкую моторику. </w:t>
      </w:r>
    </w:p>
    <w:p w:rsidR="00A9241F" w:rsidRPr="00110EDE" w:rsidRDefault="00A9241F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sz w:val="28"/>
          <w:szCs w:val="28"/>
          <w:u w:val="single"/>
        </w:rPr>
        <w:t>Коррекционно-воспитательные:</w:t>
      </w:r>
      <w:r w:rsidRPr="00110EDE">
        <w:rPr>
          <w:sz w:val="28"/>
          <w:szCs w:val="28"/>
        </w:rPr>
        <w:t xml:space="preserve"> воспитывать потребность детей к правильной речи; воспитывать умение работать в коллективе и индивидуально, действовать по инструкции педагога, выслушивать вопрос до конца и давать ответ полным предложением; воспитывать любовь к родному языку.</w:t>
      </w:r>
    </w:p>
    <w:p w:rsidR="00A9241F" w:rsidRPr="00110EDE" w:rsidRDefault="00A9241F" w:rsidP="00110EDE">
      <w:pPr>
        <w:spacing w:line="360" w:lineRule="auto"/>
        <w:ind w:left="709"/>
        <w:jc w:val="both"/>
        <w:rPr>
          <w:sz w:val="28"/>
          <w:szCs w:val="28"/>
        </w:rPr>
      </w:pPr>
      <w:r w:rsidRPr="00110EDE">
        <w:rPr>
          <w:b/>
          <w:sz w:val="28"/>
          <w:szCs w:val="28"/>
        </w:rPr>
        <w:t>Методы и приемы:</w:t>
      </w:r>
      <w:r w:rsidRPr="00110EDE">
        <w:rPr>
          <w:sz w:val="28"/>
          <w:szCs w:val="28"/>
        </w:rPr>
        <w:t xml:space="preserve"> наглядные и игровые в сочетании со словесными.</w:t>
      </w:r>
    </w:p>
    <w:p w:rsidR="00A9241F" w:rsidRPr="00110EDE" w:rsidRDefault="00A9241F" w:rsidP="00110EDE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0EDE">
        <w:rPr>
          <w:b/>
          <w:color w:val="000000" w:themeColor="text1"/>
          <w:sz w:val="28"/>
          <w:szCs w:val="28"/>
        </w:rPr>
        <w:t>Средства</w:t>
      </w:r>
      <w:r w:rsidRPr="00110EDE">
        <w:rPr>
          <w:color w:val="000000" w:themeColor="text1"/>
          <w:sz w:val="28"/>
          <w:szCs w:val="28"/>
        </w:rPr>
        <w:t>: Наглядные: картинный материал (танки, самолеты, боеприпасы, штаб, пехота, река, море, лужа), карта местности. Раздаточный материал: схемы для звуко-слогового анализа. Технические: компьютер, телевизор, диск с презентацией.</w:t>
      </w:r>
    </w:p>
    <w:p w:rsidR="00A4034A" w:rsidRPr="00110EDE" w:rsidRDefault="00A9241F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b/>
          <w:sz w:val="28"/>
          <w:szCs w:val="28"/>
        </w:rPr>
        <w:t>Целевые ориентиры</w:t>
      </w:r>
      <w:r w:rsidR="00A4034A" w:rsidRPr="00110EDE">
        <w:rPr>
          <w:b/>
          <w:sz w:val="28"/>
          <w:szCs w:val="28"/>
        </w:rPr>
        <w:t>:</w:t>
      </w:r>
      <w:r w:rsidR="00A4034A" w:rsidRPr="00110EDE">
        <w:rPr>
          <w:sz w:val="28"/>
          <w:szCs w:val="28"/>
        </w:rPr>
        <w:t xml:space="preserve"> дети работают в коллективе и индивидуально; действуют по инструкции педагога; выполняют задания по активизации словаря, звуко-слогового анализа; поддерживается интерес, за счет динамики занятия, сюрпризных моментов. </w:t>
      </w:r>
    </w:p>
    <w:p w:rsidR="00A4034A" w:rsidRPr="00110EDE" w:rsidRDefault="00A4034A" w:rsidP="00110EDE">
      <w:pPr>
        <w:spacing w:line="360" w:lineRule="auto"/>
        <w:ind w:firstLine="709"/>
        <w:jc w:val="both"/>
        <w:rPr>
          <w:sz w:val="28"/>
          <w:szCs w:val="28"/>
        </w:rPr>
      </w:pPr>
    </w:p>
    <w:p w:rsidR="00A9241F" w:rsidRPr="00110EDE" w:rsidRDefault="00A9241F" w:rsidP="00110EDE">
      <w:pPr>
        <w:spacing w:line="360" w:lineRule="auto"/>
        <w:ind w:firstLine="709"/>
        <w:jc w:val="both"/>
        <w:rPr>
          <w:sz w:val="28"/>
          <w:szCs w:val="28"/>
        </w:rPr>
      </w:pPr>
    </w:p>
    <w:p w:rsidR="00A73160" w:rsidRPr="00110EDE" w:rsidRDefault="00A73160" w:rsidP="00110EDE">
      <w:pPr>
        <w:spacing w:line="360" w:lineRule="auto"/>
        <w:rPr>
          <w:sz w:val="28"/>
          <w:szCs w:val="28"/>
        </w:rPr>
      </w:pPr>
    </w:p>
    <w:p w:rsidR="006D2CDA" w:rsidRPr="00110EDE" w:rsidRDefault="006D2CDA" w:rsidP="00110EDE">
      <w:pPr>
        <w:spacing w:line="360" w:lineRule="auto"/>
        <w:rPr>
          <w:sz w:val="28"/>
          <w:szCs w:val="28"/>
        </w:rPr>
      </w:pPr>
    </w:p>
    <w:p w:rsidR="006D2CDA" w:rsidRPr="00110EDE" w:rsidRDefault="006D2CDA" w:rsidP="00110EDE">
      <w:pPr>
        <w:spacing w:line="360" w:lineRule="auto"/>
        <w:rPr>
          <w:sz w:val="28"/>
          <w:szCs w:val="28"/>
        </w:rPr>
      </w:pPr>
    </w:p>
    <w:p w:rsidR="00A73160" w:rsidRPr="00110EDE" w:rsidRDefault="00C52635" w:rsidP="00110E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10EDE">
        <w:rPr>
          <w:b/>
          <w:sz w:val="28"/>
          <w:szCs w:val="28"/>
        </w:rPr>
        <w:lastRenderedPageBreak/>
        <w:t>Ход занятия</w:t>
      </w:r>
    </w:p>
    <w:p w:rsidR="00A73160" w:rsidRPr="00110EDE" w:rsidRDefault="00C52635" w:rsidP="00110EDE">
      <w:pPr>
        <w:pStyle w:val="af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10EDE">
        <w:rPr>
          <w:b/>
          <w:sz w:val="28"/>
          <w:szCs w:val="28"/>
        </w:rPr>
        <w:t>Вводная часть. Организационный момент.</w:t>
      </w:r>
    </w:p>
    <w:p w:rsidR="00A73160" w:rsidRPr="00110EDE" w:rsidRDefault="00C52635" w:rsidP="00110ED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10EDE">
        <w:rPr>
          <w:b/>
          <w:i/>
          <w:sz w:val="28"/>
          <w:szCs w:val="28"/>
        </w:rPr>
        <w:t>Логопед:</w:t>
      </w:r>
      <w:r w:rsidRPr="00110EDE">
        <w:rPr>
          <w:sz w:val="28"/>
          <w:szCs w:val="28"/>
        </w:rPr>
        <w:t xml:space="preserve"> Здравствуйте, ребята! Сегодня у нас очень необычное занятие. К нам пришли гости. Давайте с ними поздороваемся </w:t>
      </w:r>
      <w:r w:rsidRPr="00110EDE">
        <w:rPr>
          <w:i/>
          <w:sz w:val="28"/>
          <w:szCs w:val="28"/>
        </w:rPr>
        <w:t>(приветствуют гостей).</w:t>
      </w:r>
    </w:p>
    <w:p w:rsidR="00A73160" w:rsidRDefault="00C52635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sz w:val="28"/>
          <w:szCs w:val="28"/>
        </w:rPr>
        <w:t>А теперь приготовимся к занятию!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0EDE" w:rsidTr="00110EDE">
        <w:tc>
          <w:tcPr>
            <w:tcW w:w="4672" w:type="dxa"/>
          </w:tcPr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 xml:space="preserve">Раз, два, три, четыре, пять, 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>(</w:t>
            </w:r>
            <w:r w:rsidRPr="00110EDE">
              <w:rPr>
                <w:i/>
                <w:sz w:val="28"/>
                <w:szCs w:val="28"/>
              </w:rPr>
              <w:t>загибают поочерёдно пальцы правой руки)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 xml:space="preserve">Будем мы сейчас играть, 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10EDE">
              <w:rPr>
                <w:i/>
                <w:sz w:val="28"/>
                <w:szCs w:val="28"/>
              </w:rPr>
              <w:t>(руки перед грудью, движения руками вверх, вниз)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>Смотреть, слушать, размышлять</w:t>
            </w:r>
            <w:r w:rsidRPr="00110EDE">
              <w:rPr>
                <w:i/>
                <w:sz w:val="28"/>
                <w:szCs w:val="28"/>
              </w:rPr>
              <w:t xml:space="preserve">, 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i/>
                <w:sz w:val="28"/>
                <w:szCs w:val="28"/>
              </w:rPr>
              <w:t>(прикладывают указательные пальцы поочередно к наружным уголкам глаз, ушам, вискам)</w:t>
            </w:r>
          </w:p>
          <w:p w:rsidR="00110EDE" w:rsidRDefault="00110EDE" w:rsidP="00110E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>Но друг другу не мешать,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 xml:space="preserve"> </w:t>
            </w:r>
            <w:r w:rsidRPr="00110EDE">
              <w:rPr>
                <w:i/>
                <w:sz w:val="28"/>
                <w:szCs w:val="28"/>
              </w:rPr>
              <w:t>(«грозят» указательным пальцем)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 xml:space="preserve">Внятно четко говорить, 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EDE">
              <w:rPr>
                <w:i/>
                <w:sz w:val="28"/>
                <w:szCs w:val="28"/>
              </w:rPr>
              <w:t>(очерчивают область рта)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10EDE">
              <w:rPr>
                <w:sz w:val="28"/>
                <w:szCs w:val="28"/>
              </w:rPr>
              <w:t>Не вертеться, не шалить.</w:t>
            </w:r>
            <w:r w:rsidRPr="00110EDE">
              <w:rPr>
                <w:i/>
                <w:sz w:val="28"/>
                <w:szCs w:val="28"/>
              </w:rPr>
              <w:t xml:space="preserve"> </w:t>
            </w:r>
          </w:p>
          <w:p w:rsidR="00110EDE" w:rsidRPr="00110EDE" w:rsidRDefault="00110EDE" w:rsidP="00110EDE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110EDE">
              <w:rPr>
                <w:i/>
                <w:sz w:val="28"/>
                <w:szCs w:val="28"/>
              </w:rPr>
              <w:t>(«грозят» указательным пальцем)</w:t>
            </w:r>
          </w:p>
          <w:p w:rsidR="00110EDE" w:rsidRDefault="00110EDE" w:rsidP="00110E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73160" w:rsidRPr="00110EDE" w:rsidRDefault="00C52635" w:rsidP="00110EDE">
      <w:pPr>
        <w:spacing w:line="360" w:lineRule="auto"/>
        <w:ind w:firstLine="720"/>
        <w:rPr>
          <w:bCs/>
          <w:i/>
          <w:sz w:val="28"/>
          <w:szCs w:val="28"/>
        </w:rPr>
      </w:pPr>
      <w:r w:rsidRPr="00110EDE">
        <w:rPr>
          <w:b/>
          <w:bCs/>
          <w:i/>
          <w:iCs/>
          <w:color w:val="000000" w:themeColor="text1"/>
          <w:sz w:val="28"/>
          <w:szCs w:val="28"/>
        </w:rPr>
        <w:t>Логопед</w:t>
      </w:r>
      <w:r w:rsidRPr="00110EDE">
        <w:rPr>
          <w:color w:val="000000" w:themeColor="text1"/>
          <w:sz w:val="28"/>
          <w:szCs w:val="28"/>
        </w:rPr>
        <w:t>: Садитесь на свои места.</w:t>
      </w:r>
    </w:p>
    <w:p w:rsidR="00A73160" w:rsidRPr="00110EDE" w:rsidRDefault="00C52635" w:rsidP="00110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0ED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10EDE">
        <w:rPr>
          <w:color w:val="000000"/>
          <w:sz w:val="28"/>
          <w:szCs w:val="28"/>
          <w:shd w:val="clear" w:color="auto" w:fill="FFFFFF"/>
        </w:rPr>
        <w:t>: Ребята, какой праздник мы отмечаем 23 февраля? А кто такие защитники Отечества? (</w:t>
      </w:r>
      <w:r w:rsidRPr="00110EDE">
        <w:rPr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 w:rsidRPr="00110EDE">
        <w:rPr>
          <w:color w:val="000000"/>
          <w:sz w:val="28"/>
          <w:szCs w:val="28"/>
          <w:shd w:val="clear" w:color="auto" w:fill="FFFFFF"/>
        </w:rPr>
        <w:t>). Кто в первую очередь встает на защиту своей Родины? (</w:t>
      </w:r>
      <w:r w:rsidRPr="00110EDE">
        <w:rPr>
          <w:bCs/>
          <w:i/>
          <w:color w:val="000000"/>
          <w:sz w:val="28"/>
          <w:szCs w:val="28"/>
          <w:shd w:val="clear" w:color="auto" w:fill="FFFFFF"/>
        </w:rPr>
        <w:t>Ответы детей</w:t>
      </w:r>
      <w:r w:rsidRPr="00110EDE">
        <w:rPr>
          <w:color w:val="000000"/>
          <w:sz w:val="28"/>
          <w:szCs w:val="28"/>
          <w:shd w:val="clear" w:color="auto" w:fill="FFFFFF"/>
        </w:rPr>
        <w:t>). Правильно! Первыми на защиту Отечества встают военные и медики. «Есть такая профессия защищать свою Родину».</w:t>
      </w:r>
      <w:r w:rsidR="00110EDE">
        <w:rPr>
          <w:color w:val="000000"/>
          <w:sz w:val="28"/>
          <w:szCs w:val="28"/>
          <w:shd w:val="clear" w:color="auto" w:fill="FFFFFF"/>
        </w:rPr>
        <w:t xml:space="preserve"> </w:t>
      </w:r>
      <w:r w:rsidRPr="00110EDE">
        <w:rPr>
          <w:rStyle w:val="c3"/>
          <w:color w:val="000000"/>
          <w:sz w:val="28"/>
          <w:szCs w:val="28"/>
        </w:rPr>
        <w:t>Давайте вспомним</w:t>
      </w:r>
      <w:r w:rsidR="00A4034A" w:rsidRPr="00110EDE">
        <w:rPr>
          <w:rStyle w:val="c3"/>
          <w:color w:val="000000"/>
          <w:sz w:val="28"/>
          <w:szCs w:val="28"/>
        </w:rPr>
        <w:t>,</w:t>
      </w:r>
      <w:r w:rsidRPr="00110EDE">
        <w:rPr>
          <w:rStyle w:val="c3"/>
          <w:color w:val="000000"/>
          <w:sz w:val="28"/>
          <w:szCs w:val="28"/>
        </w:rPr>
        <w:t xml:space="preserve"> какие военные профессии есть в армии и что помогает военным нас защищать.</w:t>
      </w:r>
    </w:p>
    <w:p w:rsidR="00A73160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i/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 xml:space="preserve">Воспитатель показывает по очереди картинки с военной техникой и предлагает назвать </w:t>
      </w:r>
      <w:r w:rsidRPr="00110EDE">
        <w:rPr>
          <w:rStyle w:val="c3"/>
          <w:b/>
          <w:bCs/>
          <w:i/>
          <w:iCs/>
          <w:color w:val="000000"/>
          <w:sz w:val="28"/>
          <w:szCs w:val="28"/>
        </w:rPr>
        <w:t>военную профессию в соответствии с картинкой.</w:t>
      </w:r>
    </w:p>
    <w:p w:rsidR="00A73160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>Например, «Что это? (танк) Кому он нужен для службы? (танкисту).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0EDE" w:rsidTr="00110EDE">
        <w:tc>
          <w:tcPr>
            <w:tcW w:w="4672" w:type="dxa"/>
          </w:tcPr>
          <w:p w:rsidR="00110EDE" w:rsidRDefault="00110EDE" w:rsidP="00110EDE">
            <w:pPr>
              <w:pStyle w:val="c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танк — танкист;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подводная лодка –  подводник;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пулемет — пулеметчик;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парашют – парашютист, десантник;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рация – радист;</w:t>
            </w:r>
          </w:p>
        </w:tc>
        <w:tc>
          <w:tcPr>
            <w:tcW w:w="4673" w:type="dxa"/>
          </w:tcPr>
          <w:p w:rsidR="00110EDE" w:rsidRDefault="00110EDE" w:rsidP="00110ED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корабль – матрос, капитан, боцман, штурман;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ракета – ракетчик;</w:t>
            </w:r>
          </w:p>
          <w:p w:rsidR="00110EDE" w:rsidRDefault="00110EDE" w:rsidP="00110ED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самолет – летчик, пилот;</w:t>
            </w:r>
            <w:r w:rsidRPr="00110EDE">
              <w:rPr>
                <w:color w:val="000000"/>
                <w:sz w:val="28"/>
                <w:szCs w:val="28"/>
              </w:rPr>
              <w:br/>
            </w:r>
            <w:r w:rsidRPr="00110EDE">
              <w:rPr>
                <w:color w:val="000000"/>
                <w:sz w:val="28"/>
                <w:szCs w:val="28"/>
                <w:shd w:val="clear" w:color="auto" w:fill="FFFFFF"/>
              </w:rPr>
              <w:t>- мина – минер, сапер;</w:t>
            </w:r>
          </w:p>
        </w:tc>
      </w:tr>
    </w:tbl>
    <w:p w:rsidR="00A73160" w:rsidRPr="00110EDE" w:rsidRDefault="00C52635" w:rsidP="00110EDE">
      <w:pPr>
        <w:spacing w:line="360" w:lineRule="auto"/>
        <w:ind w:firstLine="709"/>
        <w:jc w:val="both"/>
        <w:rPr>
          <w:sz w:val="28"/>
          <w:szCs w:val="28"/>
        </w:rPr>
      </w:pPr>
      <w:r w:rsidRPr="00110EDE">
        <w:rPr>
          <w:rStyle w:val="c3"/>
          <w:b/>
          <w:bCs/>
          <w:i/>
          <w:iCs/>
          <w:color w:val="000000"/>
          <w:sz w:val="28"/>
          <w:szCs w:val="28"/>
        </w:rPr>
        <w:t>Логопед:</w:t>
      </w:r>
      <w:r w:rsidRPr="00110EDE">
        <w:rPr>
          <w:rStyle w:val="c3"/>
          <w:color w:val="000000"/>
          <w:sz w:val="28"/>
          <w:szCs w:val="28"/>
        </w:rPr>
        <w:t xml:space="preserve"> Военных профессий очень много, и одна из них – это военные разведчики.  </w:t>
      </w:r>
      <w:r w:rsidR="00110EDE">
        <w:rPr>
          <w:rStyle w:val="c3"/>
          <w:color w:val="000000"/>
          <w:sz w:val="28"/>
          <w:szCs w:val="28"/>
        </w:rPr>
        <w:t xml:space="preserve"> </w:t>
      </w:r>
      <w:r w:rsidRPr="00110EDE">
        <w:rPr>
          <w:rStyle w:val="c3"/>
          <w:color w:val="000000"/>
          <w:sz w:val="28"/>
          <w:szCs w:val="28"/>
        </w:rPr>
        <w:t xml:space="preserve">Чтобы армия выиграла сражение, разведчики должны узнать, сколько у противника солдат, ракет и самолетов. Разведчики всегда идут впереди армии, добывают сведения, которые помогают решить </w:t>
      </w:r>
      <w:r w:rsidR="00A9241F" w:rsidRPr="00110EDE">
        <w:rPr>
          <w:rStyle w:val="c3"/>
          <w:color w:val="000000"/>
          <w:sz w:val="28"/>
          <w:szCs w:val="28"/>
        </w:rPr>
        <w:t>командирам, где</w:t>
      </w:r>
      <w:r w:rsidRPr="00110EDE">
        <w:rPr>
          <w:rStyle w:val="c3"/>
          <w:color w:val="000000"/>
          <w:sz w:val="28"/>
          <w:szCs w:val="28"/>
        </w:rPr>
        <w:t xml:space="preserve"> лучше наступать, по каким дорогам могут пройти солдаты или проехать танки. Разведчики должны выполнять разные задания, но так, чтобы враг их не заметил.</w:t>
      </w:r>
      <w:r w:rsidR="00110EDE">
        <w:rPr>
          <w:rStyle w:val="c3"/>
          <w:color w:val="000000"/>
          <w:sz w:val="28"/>
          <w:szCs w:val="28"/>
        </w:rPr>
        <w:t xml:space="preserve"> </w:t>
      </w:r>
      <w:r w:rsidRPr="00110EDE">
        <w:rPr>
          <w:sz w:val="28"/>
          <w:szCs w:val="28"/>
        </w:rPr>
        <w:t>«Бойцы невидимого фронта», «глаза и уши армии»</w:t>
      </w:r>
      <w:r w:rsidR="00F73798" w:rsidRPr="00110EDE">
        <w:rPr>
          <w:sz w:val="28"/>
          <w:szCs w:val="28"/>
        </w:rPr>
        <w:t xml:space="preserve"> </w:t>
      </w:r>
      <w:r w:rsidRPr="00110EDE">
        <w:rPr>
          <w:sz w:val="28"/>
          <w:szCs w:val="28"/>
        </w:rPr>
        <w:t>– именно так называют военных разведчиков.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10EDE">
        <w:rPr>
          <w:color w:val="111111"/>
          <w:sz w:val="28"/>
          <w:szCs w:val="28"/>
        </w:rPr>
        <w:t>Ребята,</w:t>
      </w:r>
      <w:r w:rsidR="006D2CDA" w:rsidRPr="00110EDE">
        <w:rPr>
          <w:color w:val="111111"/>
          <w:sz w:val="28"/>
          <w:szCs w:val="28"/>
        </w:rPr>
        <w:t xml:space="preserve"> скажите, каким должен быть разведчик? </w:t>
      </w:r>
      <w:r w:rsidR="006D2CDA" w:rsidRPr="00110EDE">
        <w:rPr>
          <w:i/>
          <w:color w:val="111111"/>
          <w:sz w:val="28"/>
          <w:szCs w:val="28"/>
        </w:rPr>
        <w:t>(ответы детей)</w:t>
      </w:r>
      <w:r w:rsidR="006D2CDA" w:rsidRPr="00110EDE">
        <w:rPr>
          <w:color w:val="111111"/>
          <w:sz w:val="28"/>
          <w:szCs w:val="28"/>
        </w:rPr>
        <w:t xml:space="preserve"> А вы хотите стать разведчиками? </w:t>
      </w:r>
      <w:r w:rsidRPr="00110EDE">
        <w:rPr>
          <w:color w:val="111111"/>
          <w:sz w:val="28"/>
          <w:szCs w:val="28"/>
        </w:rPr>
        <w:t xml:space="preserve">Для этого нужно надеть пилотку и </w:t>
      </w:r>
      <w:r w:rsidR="00F73798" w:rsidRPr="00110EDE">
        <w:rPr>
          <w:color w:val="111111"/>
          <w:sz w:val="28"/>
          <w:szCs w:val="28"/>
        </w:rPr>
        <w:t>плащ</w:t>
      </w:r>
      <w:r w:rsidRPr="00110EDE">
        <w:rPr>
          <w:color w:val="111111"/>
          <w:sz w:val="28"/>
          <w:szCs w:val="28"/>
        </w:rPr>
        <w:t>.</w:t>
      </w:r>
      <w:r w:rsidRPr="00110EDE">
        <w:rPr>
          <w:i/>
          <w:iCs/>
          <w:color w:val="111111"/>
          <w:sz w:val="28"/>
          <w:szCs w:val="28"/>
        </w:rPr>
        <w:t xml:space="preserve"> (Дети берут со стола пилотку и </w:t>
      </w:r>
      <w:r w:rsidR="00F73798" w:rsidRPr="00110EDE">
        <w:rPr>
          <w:i/>
          <w:iCs/>
          <w:color w:val="111111"/>
          <w:sz w:val="28"/>
          <w:szCs w:val="28"/>
        </w:rPr>
        <w:t>плащ</w:t>
      </w:r>
      <w:r w:rsidRPr="00110EDE">
        <w:rPr>
          <w:i/>
          <w:iCs/>
          <w:color w:val="111111"/>
          <w:sz w:val="28"/>
          <w:szCs w:val="28"/>
        </w:rPr>
        <w:t>)</w:t>
      </w:r>
      <w:r w:rsidRPr="00110EDE">
        <w:rPr>
          <w:color w:val="111111"/>
          <w:sz w:val="28"/>
          <w:szCs w:val="28"/>
        </w:rPr>
        <w:t xml:space="preserve">. Вот теперь мы с вами стали настоящими разведчиками. У каждого отряда есть командир. </w:t>
      </w:r>
      <w:r w:rsidRPr="00110EDE">
        <w:rPr>
          <w:sz w:val="28"/>
          <w:szCs w:val="28"/>
        </w:rPr>
        <w:t>Вашим командиром будет Евгения Юрьевна. Внимательно слушайте ее приказ.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110EDE">
        <w:rPr>
          <w:b/>
          <w:bCs/>
          <w:i/>
          <w:iCs/>
          <w:sz w:val="28"/>
          <w:szCs w:val="28"/>
        </w:rPr>
        <w:t xml:space="preserve">Воспитатель: </w:t>
      </w:r>
      <w:r w:rsidRPr="00110EDE">
        <w:rPr>
          <w:color w:val="000000"/>
          <w:sz w:val="28"/>
          <w:szCs w:val="28"/>
          <w:highlight w:val="white"/>
          <w:shd w:val="clear" w:color="auto" w:fill="FFFFFF"/>
        </w:rPr>
        <w:t>Отряд разведчиков </w:t>
      </w:r>
      <w:r w:rsidRPr="00110EDE">
        <w:rPr>
          <w:rStyle w:val="afc"/>
          <w:color w:val="000000"/>
          <w:sz w:val="28"/>
          <w:szCs w:val="28"/>
          <w:highlight w:val="white"/>
          <w:shd w:val="clear" w:color="auto" w:fill="FFFFFF"/>
        </w:rPr>
        <w:t>«Стройся! Ровняйся! Смирно!»</w:t>
      </w:r>
      <w:r w:rsidRPr="00110EDE">
        <w:rPr>
          <w:color w:val="000000"/>
          <w:sz w:val="28"/>
          <w:szCs w:val="28"/>
          <w:highlight w:val="white"/>
          <w:shd w:val="clear" w:color="auto" w:fill="FFFFFF"/>
        </w:rPr>
        <w:t>.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 </w:t>
      </w:r>
      <w:r w:rsidRPr="00110EDE">
        <w:rPr>
          <w:i/>
          <w:iCs/>
          <w:color w:val="000000"/>
          <w:sz w:val="28"/>
          <w:szCs w:val="28"/>
          <w:shd w:val="clear" w:color="auto" w:fill="FFFFFF"/>
        </w:rPr>
        <w:t xml:space="preserve">(Дети встают в шеренгу). 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Вам необходимо добыть информацию </w:t>
      </w:r>
      <w:r w:rsidRPr="00110EDE">
        <w:rPr>
          <w:color w:val="111111"/>
          <w:sz w:val="28"/>
          <w:szCs w:val="28"/>
        </w:rPr>
        <w:t>о штабе и военной технике врага. Выполнив все задания, вы узнаете </w:t>
      </w:r>
      <w:r w:rsidR="006E5F48" w:rsidRPr="00110EDE">
        <w:rPr>
          <w:rStyle w:val="afb"/>
          <w:b w:val="0"/>
          <w:color w:val="111111"/>
          <w:sz w:val="28"/>
          <w:szCs w:val="28"/>
        </w:rPr>
        <w:t>засекреченную информацию,</w:t>
      </w:r>
      <w:r w:rsidRPr="00110EDE">
        <w:rPr>
          <w:color w:val="111111"/>
          <w:sz w:val="28"/>
          <w:szCs w:val="28"/>
        </w:rPr>
        <w:t xml:space="preserve"> и мы сможем составить карту вражеского расположения.</w:t>
      </w:r>
    </w:p>
    <w:p w:rsidR="00A73160" w:rsidRPr="00110EDE" w:rsidRDefault="00C52635" w:rsidP="00110EDE">
      <w:pPr>
        <w:pStyle w:val="afa"/>
        <w:numPr>
          <w:ilvl w:val="0"/>
          <w:numId w:val="1"/>
        </w:numPr>
        <w:spacing w:line="360" w:lineRule="auto"/>
        <w:ind w:firstLine="720"/>
        <w:jc w:val="both"/>
        <w:rPr>
          <w:b/>
          <w:sz w:val="28"/>
          <w:szCs w:val="28"/>
        </w:rPr>
      </w:pPr>
      <w:r w:rsidRPr="00110EDE">
        <w:rPr>
          <w:b/>
          <w:sz w:val="28"/>
          <w:szCs w:val="28"/>
        </w:rPr>
        <w:t>Основная часть.</w:t>
      </w:r>
    </w:p>
    <w:p w:rsidR="00A73160" w:rsidRPr="00110EDE" w:rsidRDefault="00C52635" w:rsidP="00110ED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 xml:space="preserve">БОЕПРИПАСЫ </w:t>
      </w:r>
    </w:p>
    <w:p w:rsidR="00A9241F" w:rsidRPr="00110EDE" w:rsidRDefault="00F73798" w:rsidP="00110ED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10EDE">
        <w:rPr>
          <w:rStyle w:val="c3"/>
          <w:b/>
          <w:bCs/>
          <w:i/>
          <w:iCs/>
          <w:color w:val="000000"/>
          <w:sz w:val="28"/>
          <w:szCs w:val="28"/>
        </w:rPr>
        <w:t>Воспитатель</w:t>
      </w:r>
      <w:r w:rsidR="00C52635" w:rsidRPr="00110EDE">
        <w:rPr>
          <w:rStyle w:val="c3"/>
          <w:b/>
          <w:bCs/>
          <w:i/>
          <w:iCs/>
          <w:color w:val="000000"/>
          <w:sz w:val="28"/>
          <w:szCs w:val="28"/>
        </w:rPr>
        <w:t xml:space="preserve">: </w:t>
      </w:r>
      <w:r w:rsidR="00A9241F" w:rsidRPr="00110EDE">
        <w:rPr>
          <w:color w:val="000000"/>
          <w:sz w:val="28"/>
          <w:szCs w:val="28"/>
          <w:shd w:val="clear" w:color="auto" w:fill="FFFFFF"/>
        </w:rPr>
        <w:t>Ребята, сейчас мы с вами отправимся в разведку, там нас могут ждать враги, поэтому мы должны быть очень осторожны</w:t>
      </w:r>
      <w:r w:rsidRPr="00110EDE">
        <w:rPr>
          <w:color w:val="000000"/>
          <w:sz w:val="28"/>
          <w:szCs w:val="28"/>
          <w:shd w:val="clear" w:color="auto" w:fill="FFFFFF"/>
        </w:rPr>
        <w:t>ми и незаметными, и четко следовать приказам.</w:t>
      </w:r>
      <w:r w:rsidR="00A9241F" w:rsidRPr="00110EDE">
        <w:rPr>
          <w:color w:val="000000"/>
          <w:sz w:val="28"/>
          <w:szCs w:val="28"/>
          <w:shd w:val="clear" w:color="auto" w:fill="FFFFFF"/>
        </w:rPr>
        <w:t xml:space="preserve"> Итак, вы будете получать зашифрованную команду и выполнять необходимые для нее действия. </w:t>
      </w:r>
    </w:p>
    <w:p w:rsidR="00A9241F" w:rsidRPr="00110EDE" w:rsidRDefault="00A9241F" w:rsidP="00110EDE">
      <w:pPr>
        <w:spacing w:line="360" w:lineRule="auto"/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10EDE">
        <w:rPr>
          <w:color w:val="000000"/>
          <w:sz w:val="28"/>
          <w:szCs w:val="28"/>
          <w:shd w:val="clear" w:color="auto" w:fill="FFFFFF"/>
        </w:rPr>
        <w:t xml:space="preserve">Если вы услышите один хлопок – идете в разведку друг за другом; если </w:t>
      </w:r>
      <w:r w:rsidRPr="00110EDE">
        <w:rPr>
          <w:sz w:val="28"/>
        </w:rPr>
        <w:t>команда два хлопка – осматриваем местность в бинокль (складываем пальцы</w:t>
      </w:r>
      <w:r w:rsidRPr="00110EDE">
        <w:rPr>
          <w:color w:val="000000"/>
          <w:sz w:val="32"/>
          <w:szCs w:val="28"/>
          <w:shd w:val="clear" w:color="auto" w:fill="FFFFFF"/>
        </w:rPr>
        <w:t xml:space="preserve"> </w:t>
      </w:r>
      <w:r w:rsidRPr="00110EDE">
        <w:rPr>
          <w:color w:val="000000"/>
          <w:sz w:val="28"/>
          <w:szCs w:val="28"/>
          <w:shd w:val="clear" w:color="auto" w:fill="FFFFFF"/>
        </w:rPr>
        <w:t>рук в трубочки и прикладываем к глазам); если команда три хлопка, опасность, прячемся в окоп (приседаем на корточки). Ребята вам понятно задание</w:t>
      </w:r>
      <w:r w:rsidRPr="00110EDE">
        <w:rPr>
          <w:i/>
          <w:color w:val="000000"/>
          <w:sz w:val="28"/>
          <w:szCs w:val="28"/>
          <w:shd w:val="clear" w:color="auto" w:fill="FFFFFF"/>
        </w:rPr>
        <w:t xml:space="preserve">? </w:t>
      </w:r>
    </w:p>
    <w:p w:rsidR="00F73798" w:rsidRPr="00110EDE" w:rsidRDefault="00F73798" w:rsidP="00110EDE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10EDE">
        <w:rPr>
          <w:b/>
          <w:i/>
          <w:color w:val="000000"/>
          <w:sz w:val="28"/>
          <w:szCs w:val="28"/>
          <w:shd w:val="clear" w:color="auto" w:fill="FFFFFF"/>
        </w:rPr>
        <w:t xml:space="preserve">Логопед: </w:t>
      </w:r>
      <w:r w:rsidRPr="00110EDE">
        <w:rPr>
          <w:color w:val="000000"/>
          <w:sz w:val="28"/>
          <w:szCs w:val="28"/>
          <w:shd w:val="clear" w:color="auto" w:fill="FFFFFF"/>
        </w:rPr>
        <w:t>Бойцы, за мной шагом – Марш!</w:t>
      </w:r>
    </w:p>
    <w:p w:rsidR="00A9241F" w:rsidRPr="00110EDE" w:rsidRDefault="00A9241F" w:rsidP="00110EDE">
      <w:pPr>
        <w:spacing w:line="360" w:lineRule="auto"/>
        <w:ind w:firstLine="720"/>
        <w:jc w:val="center"/>
        <w:rPr>
          <w:i/>
          <w:color w:val="000000"/>
          <w:sz w:val="28"/>
          <w:szCs w:val="28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Дети следуют за логопедом и выполняют команды</w:t>
      </w:r>
      <w:r w:rsidR="00F73798" w:rsidRPr="00110EDE">
        <w:rPr>
          <w:i/>
          <w:color w:val="000000"/>
          <w:sz w:val="28"/>
          <w:szCs w:val="28"/>
          <w:shd w:val="clear" w:color="auto" w:fill="FFFFFF"/>
        </w:rPr>
        <w:t>. Построение у стола. Музыкальное сопровождение «Марш»</w:t>
      </w:r>
    </w:p>
    <w:p w:rsidR="00A73160" w:rsidRPr="00110EDE" w:rsidRDefault="00A9241F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bCs/>
          <w:i/>
          <w:color w:val="000000"/>
          <w:sz w:val="28"/>
          <w:szCs w:val="28"/>
        </w:rPr>
      </w:pPr>
      <w:r w:rsidRPr="00110EDE">
        <w:rPr>
          <w:rStyle w:val="c3"/>
          <w:b/>
          <w:bCs/>
          <w:i/>
          <w:iCs/>
          <w:color w:val="000000"/>
          <w:sz w:val="28"/>
          <w:szCs w:val="28"/>
        </w:rPr>
        <w:t xml:space="preserve">Логопед: </w:t>
      </w:r>
      <w:r w:rsidR="00C52635" w:rsidRPr="00110EDE">
        <w:rPr>
          <w:rStyle w:val="c3"/>
          <w:color w:val="000000"/>
          <w:sz w:val="28"/>
          <w:szCs w:val="28"/>
        </w:rPr>
        <w:t xml:space="preserve">Разведчики должны хорошо ориентироваться на местности. А какие слова нам помогают точно сказать, где расположен предмет. </w:t>
      </w:r>
      <w:r w:rsidR="00C52635" w:rsidRPr="00110EDE">
        <w:rPr>
          <w:rStyle w:val="c3"/>
          <w:i/>
          <w:iCs/>
          <w:color w:val="000000"/>
          <w:sz w:val="28"/>
          <w:szCs w:val="28"/>
        </w:rPr>
        <w:t>(Предлоги)</w:t>
      </w:r>
    </w:p>
    <w:p w:rsidR="00A73160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 xml:space="preserve">Перед вами </w:t>
      </w:r>
      <w:r w:rsidR="00F73798" w:rsidRPr="00110EDE">
        <w:rPr>
          <w:rStyle w:val="c3"/>
          <w:color w:val="000000"/>
          <w:sz w:val="28"/>
          <w:szCs w:val="28"/>
        </w:rPr>
        <w:t>ящик</w:t>
      </w:r>
      <w:r w:rsidRPr="00110EDE">
        <w:rPr>
          <w:rStyle w:val="c3"/>
          <w:color w:val="000000"/>
          <w:sz w:val="28"/>
          <w:szCs w:val="28"/>
        </w:rPr>
        <w:t>, которая хранить нужную нам информацию. Слушайте внимательно:</w:t>
      </w:r>
    </w:p>
    <w:p w:rsidR="00A73160" w:rsidRPr="00110EDE" w:rsidRDefault="00C52635" w:rsidP="00110ED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 xml:space="preserve">посмотрите за </w:t>
      </w:r>
      <w:r w:rsidR="00F73798" w:rsidRPr="00110EDE">
        <w:rPr>
          <w:rStyle w:val="c3"/>
          <w:color w:val="000000"/>
          <w:sz w:val="28"/>
          <w:szCs w:val="28"/>
        </w:rPr>
        <w:t>ящиком</w:t>
      </w:r>
      <w:r w:rsidRPr="00110EDE">
        <w:rPr>
          <w:rStyle w:val="c3"/>
          <w:color w:val="000000"/>
          <w:sz w:val="28"/>
          <w:szCs w:val="28"/>
        </w:rPr>
        <w:t>;</w:t>
      </w:r>
    </w:p>
    <w:p w:rsidR="00A73160" w:rsidRPr="00110EDE" w:rsidRDefault="00A9241F" w:rsidP="00110ED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>посмотрите слева</w:t>
      </w:r>
      <w:r w:rsidR="00C52635" w:rsidRPr="00110EDE">
        <w:rPr>
          <w:rStyle w:val="c3"/>
          <w:color w:val="000000"/>
          <w:sz w:val="28"/>
          <w:szCs w:val="28"/>
        </w:rPr>
        <w:t xml:space="preserve"> от </w:t>
      </w:r>
      <w:r w:rsidR="00F73798" w:rsidRPr="00110EDE">
        <w:rPr>
          <w:rStyle w:val="c3"/>
          <w:color w:val="000000"/>
          <w:sz w:val="28"/>
          <w:szCs w:val="28"/>
        </w:rPr>
        <w:t>ящика</w:t>
      </w:r>
      <w:r w:rsidR="00C52635" w:rsidRPr="00110EDE">
        <w:rPr>
          <w:rStyle w:val="c3"/>
          <w:color w:val="000000"/>
          <w:sz w:val="28"/>
          <w:szCs w:val="28"/>
        </w:rPr>
        <w:t>;</w:t>
      </w:r>
    </w:p>
    <w:p w:rsidR="00A73160" w:rsidRPr="00110EDE" w:rsidRDefault="00C52635" w:rsidP="00110ED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 xml:space="preserve">посмотрите справа от </w:t>
      </w:r>
      <w:r w:rsidR="00F73798" w:rsidRPr="00110EDE">
        <w:rPr>
          <w:rStyle w:val="c3"/>
          <w:color w:val="000000"/>
          <w:sz w:val="28"/>
          <w:szCs w:val="28"/>
        </w:rPr>
        <w:t>ящика</w:t>
      </w:r>
      <w:r w:rsidRPr="00110EDE">
        <w:rPr>
          <w:rStyle w:val="c3"/>
          <w:color w:val="000000"/>
          <w:sz w:val="28"/>
          <w:szCs w:val="28"/>
        </w:rPr>
        <w:t>;</w:t>
      </w:r>
    </w:p>
    <w:p w:rsidR="00A73160" w:rsidRPr="00110EDE" w:rsidRDefault="00C52635" w:rsidP="00110ED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 xml:space="preserve">посмотрите в </w:t>
      </w:r>
      <w:r w:rsidR="00F73798" w:rsidRPr="00110EDE">
        <w:rPr>
          <w:rStyle w:val="c3"/>
          <w:color w:val="000000"/>
          <w:sz w:val="28"/>
          <w:szCs w:val="28"/>
        </w:rPr>
        <w:t>ящике</w:t>
      </w:r>
      <w:r w:rsidRPr="00110EDE">
        <w:rPr>
          <w:rStyle w:val="c3"/>
          <w:color w:val="000000"/>
          <w:sz w:val="28"/>
          <w:szCs w:val="28"/>
        </w:rPr>
        <w:t>.</w:t>
      </w:r>
    </w:p>
    <w:p w:rsidR="00A9241F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i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>Что лежит в коробке? (</w:t>
      </w:r>
      <w:r w:rsidRPr="00110EDE">
        <w:rPr>
          <w:rStyle w:val="c3"/>
          <w:i/>
          <w:iCs/>
          <w:color w:val="000000"/>
          <w:sz w:val="28"/>
          <w:szCs w:val="28"/>
        </w:rPr>
        <w:t>Буквы</w:t>
      </w:r>
      <w:r w:rsidRPr="00110EDE">
        <w:rPr>
          <w:rStyle w:val="c3"/>
          <w:color w:val="000000"/>
          <w:sz w:val="28"/>
          <w:szCs w:val="28"/>
        </w:rPr>
        <w:t xml:space="preserve">) Может они нам помогут. Попробуйте из них составить предлог. </w:t>
      </w:r>
    </w:p>
    <w:p w:rsidR="00A73160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 w:rsidRPr="00110EDE">
        <w:rPr>
          <w:rStyle w:val="c3"/>
          <w:color w:val="000000"/>
          <w:sz w:val="28"/>
          <w:szCs w:val="28"/>
        </w:rPr>
        <w:t>(</w:t>
      </w:r>
      <w:r w:rsidRPr="00110EDE">
        <w:rPr>
          <w:rStyle w:val="c3"/>
          <w:i/>
          <w:iCs/>
          <w:color w:val="000000"/>
          <w:sz w:val="28"/>
          <w:szCs w:val="28"/>
        </w:rPr>
        <w:t>Дети составляют из букв предлог ПОД).</w:t>
      </w:r>
    </w:p>
    <w:p w:rsidR="002B545F" w:rsidRPr="00110EDE" w:rsidRDefault="00C52635" w:rsidP="002501EA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10EDE">
        <w:rPr>
          <w:rStyle w:val="c3"/>
          <w:color w:val="000000"/>
          <w:sz w:val="28"/>
          <w:szCs w:val="28"/>
        </w:rPr>
        <w:t xml:space="preserve"> Отлично! У нас есть подсказка. Давайте посмотри, что лежит под </w:t>
      </w:r>
      <w:r w:rsidR="00F73798" w:rsidRPr="00110EDE">
        <w:rPr>
          <w:rStyle w:val="c3"/>
          <w:color w:val="000000"/>
          <w:sz w:val="28"/>
          <w:szCs w:val="28"/>
        </w:rPr>
        <w:t>ящиком</w:t>
      </w:r>
      <w:r w:rsidRPr="00110EDE">
        <w:rPr>
          <w:rStyle w:val="c3"/>
          <w:color w:val="000000"/>
          <w:sz w:val="28"/>
          <w:szCs w:val="28"/>
        </w:rPr>
        <w:t>? (</w:t>
      </w:r>
      <w:r w:rsidRPr="00110EDE">
        <w:rPr>
          <w:rStyle w:val="c3"/>
          <w:i/>
          <w:iCs/>
          <w:color w:val="000000"/>
          <w:sz w:val="28"/>
          <w:szCs w:val="28"/>
        </w:rPr>
        <w:t>Карточка «Боеприпасы»</w:t>
      </w:r>
      <w:r w:rsidRPr="00110EDE">
        <w:rPr>
          <w:rStyle w:val="c3"/>
          <w:color w:val="000000"/>
          <w:sz w:val="28"/>
          <w:szCs w:val="28"/>
        </w:rPr>
        <w:t xml:space="preserve">). </w:t>
      </w:r>
      <w:r w:rsidR="00F73798" w:rsidRPr="00110EDE">
        <w:rPr>
          <w:rStyle w:val="c3"/>
          <w:color w:val="000000"/>
          <w:sz w:val="28"/>
          <w:szCs w:val="28"/>
        </w:rPr>
        <w:t>Запомните, что боеприпасы мы нашли под ящиком.</w:t>
      </w:r>
      <w:r w:rsidR="002501EA">
        <w:rPr>
          <w:rStyle w:val="c3"/>
          <w:color w:val="000000"/>
          <w:sz w:val="28"/>
          <w:szCs w:val="28"/>
        </w:rPr>
        <w:t xml:space="preserve"> 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A9241F" w:rsidRPr="00110EDE">
        <w:rPr>
          <w:color w:val="000000"/>
          <w:sz w:val="28"/>
          <w:szCs w:val="28"/>
          <w:shd w:val="clear" w:color="auto" w:fill="FFFFFF"/>
        </w:rPr>
        <w:t>держим путь в горы!</w:t>
      </w:r>
      <w:r w:rsidR="002501EA">
        <w:rPr>
          <w:color w:val="000000"/>
          <w:sz w:val="28"/>
          <w:szCs w:val="28"/>
          <w:shd w:val="clear" w:color="auto" w:fill="FFFFFF"/>
        </w:rPr>
        <w:t xml:space="preserve"> </w:t>
      </w:r>
      <w:r w:rsidR="002B545F" w:rsidRPr="00110EDE">
        <w:rPr>
          <w:i/>
          <w:color w:val="000000"/>
          <w:sz w:val="28"/>
          <w:szCs w:val="28"/>
          <w:shd w:val="clear" w:color="auto" w:fill="FFFFFF"/>
        </w:rPr>
        <w:t>(убираем стол)</w:t>
      </w:r>
    </w:p>
    <w:p w:rsidR="006D2CDA" w:rsidRPr="00110EDE" w:rsidRDefault="006D2CDA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c3"/>
          <w:bCs/>
          <w:i/>
          <w:color w:val="000000"/>
          <w:sz w:val="28"/>
          <w:szCs w:val="28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Музыкальное сопровождение «Лес»</w:t>
      </w:r>
    </w:p>
    <w:p w:rsidR="006D2CDA" w:rsidRPr="00110EDE" w:rsidRDefault="006D2CDA" w:rsidP="00110ED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 xml:space="preserve">Дети шагают друг за другом, выполняя команды, и пролезают </w:t>
      </w:r>
      <w:r w:rsidRPr="00110EDE">
        <w:rPr>
          <w:rStyle w:val="c3"/>
          <w:b/>
          <w:i/>
          <w:iCs/>
          <w:color w:val="000000"/>
          <w:sz w:val="28"/>
          <w:szCs w:val="28"/>
        </w:rPr>
        <w:t>под дугами.</w:t>
      </w:r>
      <w:r w:rsidRPr="00110EDE">
        <w:rPr>
          <w:rStyle w:val="c3"/>
          <w:i/>
          <w:iCs/>
          <w:color w:val="000000"/>
          <w:sz w:val="28"/>
          <w:szCs w:val="28"/>
        </w:rPr>
        <w:t xml:space="preserve"> Построение у доски.</w:t>
      </w:r>
      <w:r w:rsidR="002501EA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110EDE">
        <w:rPr>
          <w:rStyle w:val="c3"/>
          <w:i/>
          <w:iCs/>
          <w:color w:val="000000"/>
          <w:sz w:val="28"/>
          <w:szCs w:val="28"/>
        </w:rPr>
        <w:t>(убираем дуги, ставим скамью)</w:t>
      </w:r>
    </w:p>
    <w:p w:rsidR="006D2CDA" w:rsidRPr="00110EDE" w:rsidRDefault="006D2CDA" w:rsidP="00110EDE">
      <w:pPr>
        <w:pStyle w:val="af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10EDE">
        <w:rPr>
          <w:color w:val="111111"/>
          <w:sz w:val="28"/>
          <w:szCs w:val="28"/>
        </w:rPr>
        <w:t xml:space="preserve">ПЕХОТА </w:t>
      </w:r>
    </w:p>
    <w:p w:rsidR="006D2CDA" w:rsidRPr="00110EDE" w:rsidRDefault="006D2CDA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10EDE">
        <w:rPr>
          <w:b/>
          <w:bCs/>
          <w:i/>
          <w:iCs/>
          <w:color w:val="000000" w:themeColor="text1"/>
          <w:sz w:val="28"/>
          <w:szCs w:val="28"/>
        </w:rPr>
        <w:t>Логопед:</w:t>
      </w:r>
      <w:r w:rsidRPr="00110EDE">
        <w:rPr>
          <w:color w:val="000000" w:themeColor="text1"/>
          <w:sz w:val="28"/>
          <w:szCs w:val="28"/>
        </w:rPr>
        <w:t> </w:t>
      </w:r>
      <w:r w:rsidRPr="00110EDE">
        <w:rPr>
          <w:rStyle w:val="afb"/>
          <w:b w:val="0"/>
          <w:color w:val="000000" w:themeColor="text1"/>
          <w:sz w:val="28"/>
          <w:szCs w:val="28"/>
        </w:rPr>
        <w:t>Разведчик</w:t>
      </w:r>
      <w:r w:rsidRPr="00110EDE">
        <w:rPr>
          <w:color w:val="000000" w:themeColor="text1"/>
          <w:sz w:val="28"/>
          <w:szCs w:val="28"/>
        </w:rPr>
        <w:t> должен четко и быстро выражать свою мысль, составлять предложения. Сейчас мы с вами проверим, как вы с этим справитесь.</w:t>
      </w:r>
    </w:p>
    <w:p w:rsidR="006D2CDA" w:rsidRPr="00110EDE" w:rsidRDefault="006D2CDA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i/>
          <w:sz w:val="28"/>
          <w:szCs w:val="28"/>
        </w:rPr>
      </w:pPr>
      <w:r w:rsidRPr="00110EDE">
        <w:rPr>
          <w:b/>
          <w:bCs/>
          <w:i/>
          <w:iCs/>
          <w:color w:val="111111"/>
          <w:sz w:val="28"/>
          <w:szCs w:val="28"/>
        </w:rPr>
        <w:t>Составить предложение из слов по схеме.</w:t>
      </w:r>
    </w:p>
    <w:p w:rsidR="006D2CDA" w:rsidRPr="00110EDE" w:rsidRDefault="006D2CDA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10EDE">
        <w:rPr>
          <w:sz w:val="28"/>
          <w:szCs w:val="28"/>
        </w:rPr>
        <w:t xml:space="preserve">Перед вами схема предложения. Сколько слов в предложении? </w:t>
      </w:r>
      <w:r w:rsidRPr="00110EDE">
        <w:rPr>
          <w:i/>
          <w:iCs/>
          <w:sz w:val="28"/>
          <w:szCs w:val="28"/>
        </w:rPr>
        <w:t>(5)</w:t>
      </w:r>
      <w:r w:rsidRPr="00110EDE">
        <w:rPr>
          <w:sz w:val="28"/>
          <w:szCs w:val="28"/>
        </w:rPr>
        <w:t>. Что обозначает треугольник? (</w:t>
      </w:r>
      <w:r w:rsidRPr="00110EDE">
        <w:rPr>
          <w:i/>
          <w:iCs/>
          <w:sz w:val="28"/>
          <w:szCs w:val="28"/>
        </w:rPr>
        <w:t>Предлог).</w:t>
      </w:r>
      <w:r w:rsidRPr="00110EDE">
        <w:rPr>
          <w:sz w:val="28"/>
          <w:szCs w:val="28"/>
        </w:rPr>
        <w:t xml:space="preserve"> Послушайте слова и составьте предложение, которое будет подходить к схеме.</w:t>
      </w:r>
    </w:p>
    <w:p w:rsidR="006D2CDA" w:rsidRPr="00110EDE" w:rsidRDefault="006D2CDA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/>
          <w:sz w:val="28"/>
          <w:szCs w:val="28"/>
        </w:rPr>
      </w:pPr>
      <w:r w:rsidRPr="00110EDE">
        <w:rPr>
          <w:b/>
          <w:bCs/>
          <w:sz w:val="28"/>
          <w:szCs w:val="28"/>
        </w:rPr>
        <w:t xml:space="preserve">Слова: </w:t>
      </w:r>
      <w:r w:rsidRPr="00110EDE">
        <w:rPr>
          <w:sz w:val="28"/>
          <w:szCs w:val="28"/>
        </w:rPr>
        <w:t xml:space="preserve">лес, прятаться, в, густой, пехота. </w:t>
      </w:r>
      <w:r w:rsidRPr="00110EDE">
        <w:rPr>
          <w:i/>
          <w:iCs/>
          <w:sz w:val="28"/>
          <w:szCs w:val="28"/>
        </w:rPr>
        <w:t>(Пехота прячется в густом лесу)</w:t>
      </w:r>
    </w:p>
    <w:p w:rsidR="006D2CDA" w:rsidRPr="00110EDE" w:rsidRDefault="006D2CDA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10EDE">
        <w:rPr>
          <w:b/>
          <w:bCs/>
          <w:i/>
          <w:iCs/>
          <w:sz w:val="28"/>
          <w:szCs w:val="28"/>
        </w:rPr>
        <w:t>Логопед:</w:t>
      </w:r>
      <w:r w:rsidRPr="00110EDE">
        <w:rPr>
          <w:sz w:val="28"/>
          <w:szCs w:val="28"/>
        </w:rPr>
        <w:t xml:space="preserve"> Теперь мы знаем, где располагается вражеская пехота. А где она располагается? </w:t>
      </w:r>
      <w:r w:rsidRPr="00110EDE">
        <w:rPr>
          <w:i/>
          <w:sz w:val="28"/>
          <w:szCs w:val="28"/>
        </w:rPr>
        <w:t>(В лесу)</w:t>
      </w:r>
    </w:p>
    <w:p w:rsidR="006D2CDA" w:rsidRPr="00110EDE" w:rsidRDefault="006D2CDA" w:rsidP="00110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0EDE">
        <w:rPr>
          <w:sz w:val="28"/>
          <w:szCs w:val="28"/>
        </w:rPr>
        <w:t xml:space="preserve">Осталось добыть самую важную информацию – где находится вражеский штаб. </w:t>
      </w:r>
      <w:r w:rsidRPr="00110EDE">
        <w:rPr>
          <w:color w:val="000000"/>
          <w:sz w:val="28"/>
          <w:szCs w:val="28"/>
        </w:rPr>
        <w:t xml:space="preserve">Отправляемся дальше. </w:t>
      </w:r>
    </w:p>
    <w:p w:rsidR="002B545F" w:rsidRPr="00110EDE" w:rsidRDefault="002B545F" w:rsidP="00110EDE">
      <w:pPr>
        <w:spacing w:line="360" w:lineRule="auto"/>
        <w:jc w:val="center"/>
        <w:rPr>
          <w:rStyle w:val="c3"/>
          <w:i/>
          <w:color w:val="000000"/>
          <w:sz w:val="28"/>
          <w:szCs w:val="28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Музыкальное сопровождение «Ветер в горах»</w:t>
      </w:r>
    </w:p>
    <w:p w:rsidR="006D2CDA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i/>
          <w:iCs/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 xml:space="preserve">Дети шагают друг за другом, выполняя команды, </w:t>
      </w:r>
      <w:r w:rsidR="00F73798" w:rsidRPr="00110EDE">
        <w:rPr>
          <w:rStyle w:val="c3"/>
          <w:i/>
          <w:iCs/>
          <w:color w:val="000000"/>
          <w:sz w:val="28"/>
          <w:szCs w:val="28"/>
        </w:rPr>
        <w:t>проходят по лавочке</w:t>
      </w:r>
      <w:r w:rsidRPr="00110EDE">
        <w:rPr>
          <w:rStyle w:val="c3"/>
          <w:i/>
          <w:iCs/>
          <w:color w:val="000000"/>
          <w:sz w:val="28"/>
          <w:szCs w:val="28"/>
        </w:rPr>
        <w:t>, обозначающий горы.</w:t>
      </w:r>
      <w:r w:rsidR="002B545F" w:rsidRPr="00110EDE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A73160" w:rsidRPr="00110EDE" w:rsidRDefault="002B545F" w:rsidP="00110ED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i/>
          <w:iCs/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>Построение у окна.</w:t>
      </w:r>
    </w:p>
    <w:p w:rsidR="00A73160" w:rsidRPr="00110EDE" w:rsidRDefault="00C52635" w:rsidP="00110EDE">
      <w:pPr>
        <w:pStyle w:val="af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110EDE">
        <w:rPr>
          <w:color w:val="111111"/>
          <w:sz w:val="28"/>
          <w:szCs w:val="28"/>
        </w:rPr>
        <w:t>ВОЕННАЯ ТЕХНИКА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110ED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Логопед: </w:t>
      </w:r>
      <w:r w:rsidRPr="00110EDE">
        <w:rPr>
          <w:color w:val="111111"/>
          <w:sz w:val="28"/>
          <w:szCs w:val="28"/>
        </w:rPr>
        <w:t>Для выполнения следующего задания вам понадобится острое зрение, поэтому все </w:t>
      </w:r>
      <w:r w:rsidRPr="00110EDE">
        <w:rPr>
          <w:rStyle w:val="afb"/>
          <w:color w:val="111111"/>
          <w:sz w:val="28"/>
          <w:szCs w:val="28"/>
        </w:rPr>
        <w:t>разведчики тренируют его</w:t>
      </w:r>
      <w:r w:rsidRPr="00110EDE">
        <w:rPr>
          <w:color w:val="111111"/>
          <w:sz w:val="28"/>
          <w:szCs w:val="28"/>
        </w:rPr>
        <w:t>. Давайте сделаем разминку для глаз.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111111"/>
          <w:sz w:val="28"/>
          <w:szCs w:val="28"/>
        </w:rPr>
      </w:pPr>
      <w:r w:rsidRPr="00110EDE">
        <w:rPr>
          <w:b/>
          <w:bCs/>
          <w:i/>
          <w:iCs/>
          <w:color w:val="111111"/>
          <w:sz w:val="28"/>
          <w:szCs w:val="28"/>
        </w:rPr>
        <w:t>Гимнастика для глаз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/>
          <w:color w:val="111111"/>
          <w:sz w:val="28"/>
          <w:szCs w:val="28"/>
        </w:rPr>
      </w:pPr>
      <w:r w:rsidRPr="00110EDE">
        <w:rPr>
          <w:color w:val="111111"/>
          <w:sz w:val="28"/>
          <w:szCs w:val="28"/>
        </w:rPr>
        <w:t>Посмотрите наверх, вниз, закройте глаза, откройте, посмотрите влево, посмотрите вправо. (Находят карточки «Самолет», «Танки»). Отлично! Танки и самолеты – это что? (</w:t>
      </w:r>
      <w:r w:rsidRPr="00110EDE">
        <w:rPr>
          <w:i/>
          <w:iCs/>
          <w:color w:val="111111"/>
          <w:sz w:val="28"/>
          <w:szCs w:val="28"/>
        </w:rPr>
        <w:t>Военная техника</w:t>
      </w:r>
      <w:r w:rsidRPr="00110EDE">
        <w:rPr>
          <w:color w:val="111111"/>
          <w:sz w:val="28"/>
          <w:szCs w:val="28"/>
        </w:rPr>
        <w:t xml:space="preserve">) Правильно, мы нашли военную технику врага. А где мы ее нашли, куда мы поднимались? </w:t>
      </w:r>
      <w:r w:rsidRPr="00110EDE">
        <w:rPr>
          <w:i/>
          <w:iCs/>
          <w:color w:val="111111"/>
          <w:sz w:val="28"/>
          <w:szCs w:val="28"/>
        </w:rPr>
        <w:t xml:space="preserve">(В горы) 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110EDE">
        <w:rPr>
          <w:color w:val="111111"/>
          <w:sz w:val="28"/>
          <w:szCs w:val="28"/>
        </w:rPr>
        <w:t>Какую еще военную технику вы знаете? (</w:t>
      </w:r>
      <w:r w:rsidRPr="00110EDE">
        <w:rPr>
          <w:i/>
          <w:iCs/>
          <w:color w:val="111111"/>
          <w:sz w:val="28"/>
          <w:szCs w:val="28"/>
        </w:rPr>
        <w:t>ответы детей</w:t>
      </w:r>
      <w:r w:rsidRPr="00110EDE">
        <w:rPr>
          <w:color w:val="111111"/>
          <w:sz w:val="28"/>
          <w:szCs w:val="28"/>
        </w:rPr>
        <w:t xml:space="preserve">). Наша армия многочисленна и техники много. </w:t>
      </w:r>
      <w:r w:rsidR="002B545F" w:rsidRPr="00110EDE">
        <w:rPr>
          <w:color w:val="111111"/>
          <w:sz w:val="28"/>
          <w:szCs w:val="28"/>
        </w:rPr>
        <w:t>Ч</w:t>
      </w:r>
      <w:r w:rsidR="00A9241F" w:rsidRPr="00110EDE">
        <w:rPr>
          <w:color w:val="111111"/>
          <w:sz w:val="28"/>
          <w:szCs w:val="28"/>
        </w:rPr>
        <w:t>тобы лу</w:t>
      </w:r>
      <w:r w:rsidR="002B545F" w:rsidRPr="00110EDE">
        <w:rPr>
          <w:color w:val="111111"/>
          <w:sz w:val="28"/>
          <w:szCs w:val="28"/>
        </w:rPr>
        <w:t>чше рассмотреть военную технику, возьмем бинокль.</w:t>
      </w:r>
      <w:r w:rsidR="00A9241F" w:rsidRPr="00110EDE">
        <w:rPr>
          <w:color w:val="111111"/>
          <w:sz w:val="28"/>
          <w:szCs w:val="28"/>
        </w:rPr>
        <w:t xml:space="preserve"> Посмотрите внимательно, у</w:t>
      </w:r>
      <w:r w:rsidRPr="00110EDE">
        <w:rPr>
          <w:color w:val="111111"/>
          <w:sz w:val="28"/>
          <w:szCs w:val="28"/>
        </w:rPr>
        <w:t xml:space="preserve"> нас не один танк, а много?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110EDE">
        <w:rPr>
          <w:b/>
          <w:bCs/>
          <w:i/>
          <w:iCs/>
          <w:color w:val="111111"/>
          <w:sz w:val="28"/>
          <w:szCs w:val="28"/>
        </w:rPr>
        <w:t>Игра «Один-много»</w:t>
      </w:r>
      <w:r w:rsidRPr="00110EDE">
        <w:rPr>
          <w:color w:val="111111"/>
          <w:sz w:val="28"/>
          <w:szCs w:val="28"/>
        </w:rPr>
        <w:t xml:space="preserve"> (танк, самолет, парашют, ракета, ружье, пушка, лодка, граната</w:t>
      </w:r>
      <w:r w:rsidR="002B545F" w:rsidRPr="00110EDE">
        <w:rPr>
          <w:color w:val="111111"/>
          <w:sz w:val="28"/>
          <w:szCs w:val="28"/>
        </w:rPr>
        <w:t>, бинокль, вертолет, подводная лодка, мина</w:t>
      </w:r>
      <w:r w:rsidRPr="00110EDE">
        <w:rPr>
          <w:color w:val="111111"/>
          <w:sz w:val="28"/>
          <w:szCs w:val="28"/>
        </w:rPr>
        <w:t xml:space="preserve"> и т.д.)</w:t>
      </w:r>
    </w:p>
    <w:p w:rsidR="00A73160" w:rsidRPr="00110EDE" w:rsidRDefault="002B545F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110EDE">
        <w:rPr>
          <w:b/>
          <w:i/>
          <w:color w:val="000000"/>
          <w:sz w:val="28"/>
          <w:szCs w:val="28"/>
        </w:rPr>
        <w:t>Логопед:</w:t>
      </w:r>
      <w:r w:rsidRPr="00110EDE">
        <w:rPr>
          <w:color w:val="000000"/>
          <w:sz w:val="28"/>
          <w:szCs w:val="28"/>
        </w:rPr>
        <w:t xml:space="preserve"> </w:t>
      </w:r>
      <w:r w:rsidR="00C52635" w:rsidRPr="00110EDE">
        <w:rPr>
          <w:color w:val="000000"/>
          <w:sz w:val="28"/>
          <w:szCs w:val="28"/>
        </w:rPr>
        <w:t xml:space="preserve">Отправляемся дальше. </w:t>
      </w:r>
    </w:p>
    <w:p w:rsidR="002B545F" w:rsidRPr="00110EDE" w:rsidRDefault="002B545F" w:rsidP="00110EDE">
      <w:pPr>
        <w:spacing w:line="360" w:lineRule="auto"/>
        <w:ind w:firstLine="720"/>
        <w:jc w:val="center"/>
        <w:rPr>
          <w:sz w:val="28"/>
          <w:szCs w:val="28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Музыкальное сопровождение «Река»</w:t>
      </w:r>
    </w:p>
    <w:p w:rsidR="00A73160" w:rsidRPr="00110EDE" w:rsidRDefault="00C52635" w:rsidP="00110EDE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>Дети шагают друг за другом, выполняя команды, и про</w:t>
      </w:r>
      <w:r w:rsidR="002B545F" w:rsidRPr="00110EDE">
        <w:rPr>
          <w:rStyle w:val="c3"/>
          <w:i/>
          <w:iCs/>
          <w:color w:val="000000"/>
          <w:sz w:val="28"/>
          <w:szCs w:val="28"/>
        </w:rPr>
        <w:t>ползают</w:t>
      </w:r>
      <w:r w:rsidRPr="00110EDE">
        <w:rPr>
          <w:rStyle w:val="c3"/>
          <w:i/>
          <w:iCs/>
          <w:color w:val="000000"/>
          <w:sz w:val="28"/>
          <w:szCs w:val="28"/>
        </w:rPr>
        <w:t xml:space="preserve"> по </w:t>
      </w:r>
      <w:r w:rsidR="002B545F" w:rsidRPr="00110EDE">
        <w:rPr>
          <w:rStyle w:val="c3"/>
          <w:i/>
          <w:iCs/>
          <w:color w:val="000000"/>
          <w:sz w:val="28"/>
          <w:szCs w:val="28"/>
        </w:rPr>
        <w:t>скамье</w:t>
      </w:r>
      <w:r w:rsidRPr="00110EDE">
        <w:rPr>
          <w:rStyle w:val="c3"/>
          <w:i/>
          <w:iCs/>
          <w:color w:val="000000"/>
          <w:sz w:val="28"/>
          <w:szCs w:val="28"/>
        </w:rPr>
        <w:t>.</w:t>
      </w:r>
      <w:r w:rsidR="002B545F" w:rsidRPr="00110EDE">
        <w:rPr>
          <w:rStyle w:val="c3"/>
          <w:i/>
          <w:iCs/>
          <w:color w:val="000000"/>
          <w:sz w:val="28"/>
          <w:szCs w:val="28"/>
        </w:rPr>
        <w:t xml:space="preserve"> Построение у столов. </w:t>
      </w:r>
    </w:p>
    <w:p w:rsidR="00A73160" w:rsidRPr="00110EDE" w:rsidRDefault="00C52635" w:rsidP="00110EDE">
      <w:pPr>
        <w:pStyle w:val="afa"/>
        <w:numPr>
          <w:ilvl w:val="0"/>
          <w:numId w:val="3"/>
        </w:numPr>
        <w:spacing w:line="360" w:lineRule="auto"/>
        <w:ind w:firstLine="720"/>
        <w:jc w:val="both"/>
        <w:rPr>
          <w:sz w:val="28"/>
          <w:szCs w:val="28"/>
        </w:rPr>
      </w:pPr>
      <w:r w:rsidRPr="00110EDE">
        <w:rPr>
          <w:sz w:val="28"/>
          <w:szCs w:val="28"/>
        </w:rPr>
        <w:t>ШТАБ</w:t>
      </w:r>
    </w:p>
    <w:p w:rsidR="00A73160" w:rsidRPr="00110EDE" w:rsidRDefault="00C52635" w:rsidP="00110EDE">
      <w:pPr>
        <w:spacing w:line="360" w:lineRule="auto"/>
        <w:ind w:firstLine="720"/>
        <w:jc w:val="both"/>
        <w:rPr>
          <w:sz w:val="28"/>
          <w:szCs w:val="28"/>
        </w:rPr>
      </w:pPr>
      <w:r w:rsidRPr="00110EDE">
        <w:rPr>
          <w:sz w:val="28"/>
          <w:szCs w:val="28"/>
        </w:rPr>
        <w:t xml:space="preserve">Логопед: Еще один шифр. Посмотрите на доску, что перед нами? </w:t>
      </w:r>
      <w:r w:rsidRPr="00110EDE">
        <w:rPr>
          <w:i/>
          <w:iCs/>
          <w:sz w:val="28"/>
          <w:szCs w:val="28"/>
        </w:rPr>
        <w:t xml:space="preserve">(звуковая схема слова). </w:t>
      </w:r>
      <w:r w:rsidRPr="00110EDE">
        <w:rPr>
          <w:sz w:val="28"/>
          <w:szCs w:val="28"/>
        </w:rPr>
        <w:t xml:space="preserve">У меня есть 3 подсказки о местоположении штабы </w:t>
      </w:r>
      <w:r w:rsidRPr="00110EDE">
        <w:rPr>
          <w:i/>
          <w:iCs/>
          <w:sz w:val="28"/>
          <w:szCs w:val="28"/>
        </w:rPr>
        <w:t xml:space="preserve">(картинки море, лужа, река). </w:t>
      </w:r>
      <w:r w:rsidRPr="00110EDE">
        <w:rPr>
          <w:iCs/>
          <w:sz w:val="28"/>
          <w:szCs w:val="28"/>
        </w:rPr>
        <w:t>Присаживайтесь за столы. Чтобы узнать, где находится штаб, мы должны сделать схему слова. Команда 1 делает схему слова «море», команда 2 – «река», команда 3 – «лужа».</w:t>
      </w:r>
    </w:p>
    <w:p w:rsidR="00A73160" w:rsidRPr="00110EDE" w:rsidRDefault="00C52635" w:rsidP="00110EDE">
      <w:pPr>
        <w:spacing w:line="360" w:lineRule="auto"/>
        <w:ind w:firstLine="720"/>
        <w:jc w:val="both"/>
        <w:rPr>
          <w:sz w:val="28"/>
          <w:szCs w:val="28"/>
        </w:rPr>
      </w:pPr>
      <w:r w:rsidRPr="00110EDE">
        <w:rPr>
          <w:sz w:val="28"/>
          <w:szCs w:val="28"/>
        </w:rPr>
        <w:t xml:space="preserve">Какое из этих слов подходит к нашей схеме? </w:t>
      </w:r>
      <w:r w:rsidRPr="00110EDE">
        <w:rPr>
          <w:i/>
          <w:iCs/>
          <w:sz w:val="28"/>
          <w:szCs w:val="28"/>
        </w:rPr>
        <w:t xml:space="preserve">(Река) </w:t>
      </w:r>
      <w:r w:rsidRPr="00110EDE">
        <w:rPr>
          <w:sz w:val="28"/>
          <w:szCs w:val="28"/>
        </w:rPr>
        <w:t xml:space="preserve">Молодцы! Значит штаб врага находится </w:t>
      </w:r>
      <w:r w:rsidR="002B545F" w:rsidRPr="00110EDE">
        <w:rPr>
          <w:sz w:val="28"/>
          <w:szCs w:val="28"/>
        </w:rPr>
        <w:t xml:space="preserve">где? </w:t>
      </w:r>
      <w:r w:rsidR="002B545F" w:rsidRPr="00110EDE">
        <w:rPr>
          <w:i/>
          <w:sz w:val="28"/>
          <w:szCs w:val="28"/>
        </w:rPr>
        <w:t>(У реки)</w:t>
      </w:r>
    </w:p>
    <w:p w:rsidR="00A73160" w:rsidRPr="00110EDE" w:rsidRDefault="00C52635" w:rsidP="00110ED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10EDE">
        <w:rPr>
          <w:color w:val="000000"/>
          <w:sz w:val="28"/>
          <w:szCs w:val="28"/>
          <w:shd w:val="clear" w:color="auto" w:fill="FFFFFF"/>
        </w:rPr>
        <w:t>Бойцы, мы с вами собрали всю необходимую информацию для нашего главнокомандующего. Пора отправляться в свой штаб.</w:t>
      </w:r>
    </w:p>
    <w:p w:rsidR="002B545F" w:rsidRPr="00110EDE" w:rsidRDefault="002B545F" w:rsidP="00110EDE">
      <w:pPr>
        <w:spacing w:line="360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Музыкальное сопровождение «Марш»</w:t>
      </w:r>
    </w:p>
    <w:p w:rsidR="00A73160" w:rsidRPr="00110EDE" w:rsidRDefault="00C52635" w:rsidP="00110EDE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110EDE">
        <w:rPr>
          <w:rStyle w:val="c3"/>
          <w:i/>
          <w:iCs/>
          <w:color w:val="000000"/>
          <w:sz w:val="28"/>
          <w:szCs w:val="28"/>
        </w:rPr>
        <w:t>Дети шагают друг за другом, выполняя команды</w:t>
      </w:r>
      <w:r w:rsidRPr="00110EDE">
        <w:rPr>
          <w:color w:val="000000"/>
          <w:sz w:val="28"/>
          <w:szCs w:val="28"/>
          <w:shd w:val="clear" w:color="auto" w:fill="FFFFFF"/>
        </w:rPr>
        <w:t>.</w:t>
      </w:r>
      <w:r w:rsidR="002B545F" w:rsidRPr="00110EDE">
        <w:rPr>
          <w:color w:val="000000"/>
          <w:sz w:val="28"/>
          <w:szCs w:val="28"/>
          <w:shd w:val="clear" w:color="auto" w:fill="FFFFFF"/>
        </w:rPr>
        <w:t xml:space="preserve"> </w:t>
      </w:r>
      <w:r w:rsidR="002B545F" w:rsidRPr="00110EDE">
        <w:rPr>
          <w:i/>
          <w:color w:val="000000"/>
          <w:sz w:val="28"/>
          <w:szCs w:val="28"/>
          <w:shd w:val="clear" w:color="auto" w:fill="FFFFFF"/>
        </w:rPr>
        <w:t>Построение у доски.</w:t>
      </w:r>
    </w:p>
    <w:p w:rsidR="00A73160" w:rsidRPr="00110EDE" w:rsidRDefault="00C52635" w:rsidP="00110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0ED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 Вы смогли все разведать? Отлично! Пора составлять карту врага. </w:t>
      </w:r>
    </w:p>
    <w:p w:rsidR="00A73160" w:rsidRPr="00110EDE" w:rsidRDefault="00C52635" w:rsidP="00110EDE">
      <w:pPr>
        <w:spacing w:line="360" w:lineRule="auto"/>
        <w:ind w:firstLine="720"/>
        <w:rPr>
          <w:color w:val="000000"/>
          <w:sz w:val="28"/>
          <w:szCs w:val="28"/>
        </w:rPr>
      </w:pPr>
      <w:r w:rsidRPr="00110EDE">
        <w:rPr>
          <w:color w:val="000000"/>
          <w:sz w:val="28"/>
          <w:szCs w:val="28"/>
          <w:shd w:val="clear" w:color="auto" w:fill="FFFFFF"/>
        </w:rPr>
        <w:t>Где находятся боеприпасы? (Под землей)</w:t>
      </w:r>
    </w:p>
    <w:p w:rsidR="00A73160" w:rsidRPr="00110EDE" w:rsidRDefault="00C52635" w:rsidP="00110EDE">
      <w:pPr>
        <w:spacing w:line="360" w:lineRule="auto"/>
        <w:ind w:firstLine="720"/>
        <w:rPr>
          <w:color w:val="000000"/>
          <w:sz w:val="28"/>
          <w:szCs w:val="28"/>
        </w:rPr>
      </w:pPr>
      <w:r w:rsidRPr="00110EDE">
        <w:rPr>
          <w:color w:val="000000"/>
          <w:sz w:val="28"/>
          <w:szCs w:val="28"/>
          <w:shd w:val="clear" w:color="auto" w:fill="FFFFFF"/>
        </w:rPr>
        <w:t>Где находится военная техника? (За горами)</w:t>
      </w:r>
    </w:p>
    <w:p w:rsidR="00A73160" w:rsidRPr="00110EDE" w:rsidRDefault="00C52635" w:rsidP="00110EDE">
      <w:pPr>
        <w:spacing w:line="360" w:lineRule="auto"/>
        <w:ind w:firstLine="720"/>
        <w:rPr>
          <w:color w:val="000000"/>
          <w:sz w:val="28"/>
          <w:szCs w:val="28"/>
        </w:rPr>
      </w:pPr>
      <w:r w:rsidRPr="00110EDE">
        <w:rPr>
          <w:color w:val="000000"/>
          <w:sz w:val="28"/>
          <w:szCs w:val="28"/>
          <w:shd w:val="clear" w:color="auto" w:fill="FFFFFF"/>
        </w:rPr>
        <w:t>Где прячется пехота? (В лесу)</w:t>
      </w:r>
    </w:p>
    <w:p w:rsidR="00A73160" w:rsidRPr="00110EDE" w:rsidRDefault="00C52635" w:rsidP="00110EDE">
      <w:pPr>
        <w:spacing w:line="360" w:lineRule="auto"/>
        <w:ind w:firstLine="720"/>
        <w:rPr>
          <w:color w:val="000000"/>
          <w:sz w:val="28"/>
          <w:szCs w:val="28"/>
        </w:rPr>
      </w:pPr>
      <w:r w:rsidRPr="00110EDE">
        <w:rPr>
          <w:color w:val="000000"/>
          <w:sz w:val="28"/>
          <w:szCs w:val="28"/>
          <w:shd w:val="clear" w:color="auto" w:fill="FFFFFF"/>
        </w:rPr>
        <w:t>Где расположен штаб? (У реки)</w:t>
      </w:r>
    </w:p>
    <w:p w:rsidR="00DC7922" w:rsidRPr="00110EDE" w:rsidRDefault="00C52635" w:rsidP="00110ED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10EDE">
        <w:rPr>
          <w:color w:val="000000"/>
          <w:sz w:val="28"/>
          <w:szCs w:val="28"/>
          <w:shd w:val="clear" w:color="auto" w:fill="FFFFFF"/>
        </w:rPr>
        <w:t xml:space="preserve">Карта готова! </w:t>
      </w:r>
      <w:r w:rsidR="00CD6298" w:rsidRPr="00110EDE">
        <w:rPr>
          <w:i/>
          <w:color w:val="000000"/>
          <w:sz w:val="28"/>
          <w:szCs w:val="28"/>
          <w:shd w:val="clear" w:color="auto" w:fill="FFFFFF"/>
        </w:rPr>
        <w:t xml:space="preserve">(убираем карту в тубус) 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Я благодарю вас за проделанную работу! Вы отличные бойцы! </w:t>
      </w:r>
      <w:r w:rsidR="006D2CDA" w:rsidRPr="00110EDE">
        <w:rPr>
          <w:color w:val="000000"/>
          <w:sz w:val="28"/>
          <w:szCs w:val="28"/>
          <w:shd w:val="clear" w:color="auto" w:fill="FFFFFF"/>
        </w:rPr>
        <w:t xml:space="preserve">Разведчики, стройся! </w:t>
      </w:r>
      <w:r w:rsidR="006D2CDA" w:rsidRPr="00110EDE">
        <w:rPr>
          <w:i/>
          <w:color w:val="000000"/>
          <w:sz w:val="28"/>
          <w:szCs w:val="28"/>
          <w:shd w:val="clear" w:color="auto" w:fill="FFFFFF"/>
        </w:rPr>
        <w:t>(награждение)</w:t>
      </w:r>
      <w:r w:rsidR="00CD6298" w:rsidRPr="00110EDE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DC7922" w:rsidRPr="00110EDE" w:rsidRDefault="00DC7922" w:rsidP="00110EDE">
      <w:pPr>
        <w:spacing w:line="360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 w:rsidRPr="00110EDE">
        <w:rPr>
          <w:i/>
          <w:color w:val="000000"/>
          <w:sz w:val="28"/>
          <w:szCs w:val="28"/>
          <w:shd w:val="clear" w:color="auto" w:fill="FFFFFF"/>
        </w:rPr>
        <w:t>Музыкальное сопровождение «</w:t>
      </w:r>
      <w:r w:rsidRPr="00110EDE">
        <w:rPr>
          <w:rStyle w:val="afc"/>
          <w:rFonts w:eastAsia="Arial"/>
          <w:color w:val="555555"/>
          <w:sz w:val="28"/>
          <w:szCs w:val="28"/>
          <w:shd w:val="clear" w:color="auto" w:fill="FFFFFF"/>
        </w:rPr>
        <w:t>Туш для награждения</w:t>
      </w:r>
      <w:r w:rsidRPr="00110EDE">
        <w:rPr>
          <w:i/>
          <w:color w:val="000000"/>
          <w:sz w:val="28"/>
          <w:szCs w:val="28"/>
          <w:shd w:val="clear" w:color="auto" w:fill="FFFFFF"/>
        </w:rPr>
        <w:t>»</w:t>
      </w:r>
    </w:p>
    <w:p w:rsidR="00CD6298" w:rsidRPr="00110EDE" w:rsidRDefault="00C52635" w:rsidP="00110EDE">
      <w:pPr>
        <w:spacing w:line="360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 w:rsidRPr="00110ED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Вручение наград</w:t>
      </w:r>
      <w:r w:rsidR="00CD6298" w:rsidRPr="00110E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3160" w:rsidRPr="00110EDE" w:rsidRDefault="00CD6298" w:rsidP="00110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0ED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Pr="00110EDE">
        <w:rPr>
          <w:color w:val="000000"/>
          <w:sz w:val="28"/>
          <w:szCs w:val="28"/>
          <w:shd w:val="clear" w:color="auto" w:fill="FFFFFF"/>
        </w:rPr>
        <w:t xml:space="preserve"> Надо скорее передать карту главнокомандующему! Бойцы, вольно!</w:t>
      </w:r>
    </w:p>
    <w:p w:rsidR="00A73160" w:rsidRPr="00110EDE" w:rsidRDefault="00C52635" w:rsidP="00110EDE">
      <w:pPr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110EDE">
        <w:rPr>
          <w:b/>
          <w:bCs/>
          <w:color w:val="000000"/>
          <w:sz w:val="28"/>
          <w:szCs w:val="28"/>
          <w:shd w:val="clear" w:color="auto" w:fill="FFFFFF"/>
        </w:rPr>
        <w:t>III. Рефлекторно-оценочный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/>
          <w:color w:val="111111"/>
          <w:sz w:val="28"/>
          <w:szCs w:val="28"/>
        </w:rPr>
      </w:pPr>
      <w:r w:rsidRPr="00110EDE">
        <w:rPr>
          <w:b/>
          <w:bCs/>
          <w:i/>
          <w:iCs/>
          <w:color w:val="111111"/>
          <w:sz w:val="28"/>
          <w:szCs w:val="28"/>
        </w:rPr>
        <w:t>Логопед:</w:t>
      </w:r>
      <w:r w:rsidRPr="00110EDE">
        <w:rPr>
          <w:color w:val="111111"/>
          <w:sz w:val="28"/>
          <w:szCs w:val="28"/>
        </w:rPr>
        <w:t xml:space="preserve"> Кем мы сегодня были? Какие задания выполняли? Что вам понравилось? Как вы думаете, каким должен быть </w:t>
      </w:r>
      <w:r w:rsidRPr="00110EDE">
        <w:rPr>
          <w:rStyle w:val="afb"/>
          <w:color w:val="111111"/>
          <w:sz w:val="28"/>
          <w:szCs w:val="28"/>
        </w:rPr>
        <w:t>разведчик</w:t>
      </w:r>
      <w:r w:rsidRPr="00110EDE">
        <w:rPr>
          <w:color w:val="111111"/>
          <w:sz w:val="28"/>
          <w:szCs w:val="28"/>
        </w:rPr>
        <w:t>? </w:t>
      </w:r>
      <w:r w:rsidRPr="00110EDE">
        <w:rPr>
          <w:i/>
          <w:iCs/>
          <w:color w:val="111111"/>
          <w:sz w:val="28"/>
          <w:szCs w:val="28"/>
        </w:rPr>
        <w:t>(Смелым, внимательным, умным, терпеливым, должен обладать хорошей памятью, уметь защищаться).</w:t>
      </w:r>
    </w:p>
    <w:p w:rsidR="00A73160" w:rsidRPr="00110EDE" w:rsidRDefault="00C52635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110EDE">
        <w:rPr>
          <w:color w:val="111111"/>
          <w:sz w:val="28"/>
          <w:szCs w:val="28"/>
        </w:rPr>
        <w:t>И вы сегодня были очень внимательными, собранными и ответственными. Спасибо вам за занятие!</w:t>
      </w:r>
    </w:p>
    <w:p w:rsidR="00110EDE" w:rsidRPr="00110EDE" w:rsidRDefault="00110EDE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</w:p>
    <w:p w:rsidR="00110EDE" w:rsidRPr="00110EDE" w:rsidRDefault="00110EDE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</w:p>
    <w:p w:rsidR="00110EDE" w:rsidRPr="00110EDE" w:rsidRDefault="00110EDE" w:rsidP="00110EDE">
      <w:pPr>
        <w:pStyle w:val="af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</w:p>
    <w:p w:rsidR="00A73160" w:rsidRPr="00110EDE" w:rsidRDefault="00C52635" w:rsidP="00110E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360" w:lineRule="auto"/>
        <w:ind w:firstLine="710"/>
        <w:jc w:val="center"/>
        <w:rPr>
          <w:sz w:val="28"/>
          <w:szCs w:val="28"/>
        </w:rPr>
      </w:pPr>
      <w:r w:rsidRPr="00110EDE">
        <w:rPr>
          <w:b/>
          <w:color w:val="000000"/>
          <w:sz w:val="28"/>
          <w:szCs w:val="28"/>
        </w:rPr>
        <w:t>Список литературы:</w:t>
      </w:r>
    </w:p>
    <w:p w:rsidR="00A73160" w:rsidRPr="00110EDE" w:rsidRDefault="00C52635" w:rsidP="00110EDE">
      <w:pPr>
        <w:pStyle w:val="afa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sz w:val="28"/>
          <w:szCs w:val="28"/>
        </w:rPr>
      </w:pPr>
      <w:r w:rsidRPr="00110EDE">
        <w:rPr>
          <w:color w:val="000000"/>
          <w:sz w:val="28"/>
          <w:szCs w:val="28"/>
        </w:rPr>
        <w:t>От рождения до школы. Примерная общеобразовательная программа дошкольного образования/Под ред. Н. Е. Вераксы, Т. С. Комаровой, М. А. Васильевой.</w:t>
      </w:r>
    </w:p>
    <w:p w:rsidR="00A73160" w:rsidRPr="00110EDE" w:rsidRDefault="00C52635" w:rsidP="00110EDE">
      <w:pPr>
        <w:pStyle w:val="afa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sz w:val="28"/>
          <w:szCs w:val="28"/>
        </w:rPr>
      </w:pPr>
      <w:r w:rsidRPr="00110EDE">
        <w:rPr>
          <w:color w:val="000000"/>
          <w:sz w:val="28"/>
          <w:szCs w:val="28"/>
        </w:rPr>
        <w:t>Чиркина Г.В. Программы дошкольных образовательных учреждений компенсирующего вида для детей с нарушениями речи. – М.: Просвещение, 2009.</w:t>
      </w:r>
    </w:p>
    <w:p w:rsidR="00A73160" w:rsidRPr="00110EDE" w:rsidRDefault="00C52635" w:rsidP="00110EDE">
      <w:pPr>
        <w:pStyle w:val="afa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sz w:val="28"/>
          <w:szCs w:val="28"/>
        </w:rPr>
      </w:pPr>
      <w:r w:rsidRPr="00110EDE">
        <w:rPr>
          <w:color w:val="000000"/>
          <w:sz w:val="28"/>
          <w:szCs w:val="28"/>
        </w:rPr>
        <w:t>Артикуляционная и пальчиковая гимнастика на занятиях в детском сад./Овчинникова Т.С.  – КАРО, 2008</w:t>
      </w:r>
    </w:p>
    <w:p w:rsidR="00A73160" w:rsidRPr="00110EDE" w:rsidRDefault="00C52635" w:rsidP="00110EDE">
      <w:pPr>
        <w:pStyle w:val="afa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sz w:val="28"/>
          <w:szCs w:val="28"/>
        </w:rPr>
      </w:pPr>
      <w:r w:rsidRPr="00110EDE">
        <w:rPr>
          <w:color w:val="000000"/>
          <w:sz w:val="28"/>
          <w:szCs w:val="28"/>
        </w:rPr>
        <w:t>Картотеки подвижных игр, упражнений, физкультминуток, пальчиковой гимнастики / Н.В. Нищева – ДЕТСТВО-ПРЕСС, 2008</w:t>
      </w:r>
    </w:p>
    <w:p w:rsidR="00A73160" w:rsidRDefault="00A73160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501EA" w:rsidRPr="00110EDE" w:rsidRDefault="002501EA" w:rsidP="00110ED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sectPr w:rsidR="002501EA" w:rsidRPr="0011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60" w:rsidRDefault="00C52635">
      <w:r>
        <w:separator/>
      </w:r>
    </w:p>
  </w:endnote>
  <w:endnote w:type="continuationSeparator" w:id="0">
    <w:p w:rsidR="00A73160" w:rsidRDefault="00C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60" w:rsidRDefault="00C52635">
      <w:r>
        <w:separator/>
      </w:r>
    </w:p>
  </w:footnote>
  <w:footnote w:type="continuationSeparator" w:id="0">
    <w:p w:rsidR="00A73160" w:rsidRDefault="00C5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208"/>
    <w:multiLevelType w:val="hybridMultilevel"/>
    <w:tmpl w:val="9118BCB6"/>
    <w:lvl w:ilvl="0" w:tplc="1E527D94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D92A758">
      <w:start w:val="1"/>
      <w:numFmt w:val="decimal"/>
      <w:lvlText w:val="%2."/>
      <w:lvlJc w:val="right"/>
      <w:pPr>
        <w:ind w:left="2859" w:hanging="360"/>
      </w:pPr>
    </w:lvl>
    <w:lvl w:ilvl="2" w:tplc="67720610">
      <w:start w:val="1"/>
      <w:numFmt w:val="decimal"/>
      <w:lvlText w:val="%3."/>
      <w:lvlJc w:val="right"/>
      <w:pPr>
        <w:ind w:left="3579" w:hanging="180"/>
      </w:pPr>
    </w:lvl>
    <w:lvl w:ilvl="3" w:tplc="D122A440">
      <w:start w:val="1"/>
      <w:numFmt w:val="decimal"/>
      <w:lvlText w:val="%4."/>
      <w:lvlJc w:val="right"/>
      <w:pPr>
        <w:ind w:left="4299" w:hanging="360"/>
      </w:pPr>
    </w:lvl>
    <w:lvl w:ilvl="4" w:tplc="B2B8C8F2">
      <w:start w:val="1"/>
      <w:numFmt w:val="decimal"/>
      <w:lvlText w:val="%5."/>
      <w:lvlJc w:val="right"/>
      <w:pPr>
        <w:ind w:left="5019" w:hanging="360"/>
      </w:pPr>
    </w:lvl>
    <w:lvl w:ilvl="5" w:tplc="90406A30">
      <w:start w:val="1"/>
      <w:numFmt w:val="decimal"/>
      <w:lvlText w:val="%6."/>
      <w:lvlJc w:val="right"/>
      <w:pPr>
        <w:ind w:left="5739" w:hanging="180"/>
      </w:pPr>
    </w:lvl>
    <w:lvl w:ilvl="6" w:tplc="2A042E34">
      <w:start w:val="1"/>
      <w:numFmt w:val="decimal"/>
      <w:lvlText w:val="%7."/>
      <w:lvlJc w:val="right"/>
      <w:pPr>
        <w:ind w:left="6459" w:hanging="360"/>
      </w:pPr>
    </w:lvl>
    <w:lvl w:ilvl="7" w:tplc="F69661A2">
      <w:start w:val="1"/>
      <w:numFmt w:val="decimal"/>
      <w:lvlText w:val="%8."/>
      <w:lvlJc w:val="right"/>
      <w:pPr>
        <w:ind w:left="7179" w:hanging="360"/>
      </w:pPr>
    </w:lvl>
    <w:lvl w:ilvl="8" w:tplc="D818A34E">
      <w:start w:val="1"/>
      <w:numFmt w:val="decimal"/>
      <w:lvlText w:val="%9."/>
      <w:lvlJc w:val="right"/>
      <w:pPr>
        <w:ind w:left="7899" w:hanging="180"/>
      </w:pPr>
    </w:lvl>
  </w:abstractNum>
  <w:abstractNum w:abstractNumId="1" w15:restartNumberingAfterBreak="0">
    <w:nsid w:val="169C017A"/>
    <w:multiLevelType w:val="hybridMultilevel"/>
    <w:tmpl w:val="844268D4"/>
    <w:lvl w:ilvl="0" w:tplc="22E4FB7C">
      <w:start w:val="1"/>
      <w:numFmt w:val="upperRoman"/>
      <w:lvlText w:val="%1."/>
      <w:lvlJc w:val="right"/>
      <w:pPr>
        <w:ind w:left="2149" w:hanging="720"/>
      </w:pPr>
      <w:rPr>
        <w:rFonts w:hint="default"/>
      </w:rPr>
    </w:lvl>
    <w:lvl w:ilvl="1" w:tplc="54FA944A">
      <w:start w:val="1"/>
      <w:numFmt w:val="lowerLetter"/>
      <w:lvlText w:val="%2."/>
      <w:lvlJc w:val="left"/>
      <w:pPr>
        <w:ind w:left="2509" w:hanging="360"/>
      </w:pPr>
    </w:lvl>
    <w:lvl w:ilvl="2" w:tplc="472A82CA">
      <w:start w:val="1"/>
      <w:numFmt w:val="lowerRoman"/>
      <w:lvlText w:val="%3."/>
      <w:lvlJc w:val="right"/>
      <w:pPr>
        <w:ind w:left="3229" w:hanging="180"/>
      </w:pPr>
    </w:lvl>
    <w:lvl w:ilvl="3" w:tplc="2778AC6C">
      <w:start w:val="1"/>
      <w:numFmt w:val="decimal"/>
      <w:lvlText w:val="%4."/>
      <w:lvlJc w:val="left"/>
      <w:pPr>
        <w:ind w:left="3949" w:hanging="360"/>
      </w:pPr>
    </w:lvl>
    <w:lvl w:ilvl="4" w:tplc="3B4C336E">
      <w:start w:val="1"/>
      <w:numFmt w:val="lowerLetter"/>
      <w:lvlText w:val="%5."/>
      <w:lvlJc w:val="left"/>
      <w:pPr>
        <w:ind w:left="4669" w:hanging="360"/>
      </w:pPr>
    </w:lvl>
    <w:lvl w:ilvl="5" w:tplc="9468F4CE">
      <w:start w:val="1"/>
      <w:numFmt w:val="lowerRoman"/>
      <w:lvlText w:val="%6."/>
      <w:lvlJc w:val="right"/>
      <w:pPr>
        <w:ind w:left="5389" w:hanging="180"/>
      </w:pPr>
    </w:lvl>
    <w:lvl w:ilvl="6" w:tplc="0FA6B020">
      <w:start w:val="1"/>
      <w:numFmt w:val="decimal"/>
      <w:lvlText w:val="%7."/>
      <w:lvlJc w:val="left"/>
      <w:pPr>
        <w:ind w:left="6109" w:hanging="360"/>
      </w:pPr>
    </w:lvl>
    <w:lvl w:ilvl="7" w:tplc="2EB4F578">
      <w:start w:val="1"/>
      <w:numFmt w:val="lowerLetter"/>
      <w:lvlText w:val="%8."/>
      <w:lvlJc w:val="left"/>
      <w:pPr>
        <w:ind w:left="6829" w:hanging="360"/>
      </w:pPr>
    </w:lvl>
    <w:lvl w:ilvl="8" w:tplc="A49C8236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29B4B6B"/>
    <w:multiLevelType w:val="hybridMultilevel"/>
    <w:tmpl w:val="002843F6"/>
    <w:lvl w:ilvl="0" w:tplc="813A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66D42">
      <w:start w:val="1"/>
      <w:numFmt w:val="lowerLetter"/>
      <w:lvlText w:val="%2."/>
      <w:lvlJc w:val="left"/>
      <w:pPr>
        <w:ind w:left="1440" w:hanging="360"/>
      </w:pPr>
    </w:lvl>
    <w:lvl w:ilvl="2" w:tplc="EEF25722">
      <w:start w:val="1"/>
      <w:numFmt w:val="lowerRoman"/>
      <w:lvlText w:val="%3."/>
      <w:lvlJc w:val="right"/>
      <w:pPr>
        <w:ind w:left="2160" w:hanging="180"/>
      </w:pPr>
    </w:lvl>
    <w:lvl w:ilvl="3" w:tplc="48A8D2C8">
      <w:start w:val="1"/>
      <w:numFmt w:val="decimal"/>
      <w:lvlText w:val="%4."/>
      <w:lvlJc w:val="left"/>
      <w:pPr>
        <w:ind w:left="2880" w:hanging="360"/>
      </w:pPr>
    </w:lvl>
    <w:lvl w:ilvl="4" w:tplc="C72A3588">
      <w:start w:val="1"/>
      <w:numFmt w:val="lowerLetter"/>
      <w:lvlText w:val="%5."/>
      <w:lvlJc w:val="left"/>
      <w:pPr>
        <w:ind w:left="3600" w:hanging="360"/>
      </w:pPr>
    </w:lvl>
    <w:lvl w:ilvl="5" w:tplc="1E286CE0">
      <w:start w:val="1"/>
      <w:numFmt w:val="lowerRoman"/>
      <w:lvlText w:val="%6."/>
      <w:lvlJc w:val="right"/>
      <w:pPr>
        <w:ind w:left="4320" w:hanging="180"/>
      </w:pPr>
    </w:lvl>
    <w:lvl w:ilvl="6" w:tplc="514E74C2">
      <w:start w:val="1"/>
      <w:numFmt w:val="decimal"/>
      <w:lvlText w:val="%7."/>
      <w:lvlJc w:val="left"/>
      <w:pPr>
        <w:ind w:left="5040" w:hanging="360"/>
      </w:pPr>
    </w:lvl>
    <w:lvl w:ilvl="7" w:tplc="A5F4F730">
      <w:start w:val="1"/>
      <w:numFmt w:val="lowerLetter"/>
      <w:lvlText w:val="%8."/>
      <w:lvlJc w:val="left"/>
      <w:pPr>
        <w:ind w:left="5760" w:hanging="360"/>
      </w:pPr>
    </w:lvl>
    <w:lvl w:ilvl="8" w:tplc="93C440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E0D"/>
    <w:multiLevelType w:val="hybridMultilevel"/>
    <w:tmpl w:val="E06C43B2"/>
    <w:lvl w:ilvl="0" w:tplc="8DF6B3B0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C1C5418">
      <w:start w:val="1"/>
      <w:numFmt w:val="decimal"/>
      <w:lvlText w:val="%2."/>
      <w:lvlJc w:val="right"/>
      <w:pPr>
        <w:ind w:left="2859" w:hanging="360"/>
      </w:pPr>
    </w:lvl>
    <w:lvl w:ilvl="2" w:tplc="7E9210A0">
      <w:start w:val="1"/>
      <w:numFmt w:val="decimal"/>
      <w:lvlText w:val="%3."/>
      <w:lvlJc w:val="right"/>
      <w:pPr>
        <w:ind w:left="3579" w:hanging="180"/>
      </w:pPr>
    </w:lvl>
    <w:lvl w:ilvl="3" w:tplc="1D720FB2">
      <w:start w:val="1"/>
      <w:numFmt w:val="decimal"/>
      <w:lvlText w:val="%4."/>
      <w:lvlJc w:val="right"/>
      <w:pPr>
        <w:ind w:left="4299" w:hanging="360"/>
      </w:pPr>
    </w:lvl>
    <w:lvl w:ilvl="4" w:tplc="6D7A40D8">
      <w:start w:val="1"/>
      <w:numFmt w:val="decimal"/>
      <w:lvlText w:val="%5."/>
      <w:lvlJc w:val="right"/>
      <w:pPr>
        <w:ind w:left="5019" w:hanging="360"/>
      </w:pPr>
    </w:lvl>
    <w:lvl w:ilvl="5" w:tplc="EA72C202">
      <w:start w:val="1"/>
      <w:numFmt w:val="decimal"/>
      <w:lvlText w:val="%6."/>
      <w:lvlJc w:val="right"/>
      <w:pPr>
        <w:ind w:left="5739" w:hanging="180"/>
      </w:pPr>
    </w:lvl>
    <w:lvl w:ilvl="6" w:tplc="461E717A">
      <w:start w:val="1"/>
      <w:numFmt w:val="decimal"/>
      <w:lvlText w:val="%7."/>
      <w:lvlJc w:val="right"/>
      <w:pPr>
        <w:ind w:left="6459" w:hanging="360"/>
      </w:pPr>
    </w:lvl>
    <w:lvl w:ilvl="7" w:tplc="C7AA81DA">
      <w:start w:val="1"/>
      <w:numFmt w:val="decimal"/>
      <w:lvlText w:val="%8."/>
      <w:lvlJc w:val="right"/>
      <w:pPr>
        <w:ind w:left="7179" w:hanging="360"/>
      </w:pPr>
    </w:lvl>
    <w:lvl w:ilvl="8" w:tplc="F22AF91E">
      <w:start w:val="1"/>
      <w:numFmt w:val="decimal"/>
      <w:lvlText w:val="%9."/>
      <w:lvlJc w:val="right"/>
      <w:pPr>
        <w:ind w:left="7899" w:hanging="180"/>
      </w:pPr>
    </w:lvl>
  </w:abstractNum>
  <w:abstractNum w:abstractNumId="4" w15:restartNumberingAfterBreak="0">
    <w:nsid w:val="3DD013E7"/>
    <w:multiLevelType w:val="hybridMultilevel"/>
    <w:tmpl w:val="7ABCE7B0"/>
    <w:lvl w:ilvl="0" w:tplc="FD2E6676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45B235B0">
      <w:start w:val="1"/>
      <w:numFmt w:val="decimal"/>
      <w:lvlText w:val="%2."/>
      <w:lvlJc w:val="right"/>
      <w:pPr>
        <w:ind w:left="2859" w:hanging="360"/>
      </w:pPr>
    </w:lvl>
    <w:lvl w:ilvl="2" w:tplc="EF3C7996">
      <w:start w:val="1"/>
      <w:numFmt w:val="decimal"/>
      <w:lvlText w:val="%3."/>
      <w:lvlJc w:val="right"/>
      <w:pPr>
        <w:ind w:left="3579" w:hanging="180"/>
      </w:pPr>
    </w:lvl>
    <w:lvl w:ilvl="3" w:tplc="FBEC1DC2">
      <w:start w:val="1"/>
      <w:numFmt w:val="decimal"/>
      <w:lvlText w:val="%4."/>
      <w:lvlJc w:val="right"/>
      <w:pPr>
        <w:ind w:left="4299" w:hanging="360"/>
      </w:pPr>
    </w:lvl>
    <w:lvl w:ilvl="4" w:tplc="EA101524">
      <w:start w:val="1"/>
      <w:numFmt w:val="decimal"/>
      <w:lvlText w:val="%5."/>
      <w:lvlJc w:val="right"/>
      <w:pPr>
        <w:ind w:left="5019" w:hanging="360"/>
      </w:pPr>
    </w:lvl>
    <w:lvl w:ilvl="5" w:tplc="4890429A">
      <w:start w:val="1"/>
      <w:numFmt w:val="decimal"/>
      <w:lvlText w:val="%6."/>
      <w:lvlJc w:val="right"/>
      <w:pPr>
        <w:ind w:left="5739" w:hanging="180"/>
      </w:pPr>
    </w:lvl>
    <w:lvl w:ilvl="6" w:tplc="98EC0280">
      <w:start w:val="1"/>
      <w:numFmt w:val="decimal"/>
      <w:lvlText w:val="%7."/>
      <w:lvlJc w:val="right"/>
      <w:pPr>
        <w:ind w:left="6459" w:hanging="360"/>
      </w:pPr>
    </w:lvl>
    <w:lvl w:ilvl="7" w:tplc="652EFAAC">
      <w:start w:val="1"/>
      <w:numFmt w:val="decimal"/>
      <w:lvlText w:val="%8."/>
      <w:lvlJc w:val="right"/>
      <w:pPr>
        <w:ind w:left="7179" w:hanging="360"/>
      </w:pPr>
    </w:lvl>
    <w:lvl w:ilvl="8" w:tplc="3B4AFAB2">
      <w:start w:val="1"/>
      <w:numFmt w:val="decimal"/>
      <w:lvlText w:val="%9."/>
      <w:lvlJc w:val="right"/>
      <w:pPr>
        <w:ind w:left="7899" w:hanging="180"/>
      </w:pPr>
    </w:lvl>
  </w:abstractNum>
  <w:abstractNum w:abstractNumId="5" w15:restartNumberingAfterBreak="0">
    <w:nsid w:val="501B6C55"/>
    <w:multiLevelType w:val="hybridMultilevel"/>
    <w:tmpl w:val="A822CF74"/>
    <w:lvl w:ilvl="0" w:tplc="3698C054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D99CBF78">
      <w:start w:val="1"/>
      <w:numFmt w:val="decimal"/>
      <w:lvlText w:val="%2."/>
      <w:lvlJc w:val="right"/>
      <w:pPr>
        <w:ind w:left="2859" w:hanging="360"/>
      </w:pPr>
    </w:lvl>
    <w:lvl w:ilvl="2" w:tplc="DB5CFCA8">
      <w:start w:val="1"/>
      <w:numFmt w:val="decimal"/>
      <w:lvlText w:val="%3."/>
      <w:lvlJc w:val="right"/>
      <w:pPr>
        <w:ind w:left="3579" w:hanging="180"/>
      </w:pPr>
    </w:lvl>
    <w:lvl w:ilvl="3" w:tplc="3C70FC24">
      <w:start w:val="1"/>
      <w:numFmt w:val="decimal"/>
      <w:lvlText w:val="%4."/>
      <w:lvlJc w:val="right"/>
      <w:pPr>
        <w:ind w:left="4299" w:hanging="360"/>
      </w:pPr>
    </w:lvl>
    <w:lvl w:ilvl="4" w:tplc="AFACD6EC">
      <w:start w:val="1"/>
      <w:numFmt w:val="decimal"/>
      <w:lvlText w:val="%5."/>
      <w:lvlJc w:val="right"/>
      <w:pPr>
        <w:ind w:left="5019" w:hanging="360"/>
      </w:pPr>
    </w:lvl>
    <w:lvl w:ilvl="5" w:tplc="B33809B2">
      <w:start w:val="1"/>
      <w:numFmt w:val="decimal"/>
      <w:lvlText w:val="%6."/>
      <w:lvlJc w:val="right"/>
      <w:pPr>
        <w:ind w:left="5739" w:hanging="180"/>
      </w:pPr>
    </w:lvl>
    <w:lvl w:ilvl="6" w:tplc="43824642">
      <w:start w:val="1"/>
      <w:numFmt w:val="decimal"/>
      <w:lvlText w:val="%7."/>
      <w:lvlJc w:val="right"/>
      <w:pPr>
        <w:ind w:left="6459" w:hanging="360"/>
      </w:pPr>
    </w:lvl>
    <w:lvl w:ilvl="7" w:tplc="A1CCAA6C">
      <w:start w:val="1"/>
      <w:numFmt w:val="decimal"/>
      <w:lvlText w:val="%8."/>
      <w:lvlJc w:val="right"/>
      <w:pPr>
        <w:ind w:left="7179" w:hanging="360"/>
      </w:pPr>
    </w:lvl>
    <w:lvl w:ilvl="8" w:tplc="86087414">
      <w:start w:val="1"/>
      <w:numFmt w:val="decimal"/>
      <w:lvlText w:val="%9."/>
      <w:lvlJc w:val="right"/>
      <w:pPr>
        <w:ind w:left="7899" w:hanging="180"/>
      </w:pPr>
    </w:lvl>
  </w:abstractNum>
  <w:abstractNum w:abstractNumId="6" w15:restartNumberingAfterBreak="0">
    <w:nsid w:val="54190D39"/>
    <w:multiLevelType w:val="hybridMultilevel"/>
    <w:tmpl w:val="00784394"/>
    <w:lvl w:ilvl="0" w:tplc="0BDA18E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6D945124">
      <w:start w:val="1"/>
      <w:numFmt w:val="lowerLetter"/>
      <w:lvlText w:val="%2."/>
      <w:lvlJc w:val="left"/>
      <w:pPr>
        <w:ind w:left="2509" w:hanging="360"/>
      </w:pPr>
    </w:lvl>
    <w:lvl w:ilvl="2" w:tplc="3C90B306">
      <w:start w:val="1"/>
      <w:numFmt w:val="lowerRoman"/>
      <w:lvlText w:val="%3."/>
      <w:lvlJc w:val="right"/>
      <w:pPr>
        <w:ind w:left="3229" w:hanging="180"/>
      </w:pPr>
    </w:lvl>
    <w:lvl w:ilvl="3" w:tplc="737E3BFA">
      <w:start w:val="1"/>
      <w:numFmt w:val="decimal"/>
      <w:lvlText w:val="%4."/>
      <w:lvlJc w:val="left"/>
      <w:pPr>
        <w:ind w:left="3949" w:hanging="360"/>
      </w:pPr>
    </w:lvl>
    <w:lvl w:ilvl="4" w:tplc="36BC52C0">
      <w:start w:val="1"/>
      <w:numFmt w:val="lowerLetter"/>
      <w:lvlText w:val="%5."/>
      <w:lvlJc w:val="left"/>
      <w:pPr>
        <w:ind w:left="4669" w:hanging="360"/>
      </w:pPr>
    </w:lvl>
    <w:lvl w:ilvl="5" w:tplc="EDB0221E">
      <w:start w:val="1"/>
      <w:numFmt w:val="lowerRoman"/>
      <w:lvlText w:val="%6."/>
      <w:lvlJc w:val="right"/>
      <w:pPr>
        <w:ind w:left="5389" w:hanging="180"/>
      </w:pPr>
    </w:lvl>
    <w:lvl w:ilvl="6" w:tplc="25F0BFBE">
      <w:start w:val="1"/>
      <w:numFmt w:val="decimal"/>
      <w:lvlText w:val="%7."/>
      <w:lvlJc w:val="left"/>
      <w:pPr>
        <w:ind w:left="6109" w:hanging="360"/>
      </w:pPr>
    </w:lvl>
    <w:lvl w:ilvl="7" w:tplc="6598CCDE">
      <w:start w:val="1"/>
      <w:numFmt w:val="lowerLetter"/>
      <w:lvlText w:val="%8."/>
      <w:lvlJc w:val="left"/>
      <w:pPr>
        <w:ind w:left="6829" w:hanging="360"/>
      </w:pPr>
    </w:lvl>
    <w:lvl w:ilvl="8" w:tplc="DB26EE62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7837CBC"/>
    <w:multiLevelType w:val="hybridMultilevel"/>
    <w:tmpl w:val="03124B12"/>
    <w:lvl w:ilvl="0" w:tplc="6A9C4874">
      <w:start w:val="1"/>
      <w:numFmt w:val="decimal"/>
      <w:lvlText w:val="%1)"/>
      <w:lvlJc w:val="left"/>
    </w:lvl>
    <w:lvl w:ilvl="1" w:tplc="0B4CAAEE">
      <w:start w:val="1"/>
      <w:numFmt w:val="lowerLetter"/>
      <w:lvlText w:val="%2."/>
      <w:lvlJc w:val="left"/>
      <w:pPr>
        <w:ind w:left="1440" w:hanging="360"/>
      </w:pPr>
    </w:lvl>
    <w:lvl w:ilvl="2" w:tplc="EF8A1130">
      <w:start w:val="1"/>
      <w:numFmt w:val="lowerRoman"/>
      <w:lvlText w:val="%3."/>
      <w:lvlJc w:val="right"/>
      <w:pPr>
        <w:ind w:left="2160" w:hanging="180"/>
      </w:pPr>
    </w:lvl>
    <w:lvl w:ilvl="3" w:tplc="E4AEA95A">
      <w:start w:val="1"/>
      <w:numFmt w:val="decimal"/>
      <w:lvlText w:val="%4."/>
      <w:lvlJc w:val="left"/>
      <w:pPr>
        <w:ind w:left="2880" w:hanging="360"/>
      </w:pPr>
    </w:lvl>
    <w:lvl w:ilvl="4" w:tplc="740EA8A6">
      <w:start w:val="1"/>
      <w:numFmt w:val="lowerLetter"/>
      <w:lvlText w:val="%5."/>
      <w:lvlJc w:val="left"/>
      <w:pPr>
        <w:ind w:left="3600" w:hanging="360"/>
      </w:pPr>
    </w:lvl>
    <w:lvl w:ilvl="5" w:tplc="9B906140">
      <w:start w:val="1"/>
      <w:numFmt w:val="lowerRoman"/>
      <w:lvlText w:val="%6."/>
      <w:lvlJc w:val="right"/>
      <w:pPr>
        <w:ind w:left="4320" w:hanging="180"/>
      </w:pPr>
    </w:lvl>
    <w:lvl w:ilvl="6" w:tplc="47DE7204">
      <w:start w:val="1"/>
      <w:numFmt w:val="decimal"/>
      <w:lvlText w:val="%7."/>
      <w:lvlJc w:val="left"/>
      <w:pPr>
        <w:ind w:left="5040" w:hanging="360"/>
      </w:pPr>
    </w:lvl>
    <w:lvl w:ilvl="7" w:tplc="903CC126">
      <w:start w:val="1"/>
      <w:numFmt w:val="lowerLetter"/>
      <w:lvlText w:val="%8."/>
      <w:lvlJc w:val="left"/>
      <w:pPr>
        <w:ind w:left="5760" w:hanging="360"/>
      </w:pPr>
    </w:lvl>
    <w:lvl w:ilvl="8" w:tplc="56C2A0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4B12"/>
    <w:multiLevelType w:val="hybridMultilevel"/>
    <w:tmpl w:val="6E5C16BC"/>
    <w:lvl w:ilvl="0" w:tplc="E95C323E">
      <w:start w:val="1"/>
      <w:numFmt w:val="decimal"/>
      <w:lvlText w:val="%1)"/>
      <w:lvlJc w:val="left"/>
      <w:pPr>
        <w:tabs>
          <w:tab w:val="num" w:pos="-1314"/>
        </w:tabs>
        <w:ind w:left="-1314" w:firstLine="1674"/>
      </w:pPr>
      <w:rPr>
        <w:rFonts w:hint="default"/>
        <w:color w:val="auto"/>
      </w:rPr>
    </w:lvl>
    <w:lvl w:ilvl="1" w:tplc="42D2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30C0"/>
    <w:multiLevelType w:val="hybridMultilevel"/>
    <w:tmpl w:val="002843F6"/>
    <w:lvl w:ilvl="0" w:tplc="813A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66D42">
      <w:start w:val="1"/>
      <w:numFmt w:val="lowerLetter"/>
      <w:lvlText w:val="%2."/>
      <w:lvlJc w:val="left"/>
      <w:pPr>
        <w:ind w:left="1440" w:hanging="360"/>
      </w:pPr>
    </w:lvl>
    <w:lvl w:ilvl="2" w:tplc="EEF25722">
      <w:start w:val="1"/>
      <w:numFmt w:val="lowerRoman"/>
      <w:lvlText w:val="%3."/>
      <w:lvlJc w:val="right"/>
      <w:pPr>
        <w:ind w:left="2160" w:hanging="180"/>
      </w:pPr>
    </w:lvl>
    <w:lvl w:ilvl="3" w:tplc="48A8D2C8">
      <w:start w:val="1"/>
      <w:numFmt w:val="decimal"/>
      <w:lvlText w:val="%4."/>
      <w:lvlJc w:val="left"/>
      <w:pPr>
        <w:ind w:left="2880" w:hanging="360"/>
      </w:pPr>
    </w:lvl>
    <w:lvl w:ilvl="4" w:tplc="C72A3588">
      <w:start w:val="1"/>
      <w:numFmt w:val="lowerLetter"/>
      <w:lvlText w:val="%5."/>
      <w:lvlJc w:val="left"/>
      <w:pPr>
        <w:ind w:left="3600" w:hanging="360"/>
      </w:pPr>
    </w:lvl>
    <w:lvl w:ilvl="5" w:tplc="1E286CE0">
      <w:start w:val="1"/>
      <w:numFmt w:val="lowerRoman"/>
      <w:lvlText w:val="%6."/>
      <w:lvlJc w:val="right"/>
      <w:pPr>
        <w:ind w:left="4320" w:hanging="180"/>
      </w:pPr>
    </w:lvl>
    <w:lvl w:ilvl="6" w:tplc="514E74C2">
      <w:start w:val="1"/>
      <w:numFmt w:val="decimal"/>
      <w:lvlText w:val="%7."/>
      <w:lvlJc w:val="left"/>
      <w:pPr>
        <w:ind w:left="5040" w:hanging="360"/>
      </w:pPr>
    </w:lvl>
    <w:lvl w:ilvl="7" w:tplc="A5F4F730">
      <w:start w:val="1"/>
      <w:numFmt w:val="lowerLetter"/>
      <w:lvlText w:val="%8."/>
      <w:lvlJc w:val="left"/>
      <w:pPr>
        <w:ind w:left="5760" w:hanging="360"/>
      </w:pPr>
    </w:lvl>
    <w:lvl w:ilvl="8" w:tplc="93C44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60"/>
    <w:rsid w:val="00110EDE"/>
    <w:rsid w:val="002501EA"/>
    <w:rsid w:val="002B545F"/>
    <w:rsid w:val="006D2CDA"/>
    <w:rsid w:val="006E5F48"/>
    <w:rsid w:val="00A4034A"/>
    <w:rsid w:val="00A73160"/>
    <w:rsid w:val="00A9241F"/>
    <w:rsid w:val="00B5105E"/>
    <w:rsid w:val="00C52635"/>
    <w:rsid w:val="00CD6298"/>
    <w:rsid w:val="00DC7922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9D5B"/>
  <w15:docId w15:val="{1F7D4E55-27E0-45FE-A028-9A6B66B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4">
    <w:name w:val="c4"/>
    <w:basedOn w:val="a"/>
    <w:pPr>
      <w:spacing w:before="100" w:beforeAutospacing="1" w:after="100" w:afterAutospacing="1"/>
    </w:pPr>
  </w:style>
  <w:style w:type="character" w:customStyle="1" w:styleId="c3">
    <w:name w:val="c3"/>
    <w:basedOn w:val="a0"/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rsid w:val="00C5263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5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FCE2-B59B-43C1-98A3-FF66C58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2</cp:revision>
  <cp:lastPrinted>2023-02-14T07:12:00Z</cp:lastPrinted>
  <dcterms:created xsi:type="dcterms:W3CDTF">2023-11-03T06:20:00Z</dcterms:created>
  <dcterms:modified xsi:type="dcterms:W3CDTF">2023-11-03T06:20:00Z</dcterms:modified>
</cp:coreProperties>
</file>