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4FC6" w14:textId="39218376" w:rsidR="004635B1" w:rsidRDefault="004635B1" w:rsidP="004635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18B">
        <w:rPr>
          <w:rFonts w:ascii="Times New Roman" w:hAnsi="Times New Roman"/>
          <w:b/>
          <w:sz w:val="28"/>
          <w:szCs w:val="28"/>
        </w:rPr>
        <w:t xml:space="preserve"> </w:t>
      </w:r>
      <w:r w:rsidR="00C1563A">
        <w:rPr>
          <w:rFonts w:ascii="Times New Roman" w:hAnsi="Times New Roman"/>
          <w:b/>
          <w:sz w:val="28"/>
          <w:szCs w:val="28"/>
        </w:rPr>
        <w:t>Р</w:t>
      </w:r>
      <w:r w:rsidRPr="00CC418B">
        <w:rPr>
          <w:rFonts w:ascii="Times New Roman" w:hAnsi="Times New Roman"/>
          <w:b/>
          <w:sz w:val="28"/>
          <w:szCs w:val="28"/>
        </w:rPr>
        <w:t>ечево</w:t>
      </w:r>
      <w:r w:rsidR="00C1563A">
        <w:rPr>
          <w:rFonts w:ascii="Times New Roman" w:hAnsi="Times New Roman"/>
          <w:b/>
          <w:sz w:val="28"/>
          <w:szCs w:val="28"/>
        </w:rPr>
        <w:t>е</w:t>
      </w:r>
      <w:r w:rsidRPr="00CC418B">
        <w:rPr>
          <w:rFonts w:ascii="Times New Roman" w:hAnsi="Times New Roman"/>
          <w:b/>
          <w:sz w:val="28"/>
          <w:szCs w:val="28"/>
        </w:rPr>
        <w:t xml:space="preserve"> дыхани</w:t>
      </w:r>
      <w:r w:rsidR="00C1563A">
        <w:rPr>
          <w:rFonts w:ascii="Times New Roman" w:hAnsi="Times New Roman"/>
          <w:b/>
          <w:sz w:val="28"/>
          <w:szCs w:val="28"/>
        </w:rPr>
        <w:t>е и его развитие.</w:t>
      </w:r>
    </w:p>
    <w:p w14:paraId="7DBF07D6" w14:textId="77777777" w:rsidR="004635B1" w:rsidRPr="005569B4" w:rsidRDefault="004635B1" w:rsidP="004635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9B4">
        <w:rPr>
          <w:rFonts w:ascii="Times New Roman" w:hAnsi="Times New Roman"/>
          <w:sz w:val="28"/>
          <w:szCs w:val="28"/>
        </w:rPr>
        <w:t xml:space="preserve">Дыхание - основа жизни и здоровья человека. В норме у детей параллельно с физиологическим </w:t>
      </w:r>
      <w:proofErr w:type="gramStart"/>
      <w:r w:rsidRPr="005569B4">
        <w:rPr>
          <w:rFonts w:ascii="Times New Roman" w:hAnsi="Times New Roman"/>
          <w:sz w:val="28"/>
          <w:szCs w:val="28"/>
        </w:rPr>
        <w:t>дыханием  идет</w:t>
      </w:r>
      <w:proofErr w:type="gramEnd"/>
      <w:r w:rsidRPr="005569B4">
        <w:rPr>
          <w:rFonts w:ascii="Times New Roman" w:hAnsi="Times New Roman"/>
          <w:sz w:val="28"/>
          <w:szCs w:val="28"/>
        </w:rPr>
        <w:t xml:space="preserve">  формирование  и речевое дыхание. Физиологическое дыхание не </w:t>
      </w:r>
      <w:proofErr w:type="gramStart"/>
      <w:r w:rsidRPr="005569B4">
        <w:rPr>
          <w:rFonts w:ascii="Times New Roman" w:hAnsi="Times New Roman"/>
          <w:sz w:val="28"/>
          <w:szCs w:val="28"/>
        </w:rPr>
        <w:t>произвольное ,</w:t>
      </w:r>
      <w:proofErr w:type="gramEnd"/>
      <w:r w:rsidRPr="005569B4">
        <w:rPr>
          <w:rFonts w:ascii="Times New Roman" w:hAnsi="Times New Roman"/>
          <w:sz w:val="28"/>
          <w:szCs w:val="28"/>
        </w:rPr>
        <w:t xml:space="preserve"> продолжительность вдоха и выдоха одинаковые, осуществляются через нос. Речевое </w:t>
      </w:r>
      <w:proofErr w:type="gramStart"/>
      <w:r w:rsidRPr="005569B4">
        <w:rPr>
          <w:rFonts w:ascii="Times New Roman" w:hAnsi="Times New Roman"/>
          <w:sz w:val="28"/>
          <w:szCs w:val="28"/>
        </w:rPr>
        <w:t>дыхание  процесс</w:t>
      </w:r>
      <w:proofErr w:type="gramEnd"/>
      <w:r w:rsidRPr="005569B4">
        <w:rPr>
          <w:rFonts w:ascii="Times New Roman" w:hAnsi="Times New Roman"/>
          <w:sz w:val="28"/>
          <w:szCs w:val="28"/>
        </w:rPr>
        <w:t xml:space="preserve"> управляемый  и создает условия  для  четкого звукообразования, поддержания громкости, плавности, интонационной выразительности, четкого соблюдения пауз.</w:t>
      </w:r>
    </w:p>
    <w:p w14:paraId="249CA3B1" w14:textId="77777777" w:rsidR="004635B1" w:rsidRPr="005569B4" w:rsidRDefault="004635B1" w:rsidP="004635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69B4">
        <w:rPr>
          <w:rFonts w:ascii="Times New Roman" w:hAnsi="Times New Roman"/>
          <w:i/>
          <w:sz w:val="28"/>
          <w:szCs w:val="28"/>
        </w:rPr>
        <w:t xml:space="preserve">Чтобы научить ребёнка владеть голосом надо прежде всего научить его правильно дышать: и та и другая функции выполняются одними и теми же органами. Без правильного дыхания, для которого </w:t>
      </w:r>
      <w:proofErr w:type="gramStart"/>
      <w:r w:rsidRPr="005569B4">
        <w:rPr>
          <w:rFonts w:ascii="Times New Roman" w:hAnsi="Times New Roman"/>
          <w:i/>
          <w:sz w:val="28"/>
          <w:szCs w:val="28"/>
        </w:rPr>
        <w:t>характерны  короткий</w:t>
      </w:r>
      <w:proofErr w:type="gramEnd"/>
      <w:r w:rsidRPr="005569B4">
        <w:rPr>
          <w:rFonts w:ascii="Times New Roman" w:hAnsi="Times New Roman"/>
          <w:i/>
          <w:sz w:val="28"/>
          <w:szCs w:val="28"/>
        </w:rPr>
        <w:t>, глубокий вдох и плавный, длительный, экономный  выдох, невозможна хорошо звучащая речь. Это условие в большинстве случаев представляет трудность для многих детей, страдающих речевыми нарушениями. С такими детьми проводится целенаправленная работа, которая заключается в проведении специальных дыхательных упражнений.</w:t>
      </w:r>
    </w:p>
    <w:p w14:paraId="70A544EB" w14:textId="77777777" w:rsidR="007413C7" w:rsidRDefault="004635B1" w:rsidP="004635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9B4">
        <w:rPr>
          <w:rFonts w:ascii="Times New Roman" w:hAnsi="Times New Roman"/>
          <w:sz w:val="28"/>
          <w:szCs w:val="28"/>
        </w:rPr>
        <w:t>Цель дыхательных упражнений – увеличить объём дыхания, нормализовать его ритм, выработать плавный, длительный, экономный выдох. Существует определённая система, которой желательно придерживаться при работе над дыханием: при этом следует отличать физиологическое (жизненное) дыхание и речевое дыхание, которые значительно отличаются друг от друга.</w:t>
      </w:r>
    </w:p>
    <w:p w14:paraId="624B092B" w14:textId="77777777" w:rsidR="007413C7" w:rsidRDefault="004635B1" w:rsidP="004635B1">
      <w:pPr>
        <w:spacing w:line="240" w:lineRule="auto"/>
        <w:jc w:val="both"/>
        <w:rPr>
          <w:rFonts w:ascii="Times New Roman" w:hAnsi="Times New Roman"/>
          <w:bCs/>
          <w:i/>
          <w:iCs/>
          <w:color w:val="90909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9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 правильно выполнять упражнения дыхательной гимнастики</w:t>
      </w:r>
      <w:r w:rsidRPr="005569B4">
        <w:rPr>
          <w:rFonts w:ascii="Times New Roman" w:hAnsi="Times New Roman"/>
          <w:bCs/>
          <w:i/>
          <w:iCs/>
          <w:color w:val="909090"/>
          <w:sz w:val="28"/>
          <w:szCs w:val="28"/>
          <w:lang w:eastAsia="ru-RU"/>
        </w:rPr>
        <w:t>.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 Вдох должен производиться через нос, плечи не поднимать. Выдох должен быть длительным, плавным. Необходимо следить, чтобы не надувались щёки (на начальном этапе можно прижимать их ладошками).</w:t>
      </w:r>
      <w:r w:rsidRPr="005569B4">
        <w:rPr>
          <w:rFonts w:ascii="Times New Roman" w:hAnsi="Times New Roman"/>
          <w:bCs/>
          <w:i/>
          <w:iCs/>
          <w:color w:val="909090"/>
          <w:sz w:val="28"/>
          <w:szCs w:val="28"/>
          <w:lang w:eastAsia="ru-RU"/>
        </w:rPr>
        <w:t xml:space="preserve">                                               </w:t>
      </w:r>
      <w:r w:rsidR="007413C7">
        <w:rPr>
          <w:rFonts w:ascii="Times New Roman" w:hAnsi="Times New Roman"/>
          <w:bCs/>
          <w:i/>
          <w:iCs/>
          <w:color w:val="909090"/>
          <w:sz w:val="28"/>
          <w:szCs w:val="28"/>
          <w:lang w:eastAsia="ru-RU"/>
        </w:rPr>
        <w:t xml:space="preserve">     </w:t>
      </w:r>
    </w:p>
    <w:p w14:paraId="28407606" w14:textId="0BC6BCF0" w:rsidR="004635B1" w:rsidRPr="00A2629B" w:rsidRDefault="004635B1" w:rsidP="004635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9B4">
        <w:rPr>
          <w:rFonts w:ascii="Times New Roman" w:hAnsi="Times New Roman"/>
          <w:bCs/>
          <w:i/>
          <w:iCs/>
          <w:color w:val="909090"/>
          <w:sz w:val="28"/>
          <w:szCs w:val="28"/>
          <w:lang w:eastAsia="ru-RU"/>
        </w:rPr>
        <w:t xml:space="preserve">  </w:t>
      </w:r>
      <w:r w:rsidRPr="005569B4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Не переусердствуйте! Достаточно 3-5 повторений </w:t>
      </w:r>
      <w:r w:rsidR="007413C7"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5569B4">
        <w:rPr>
          <w:rFonts w:ascii="Times New Roman" w:hAnsi="Times New Roman"/>
          <w:b/>
          <w:i/>
          <w:sz w:val="28"/>
          <w:szCs w:val="28"/>
          <w:lang w:eastAsia="ru-RU"/>
        </w:rPr>
        <w:t>ногократное выполнение таких упражнений может привести к головокружению.</w:t>
      </w:r>
      <w:r w:rsidRPr="005569B4">
        <w:rPr>
          <w:rFonts w:ascii="Times New Roman" w:hAnsi="Times New Roman"/>
          <w:bCs/>
          <w:i/>
          <w:iCs/>
          <w:color w:val="909090"/>
          <w:sz w:val="28"/>
          <w:szCs w:val="28"/>
          <w:lang w:eastAsia="ru-RU"/>
        </w:rPr>
        <w:t xml:space="preserve">               </w:t>
      </w:r>
    </w:p>
    <w:p w14:paraId="4BFC8AE9" w14:textId="63D7B692" w:rsidR="004635B1" w:rsidRPr="005569B4" w:rsidRDefault="004635B1" w:rsidP="004635B1">
      <w:pPr>
        <w:spacing w:before="84" w:after="84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569B4">
        <w:rPr>
          <w:rFonts w:ascii="Times New Roman" w:hAnsi="Times New Roman"/>
          <w:sz w:val="28"/>
          <w:szCs w:val="28"/>
          <w:lang w:eastAsia="ru-RU"/>
        </w:rPr>
        <w:t>Теперь перейдем непосредственно к самим упражнениям. </w:t>
      </w:r>
      <w:r w:rsidR="007413C7">
        <w:rPr>
          <w:rFonts w:ascii="Times New Roman" w:hAnsi="Times New Roman"/>
          <w:bCs/>
          <w:i/>
          <w:iCs/>
          <w:color w:val="909090"/>
          <w:sz w:val="28"/>
          <w:szCs w:val="28"/>
          <w:lang w:eastAsia="ru-RU"/>
        </w:rPr>
        <w:t xml:space="preserve">В 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зависимости от возраста ребенка, предусмотрена своя система упражнений дыхательной гимнастики.                                                            </w:t>
      </w:r>
    </w:p>
    <w:p w14:paraId="11E13659" w14:textId="77777777" w:rsidR="007413C7" w:rsidRDefault="004635B1" w:rsidP="004635B1">
      <w:pPr>
        <w:spacing w:before="84" w:after="84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569B4">
        <w:rPr>
          <w:rFonts w:ascii="Times New Roman" w:hAnsi="Times New Roman"/>
          <w:sz w:val="28"/>
          <w:szCs w:val="28"/>
          <w:lang w:eastAsia="ru-RU"/>
        </w:rPr>
        <w:t xml:space="preserve">Для деток, раннего возраста эффективными и полезными будут вот такие упражнения:                                                                                                  </w:t>
      </w:r>
    </w:p>
    <w:p w14:paraId="680B3529" w14:textId="77777777" w:rsidR="007413C7" w:rsidRDefault="004635B1" w:rsidP="004635B1">
      <w:pPr>
        <w:spacing w:before="84" w:after="84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569B4">
        <w:rPr>
          <w:rFonts w:ascii="Times New Roman" w:hAnsi="Times New Roman"/>
          <w:i/>
          <w:iCs/>
          <w:sz w:val="28"/>
          <w:szCs w:val="28"/>
          <w:lang w:eastAsia="ru-RU"/>
        </w:rPr>
        <w:t>Воздушный шарик-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 Предложите ребенку лечь на пол и положить руки на животик, представив, что у него вместо животика – воздушный шарик. Теперь медленно надуваем шарик, т.е. животик, а после того, как мама хлопнет в ладоши (через 5 секунд) – шарик сдуваем. Выполнять это упражнение можно вместе с малышом, повторяя 5 раз.                                                     </w:t>
      </w:r>
    </w:p>
    <w:p w14:paraId="3269F878" w14:textId="45043D38" w:rsidR="004635B1" w:rsidRPr="005569B4" w:rsidRDefault="004635B1" w:rsidP="004635B1">
      <w:pPr>
        <w:spacing w:before="84" w:after="84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569B4">
        <w:rPr>
          <w:rFonts w:ascii="Times New Roman" w:hAnsi="Times New Roman"/>
          <w:i/>
          <w:iCs/>
          <w:sz w:val="28"/>
          <w:szCs w:val="28"/>
          <w:lang w:eastAsia="ru-RU"/>
        </w:rPr>
        <w:t>Хомячок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69B4">
        <w:rPr>
          <w:rFonts w:ascii="Times New Roman" w:hAnsi="Times New Roman"/>
          <w:sz w:val="28"/>
          <w:szCs w:val="28"/>
          <w:lang w:eastAsia="ru-RU"/>
        </w:rPr>
        <w:t>- Это</w:t>
      </w:r>
      <w:proofErr w:type="gramEnd"/>
      <w:r w:rsidRPr="005569B4">
        <w:rPr>
          <w:rFonts w:ascii="Times New Roman" w:hAnsi="Times New Roman"/>
          <w:sz w:val="28"/>
          <w:szCs w:val="28"/>
          <w:lang w:eastAsia="ru-RU"/>
        </w:rPr>
        <w:t xml:space="preserve"> упражнение очень нравится детям. Ведь оно простое и очень веселое. Предложите малышу изобразить хомячка, надув щечки и пройтись так 10 шагов. После чего, повернуться и хлопнуть себя по щечкам, таки </w:t>
      </w:r>
      <w:r w:rsidRPr="005569B4">
        <w:rPr>
          <w:rFonts w:ascii="Times New Roman" w:hAnsi="Times New Roman"/>
          <w:sz w:val="28"/>
          <w:szCs w:val="28"/>
          <w:lang w:eastAsia="ru-RU"/>
        </w:rPr>
        <w:lastRenderedPageBreak/>
        <w:t>образом выпустив воздух. А потом пройти еще несколько шагов, дыша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9B4">
        <w:rPr>
          <w:rFonts w:ascii="Times New Roman" w:hAnsi="Times New Roman"/>
          <w:sz w:val="28"/>
          <w:szCs w:val="28"/>
          <w:lang w:eastAsia="ru-RU"/>
        </w:rPr>
        <w:t>носом, как бы вынюхивая новую еду для наполненных щечек. Повторите несколько раз. Смех и веселье – гарантировано. </w:t>
      </w:r>
    </w:p>
    <w:p w14:paraId="266DD5AF" w14:textId="77777777" w:rsidR="004635B1" w:rsidRDefault="004635B1" w:rsidP="004635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69B4">
        <w:rPr>
          <w:rFonts w:ascii="Times New Roman" w:hAnsi="Times New Roman"/>
          <w:sz w:val="28"/>
          <w:szCs w:val="28"/>
          <w:lang w:eastAsia="ru-RU"/>
        </w:rPr>
        <w:t xml:space="preserve">Детям постарше можно предложить такие </w:t>
      </w:r>
      <w:proofErr w:type="gramStart"/>
      <w:r w:rsidRPr="005569B4">
        <w:rPr>
          <w:rFonts w:ascii="Times New Roman" w:hAnsi="Times New Roman"/>
          <w:sz w:val="28"/>
          <w:szCs w:val="28"/>
          <w:lang w:eastAsia="ru-RU"/>
        </w:rPr>
        <w:t xml:space="preserve">упражнения:   </w:t>
      </w:r>
      <w:proofErr w:type="gramEnd"/>
      <w:r w:rsidRPr="005569B4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5569B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Носорог 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Представляем себя носорогом, который дышит поочередно через одну ноздрю.                                                                                                                </w:t>
      </w:r>
      <w:r w:rsidRPr="005569B4">
        <w:rPr>
          <w:rFonts w:ascii="Times New Roman" w:hAnsi="Times New Roman"/>
          <w:i/>
          <w:iCs/>
          <w:sz w:val="28"/>
          <w:szCs w:val="28"/>
          <w:lang w:eastAsia="ru-RU"/>
        </w:rPr>
        <w:t>Курочка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 Малыш сидит на стуле с опущенными руками, потом делает быстрый вдох и поднимает ручки к подмышкам, ладошками вверх, изображая крылья курочки. На выдохе, крылышки опускаем, поворачивая ладошки вниз.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5569B4">
        <w:rPr>
          <w:rFonts w:ascii="Times New Roman" w:hAnsi="Times New Roman"/>
          <w:i/>
          <w:iCs/>
          <w:sz w:val="28"/>
          <w:szCs w:val="28"/>
          <w:lang w:eastAsia="ru-RU"/>
        </w:rPr>
        <w:t>Водолаз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 Предложите</w:t>
      </w:r>
      <w:proofErr w:type="gramEnd"/>
      <w:r w:rsidRPr="005569B4">
        <w:rPr>
          <w:rFonts w:ascii="Times New Roman" w:hAnsi="Times New Roman"/>
          <w:sz w:val="28"/>
          <w:szCs w:val="28"/>
          <w:lang w:eastAsia="ru-RU"/>
        </w:rPr>
        <w:t xml:space="preserve"> ребенку посоревноваться с вами, вообразив. Что вы опускаетесь на дно океана, как настоящие водолазы. Насколько он сможет задержать дыхание?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5569B4">
        <w:rPr>
          <w:rFonts w:ascii="Times New Roman" w:hAnsi="Times New Roman"/>
          <w:sz w:val="28"/>
          <w:szCs w:val="28"/>
          <w:lang w:eastAsia="ru-RU"/>
        </w:rPr>
        <w:t xml:space="preserve">Для детей старшего возраста дыхательная гимнастика становится игрой, которую можно найти везде. Например, дома, где можно побулькать в стакан с соком через трубочку. Специалисты утверждают, что это замечательное упражнение для дыхания. Важно, чтобы ребенок при бульканье не надувал щеки, а губы держал в одном, неподвижном положении.                                  </w:t>
      </w:r>
    </w:p>
    <w:p w14:paraId="5EAB55FE" w14:textId="77777777" w:rsidR="004635B1" w:rsidRPr="00A2629B" w:rsidRDefault="004635B1" w:rsidP="004635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69B4">
        <w:rPr>
          <w:rFonts w:ascii="Times New Roman" w:hAnsi="Times New Roman"/>
          <w:sz w:val="28"/>
          <w:szCs w:val="28"/>
          <w:lang w:eastAsia="ru-RU"/>
        </w:rPr>
        <w:t>Кроме этого, купите ребенку мыльные пузыри – это тоже отличная игра и тренировка дыхательной системы.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569B4">
        <w:rPr>
          <w:sz w:val="28"/>
          <w:szCs w:val="28"/>
        </w:rPr>
        <w:t>Имитировать длительный выдох через узкую трубочку. Для формирования навыка ротового выдоха полезно надувать мыльные пузыри.</w:t>
      </w:r>
    </w:p>
    <w:p w14:paraId="6E63F4A8" w14:textId="77777777" w:rsidR="007413C7" w:rsidRDefault="004635B1" w:rsidP="004635B1">
      <w:pPr>
        <w:pStyle w:val="a3"/>
        <w:shd w:val="clear" w:color="auto" w:fill="FFFFFF"/>
        <w:rPr>
          <w:sz w:val="28"/>
          <w:szCs w:val="28"/>
        </w:rPr>
      </w:pPr>
      <w:r w:rsidRPr="005569B4">
        <w:rPr>
          <w:sz w:val="28"/>
          <w:szCs w:val="28"/>
        </w:rPr>
        <w:t xml:space="preserve">В </w:t>
      </w:r>
      <w:hyperlink r:id="rId4" w:history="1">
        <w:r w:rsidRPr="005569B4">
          <w:rPr>
            <w:color w:val="0D0D0D"/>
            <w:sz w:val="28"/>
            <w:szCs w:val="28"/>
          </w:rPr>
          <w:t>подвижных играх</w:t>
        </w:r>
      </w:hyperlink>
      <w:r w:rsidRPr="005569B4">
        <w:rPr>
          <w:sz w:val="28"/>
          <w:szCs w:val="28"/>
        </w:rPr>
        <w:t xml:space="preserve">, используйте звуковые упражнения, такие как клич индейцев (прикрывая рот рукой, издаем любые гласные звуки).                                      На самом деле, идей для игр с элементами упражнений дыхательной гимнастики – множество. </w:t>
      </w:r>
    </w:p>
    <w:p w14:paraId="2E79B293" w14:textId="5A29D115" w:rsidR="007413C7" w:rsidRPr="007413C7" w:rsidRDefault="004635B1" w:rsidP="004635B1">
      <w:pPr>
        <w:pStyle w:val="a3"/>
        <w:shd w:val="clear" w:color="auto" w:fill="FFFFFF"/>
        <w:rPr>
          <w:sz w:val="28"/>
          <w:szCs w:val="28"/>
        </w:rPr>
      </w:pPr>
      <w:r w:rsidRPr="005569B4">
        <w:rPr>
          <w:sz w:val="28"/>
          <w:szCs w:val="28"/>
        </w:rPr>
        <w:t xml:space="preserve"> «Ветер </w:t>
      </w:r>
      <w:proofErr w:type="gramStart"/>
      <w:r w:rsidRPr="005569B4">
        <w:rPr>
          <w:sz w:val="28"/>
          <w:szCs w:val="28"/>
        </w:rPr>
        <w:t xml:space="preserve">дует»   </w:t>
      </w:r>
      <w:proofErr w:type="gramEnd"/>
      <w:r w:rsidRPr="005569B4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69B4">
        <w:rPr>
          <w:i/>
          <w:color w:val="333333"/>
          <w:sz w:val="28"/>
          <w:szCs w:val="28"/>
        </w:rPr>
        <w:t xml:space="preserve">Стоя, спокойно вдохнуть через нос и также спокойно выдохнуть через рот.    </w:t>
      </w:r>
      <w:r w:rsidRPr="005569B4">
        <w:rPr>
          <w:color w:val="333333"/>
          <w:sz w:val="28"/>
          <w:szCs w:val="28"/>
        </w:rPr>
        <w:t>Я подую высоко</w:t>
      </w:r>
      <w:r w:rsidRPr="005569B4">
        <w:rPr>
          <w:i/>
          <w:color w:val="333333"/>
          <w:sz w:val="28"/>
          <w:szCs w:val="28"/>
        </w:rPr>
        <w:br/>
        <w:t>(руки поднять вверх, встать на носки, подуть),</w:t>
      </w:r>
      <w:r w:rsidRPr="005569B4">
        <w:rPr>
          <w:i/>
          <w:color w:val="333333"/>
          <w:sz w:val="28"/>
          <w:szCs w:val="28"/>
        </w:rPr>
        <w:br/>
      </w:r>
      <w:r w:rsidRPr="005569B4">
        <w:rPr>
          <w:color w:val="333333"/>
          <w:sz w:val="28"/>
          <w:szCs w:val="28"/>
        </w:rPr>
        <w:t>Я подую низко</w:t>
      </w:r>
      <w:r w:rsidRPr="005569B4">
        <w:rPr>
          <w:i/>
          <w:color w:val="333333"/>
          <w:sz w:val="28"/>
          <w:szCs w:val="28"/>
        </w:rPr>
        <w:br/>
        <w:t>(руки перед собой, присесть и подуть),</w:t>
      </w:r>
      <w:r w:rsidRPr="005569B4">
        <w:rPr>
          <w:i/>
          <w:color w:val="333333"/>
          <w:sz w:val="28"/>
          <w:szCs w:val="28"/>
        </w:rPr>
        <w:br/>
      </w:r>
      <w:r w:rsidRPr="005569B4">
        <w:rPr>
          <w:color w:val="333333"/>
          <w:sz w:val="28"/>
          <w:szCs w:val="28"/>
        </w:rPr>
        <w:t>Я подую далеко</w:t>
      </w:r>
      <w:r w:rsidRPr="005569B4">
        <w:rPr>
          <w:i/>
          <w:color w:val="333333"/>
          <w:sz w:val="28"/>
          <w:szCs w:val="28"/>
        </w:rPr>
        <w:br/>
        <w:t>(руки перед собой, наклон вперед, подуть),</w:t>
      </w:r>
      <w:r w:rsidRPr="005569B4">
        <w:rPr>
          <w:i/>
          <w:color w:val="333333"/>
          <w:sz w:val="28"/>
          <w:szCs w:val="28"/>
        </w:rPr>
        <w:br/>
      </w:r>
      <w:r w:rsidRPr="005569B4">
        <w:rPr>
          <w:color w:val="333333"/>
          <w:sz w:val="28"/>
          <w:szCs w:val="28"/>
        </w:rPr>
        <w:t>Я подую близко</w:t>
      </w:r>
      <w:r w:rsidRPr="005569B4">
        <w:rPr>
          <w:i/>
          <w:color w:val="333333"/>
          <w:sz w:val="28"/>
          <w:szCs w:val="28"/>
        </w:rPr>
        <w:br/>
        <w:t>(руки положить на грудь и подуть на них).</w:t>
      </w:r>
      <w:r>
        <w:rPr>
          <w:i/>
          <w:color w:val="333333"/>
          <w:sz w:val="28"/>
          <w:szCs w:val="28"/>
        </w:rPr>
        <w:t xml:space="preserve">   </w:t>
      </w:r>
    </w:p>
    <w:p w14:paraId="12C231D5" w14:textId="77777777" w:rsidR="007413C7" w:rsidRDefault="004635B1" w:rsidP="004635B1">
      <w:pPr>
        <w:pStyle w:val="a3"/>
        <w:shd w:val="clear" w:color="auto" w:fill="FFFFFF"/>
        <w:rPr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</w:t>
      </w:r>
      <w:r w:rsidRPr="005569B4">
        <w:rPr>
          <w:sz w:val="28"/>
          <w:szCs w:val="28"/>
        </w:rPr>
        <w:t xml:space="preserve">Все зависит от вашего желания. Детские годы самые важные в жизни человека.  И как они пройду, зависит от вас взрослых. Семья играет самую </w:t>
      </w:r>
      <w:r w:rsidRPr="00A2629B">
        <w:rPr>
          <w:sz w:val="28"/>
          <w:szCs w:val="28"/>
        </w:rPr>
        <w:t xml:space="preserve">важную роль в жизни ребёнка. </w:t>
      </w:r>
      <w:proofErr w:type="gramStart"/>
      <w:r w:rsidRPr="00A2629B">
        <w:rPr>
          <w:sz w:val="28"/>
          <w:szCs w:val="28"/>
        </w:rPr>
        <w:t xml:space="preserve">Выключайте  </w:t>
      </w:r>
      <w:r>
        <w:rPr>
          <w:sz w:val="28"/>
          <w:szCs w:val="28"/>
        </w:rPr>
        <w:t>телефоны</w:t>
      </w:r>
      <w:proofErr w:type="gramEnd"/>
      <w:r>
        <w:rPr>
          <w:sz w:val="28"/>
          <w:szCs w:val="28"/>
        </w:rPr>
        <w:t xml:space="preserve">, </w:t>
      </w:r>
      <w:r w:rsidRPr="00A2629B">
        <w:rPr>
          <w:sz w:val="28"/>
          <w:szCs w:val="28"/>
        </w:rPr>
        <w:t xml:space="preserve">телевизоры, </w:t>
      </w:r>
      <w:r w:rsidRPr="00A2629B">
        <w:rPr>
          <w:sz w:val="28"/>
          <w:szCs w:val="28"/>
        </w:rPr>
        <w:lastRenderedPageBreak/>
        <w:t>отставляйте в сторону все суетные дела, общайтесь  с вашими  детьми</w:t>
      </w:r>
      <w:r>
        <w:rPr>
          <w:sz w:val="28"/>
          <w:szCs w:val="28"/>
        </w:rPr>
        <w:t xml:space="preserve"> играйте, гуляйте, читайте, рисуйте, танцуйте,  пойте!       </w:t>
      </w:r>
    </w:p>
    <w:p w14:paraId="6E0ECCAF" w14:textId="43230F38" w:rsidR="004635B1" w:rsidRPr="007413C7" w:rsidRDefault="004635B1" w:rsidP="004635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5569B4">
        <w:rPr>
          <w:b/>
          <w:i/>
          <w:sz w:val="28"/>
          <w:szCs w:val="28"/>
        </w:rPr>
        <w:t xml:space="preserve">Уважаемые родители! Желаю вам и вашим детям, ясной </w:t>
      </w:r>
      <w:proofErr w:type="gramStart"/>
      <w:r w:rsidRPr="005569B4">
        <w:rPr>
          <w:b/>
          <w:i/>
          <w:sz w:val="28"/>
          <w:szCs w:val="28"/>
        </w:rPr>
        <w:t>дикции  и</w:t>
      </w:r>
      <w:proofErr w:type="gramEnd"/>
      <w:r w:rsidRPr="005569B4">
        <w:rPr>
          <w:b/>
          <w:i/>
          <w:sz w:val="28"/>
          <w:szCs w:val="28"/>
        </w:rPr>
        <w:t xml:space="preserve"> отличного здоровья,   в сочетании с веселыми играми!</w:t>
      </w:r>
    </w:p>
    <w:p w14:paraId="18A1FA64" w14:textId="77777777" w:rsidR="000F06FB" w:rsidRDefault="000F06FB"/>
    <w:sectPr w:rsidR="000F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B"/>
    <w:rsid w:val="000F06FB"/>
    <w:rsid w:val="004635B1"/>
    <w:rsid w:val="007413C7"/>
    <w:rsid w:val="00C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5A6A"/>
  <w15:chartTrackingRefBased/>
  <w15:docId w15:val="{A8A780C4-67DD-456C-8219-C2C9B32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5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635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utka.net/podvizhnye-igry-dlya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CiBeR-cOm</dc:creator>
  <cp:keywords/>
  <dc:description/>
  <cp:lastModifiedBy>CiBeR-cOm</cp:lastModifiedBy>
  <cp:revision>6</cp:revision>
  <dcterms:created xsi:type="dcterms:W3CDTF">2024-01-14T16:02:00Z</dcterms:created>
  <dcterms:modified xsi:type="dcterms:W3CDTF">2024-01-14T17:26:00Z</dcterms:modified>
</cp:coreProperties>
</file>